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jc w:val="center"/>
        <w:rPr>
          <w:rFonts w:ascii="宋体" w:hAnsi="宋体" w:eastAsia="宋体" w:cs="Times New Roman"/>
          <w:b/>
          <w:sz w:val="30"/>
          <w:szCs w:val="30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>《中国特色社会主义》第三课 只有中国特色社会主义才能发展</w:t>
      </w:r>
      <w:r>
        <w:rPr>
          <w:rFonts w:hint="eastAsia" w:ascii="宋体" w:hAnsi="宋体" w:eastAsia="宋体" w:cs="Times New Roman"/>
          <w:b/>
          <w:sz w:val="30"/>
          <w:szCs w:val="30"/>
        </w:rPr>
        <w:t>中国</w:t>
      </w:r>
    </w:p>
    <w:p>
      <w:pPr>
        <w:spacing w:line="240" w:lineRule="atLeast"/>
        <w:jc w:val="center"/>
        <w:rPr>
          <w:rFonts w:hint="default" w:ascii="宋体" w:hAnsi="宋体" w:eastAsia="宋体" w:cs="Times New Roman"/>
          <w:b/>
          <w:sz w:val="28"/>
          <w:szCs w:val="28"/>
          <w:lang w:val="en-US" w:eastAsia="zh-CN"/>
        </w:rPr>
      </w:pPr>
      <w:r>
        <w:rPr>
          <w:rFonts w:hint="eastAsia" w:ascii="宋体" w:hAnsi="宋体" w:eastAsia="宋体" w:cs="Times New Roman"/>
          <w:b/>
          <w:sz w:val="28"/>
          <w:szCs w:val="28"/>
        </w:rPr>
        <w:t xml:space="preserve">第一框 《伟大的改革开放》 </w:t>
      </w:r>
      <w:r>
        <w:rPr>
          <w:rFonts w:hint="eastAsia" w:ascii="宋体" w:hAnsi="宋体" w:eastAsia="宋体" w:cs="Times New Roman"/>
          <w:b/>
          <w:sz w:val="28"/>
          <w:szCs w:val="28"/>
          <w:lang w:val="en-US" w:eastAsia="zh-CN"/>
        </w:rPr>
        <w:t>学程拓展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2" w:firstLineChars="200"/>
        <w:jc w:val="left"/>
        <w:textAlignment w:val="auto"/>
        <w:rPr>
          <w:rFonts w:hint="default" w:ascii="宋体" w:hAnsi="宋体" w:eastAsia="宋体" w:cs="宋体"/>
          <w:b/>
          <w:bCs/>
          <w:color w:val="231F20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231F20"/>
          <w:kern w:val="0"/>
          <w:sz w:val="21"/>
          <w:szCs w:val="21"/>
          <w:lang w:val="en-US" w:eastAsia="zh-CN" w:bidi="ar"/>
        </w:rPr>
        <w:t>阅读材料，辨析下列观点。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4"/>
          <w:szCs w:val="24"/>
          <w:lang w:val="en-US" w:eastAsia="zh-CN" w:bidi="ar"/>
        </w:rPr>
      </w:pPr>
      <w:r>
        <w:rPr>
          <w:rFonts w:hint="eastAsia" w:ascii="楷体" w:hAnsi="楷体" w:eastAsia="楷体" w:cs="楷体"/>
          <w:color w:val="231F20"/>
          <w:kern w:val="0"/>
          <w:sz w:val="24"/>
          <w:szCs w:val="24"/>
          <w:lang w:val="en-US" w:eastAsia="zh-CN" w:bidi="ar"/>
        </w:rPr>
        <w:t>1981年党的十一届六中全会通过的《关于建国以 来党的若干历史问题的决议》对改革开放前的时 期做出这样的评价：我们现在赖以进行现代化建设的 物质技术基础，很大一部分是此期间建设起来的；全国经济文化建设等方面的骨干力量和他们的工作经验，大部分也是在此期间培养和积累起来的。我们党在社会主义建设实践中提出了许多正确 主张，当时没有真正落实，改革开放后得到了真正贯彻，将来也还是要坚持和发展的。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  <w:t>改革开放前和改革开放后两个历史时期， 进行社会主义建设的思想指导、方针政策、实际工作上有很大差别，有人据此认为“这两个历史时期是根 本对立的”。你是否赞同这一观点？为什么？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2" w:firstLineChars="200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2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21"/>
          <w:szCs w:val="21"/>
          <w:lang w:val="en-US" w:eastAsia="zh-CN" w:bidi="ar"/>
        </w:rPr>
        <w:t>设计意图：</w:t>
      </w:r>
      <w:r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  <w:t>引导学生运用马克思主义基本立场</w:t>
      </w:r>
      <w:r>
        <w:rPr>
          <w:rFonts w:hint="default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  <w:t>、观点和方法，自主辨析“这两个历史时期是根本对的”这一错误观点，形成对两个历史时期关系的正确认识， 有助于学生从学理层面理解改革开放和中国特色社会主义的关系，理解坚持和发展中国特色社会主义是 实现中华民族伟大复兴中国梦的必由路。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default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2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21"/>
          <w:szCs w:val="21"/>
          <w:lang w:val="en-US" w:eastAsia="zh-CN" w:bidi="ar"/>
        </w:rPr>
        <w:t>问题解析：</w:t>
      </w:r>
      <w:r>
        <w:rPr>
          <w:rFonts w:hint="eastAsia" w:ascii="宋体" w:hAnsi="宋体" w:eastAsia="宋体" w:cs="宋体"/>
          <w:color w:val="auto"/>
          <w:kern w:val="0"/>
          <w:sz w:val="21"/>
          <w:szCs w:val="21"/>
          <w:lang w:val="en-US" w:eastAsia="zh-CN" w:bidi="ar"/>
        </w:rPr>
        <w:t>不赞同。我们党领导人民进行社会主义建设，有改革开放前和改革开放后两个历史时期，这是两个相互联系又有重大区别的时期，但本质上都是我们党领导人民进行社会主义建设的实践探索。中国特色社会主义是在改革开放历史新时期开创的，但也是在新中国已经建立起社会主义基本制度、并进行了20多年建设的基础上开创的。虽然这两个历史时期在进行社会主义建设的思想指导、方针政策、实际工作上有很大差别，但两者决不是彼此割裂的，更不是根本对立的。不能用改革开放后的历史时期否定改革开放前的历史时期，也不能用改革开放前的历史时期否定改革开放后的历史时期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20" w:firstLineChars="200"/>
        <w:jc w:val="left"/>
        <w:textAlignment w:val="auto"/>
        <w:rPr>
          <w:rFonts w:hint="eastAsia" w:ascii="宋体" w:hAnsi="宋体" w:eastAsia="宋体" w:cs="宋体"/>
          <w:color w:val="231F20"/>
          <w:kern w:val="0"/>
          <w:sz w:val="21"/>
          <w:szCs w:val="21"/>
          <w:lang w:val="en-US" w:eastAsia="zh-CN" w:bidi="ar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NEU-B3-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ZKTK--GBK1-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ZSSK--GBK1-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DY15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Y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Y161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564921"/>
    <w:rsid w:val="64564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2020-08-10T16:46:00Z</dcterms:created>
  <dc:creator>456269</dc:creator>
  <cp:lastModifiedBy>456269</cp:lastModifiedBy>
  <dcterms:modified xsi:type="dcterms:W3CDTF">2020-08-10T17:33:25Z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