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D36E" w14:textId="7C32DFFE" w:rsidR="004D72C4" w:rsidRDefault="005E5D6C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《发展前滚翻能力练习1》</w:t>
      </w:r>
      <w:bookmarkStart w:id="0" w:name="_GoBack"/>
      <w:r w:rsidR="0089531D">
        <w:rPr>
          <w:rFonts w:ascii="宋体" w:eastAsia="宋体" w:hAnsi="宋体" w:cs="宋体" w:hint="eastAsia"/>
          <w:b/>
          <w:bCs/>
          <w:sz w:val="36"/>
          <w:szCs w:val="36"/>
        </w:rPr>
        <w:t>学习</w:t>
      </w:r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指南</w:t>
      </w:r>
    </w:p>
    <w:p w14:paraId="4589DFF4" w14:textId="77777777" w:rsidR="004D72C4" w:rsidRDefault="005E5D6C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一、学习目标：</w:t>
      </w:r>
    </w:p>
    <w:p w14:paraId="556167EF" w14:textId="77777777" w:rsidR="004D72C4" w:rsidRDefault="005E5D6C">
      <w:pPr>
        <w:widowControl/>
        <w:spacing w:line="360" w:lineRule="auto"/>
        <w:ind w:rightChars="200" w:righ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1.学生学习掌握各种前滚翻动作方法，能使用术语描述已学动作，说出不同动作的区别。</w:t>
      </w:r>
    </w:p>
    <w:p w14:paraId="14DD22EE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发展腰腹、上肢力量以及灵敏、协调和平衡能力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291B58B" w14:textId="77777777" w:rsidR="004D72C4" w:rsidRDefault="005E5D6C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二、学习步骤：</w:t>
      </w:r>
    </w:p>
    <w:p w14:paraId="2AEE4800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活动1：</w:t>
      </w:r>
      <w:r>
        <w:rPr>
          <w:rFonts w:ascii="宋体" w:eastAsia="宋体" w:hAnsi="宋体" w:cs="宋体" w:hint="eastAsia"/>
          <w:sz w:val="24"/>
          <w:szCs w:val="24"/>
        </w:rPr>
        <w:t>跟随视频进行准备活动（韵律操）</w:t>
      </w:r>
    </w:p>
    <w:p w14:paraId="124CEBD1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（1）头部运动；</w:t>
      </w:r>
    </w:p>
    <w:p w14:paraId="2BFF63CE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（2）沉肘拉伸；</w:t>
      </w:r>
    </w:p>
    <w:p w14:paraId="7FA4961F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（3）吸腿转体；</w:t>
      </w:r>
    </w:p>
    <w:p w14:paraId="68201D9E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（4）交替前举腿；</w:t>
      </w:r>
    </w:p>
    <w:p w14:paraId="331D2811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（5）开合跳俯身摸地;</w:t>
      </w:r>
    </w:p>
    <w:p w14:paraId="0096DCB6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（6）后屈腿；</w:t>
      </w:r>
    </w:p>
    <w:p w14:paraId="369DDF00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（7）小步跑+侧压腿等；</w:t>
      </w:r>
    </w:p>
    <w:p w14:paraId="6180D545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活动2：</w:t>
      </w:r>
      <w:r>
        <w:rPr>
          <w:rFonts w:ascii="宋体" w:eastAsia="宋体" w:hAnsi="宋体" w:cs="宋体" w:hint="eastAsia"/>
          <w:sz w:val="24"/>
          <w:szCs w:val="24"/>
        </w:rPr>
        <w:t>跟随视频进行专项练习</w:t>
      </w:r>
    </w:p>
    <w:p w14:paraId="2682AE4E" w14:textId="77777777" w:rsidR="004D72C4" w:rsidRDefault="005E5D6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滚动练习；</w:t>
      </w:r>
    </w:p>
    <w:p w14:paraId="7E65B1EF" w14:textId="77777777" w:rsidR="004D72C4" w:rsidRDefault="005E5D6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支撑练习；</w:t>
      </w:r>
    </w:p>
    <w:p w14:paraId="1E682898" w14:textId="77777777" w:rsidR="004D72C4" w:rsidRDefault="005E5D6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复习前滚翻动作练习。</w:t>
      </w:r>
    </w:p>
    <w:p w14:paraId="1CEA11FB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活动3：</w:t>
      </w:r>
      <w:r>
        <w:rPr>
          <w:rFonts w:ascii="宋体" w:eastAsia="宋体" w:hAnsi="宋体" w:cs="宋体" w:hint="eastAsia"/>
          <w:sz w:val="24"/>
          <w:szCs w:val="24"/>
        </w:rPr>
        <w:t>观看发展前滚翻能力练习教学视频</w:t>
      </w:r>
    </w:p>
    <w:p w14:paraId="5AC09DF4" w14:textId="77777777" w:rsidR="004D72C4" w:rsidRDefault="005E5D6C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单脚+前滚翻；</w:t>
      </w:r>
    </w:p>
    <w:p w14:paraId="2A787654" w14:textId="2CB6DC64" w:rsidR="004D72C4" w:rsidRDefault="005E5D6C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</w:t>
      </w:r>
      <w:r w:rsidR="001D76F1">
        <w:rPr>
          <w:rFonts w:ascii="宋体" w:eastAsia="宋体" w:hAnsi="宋体" w:cs="宋体" w:hint="eastAsia"/>
          <w:sz w:val="24"/>
          <w:szCs w:val="24"/>
        </w:rPr>
        <w:t>腿</w:t>
      </w:r>
      <w:r w:rsidR="00323CC3"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前滚翻</w:t>
      </w:r>
    </w:p>
    <w:p w14:paraId="6A604270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（3）俯撑前滚翻+小跳</w:t>
      </w:r>
    </w:p>
    <w:p w14:paraId="09E1BF4C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（4）蹲撑前滚翻起立接球</w:t>
      </w:r>
    </w:p>
    <w:p w14:paraId="34747CB5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（5）远撑前滚翻。（自选）</w:t>
      </w:r>
    </w:p>
    <w:p w14:paraId="73E10B23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活动4：</w:t>
      </w:r>
      <w:r>
        <w:rPr>
          <w:rFonts w:ascii="宋体" w:eastAsia="宋体" w:hAnsi="宋体" w:cs="宋体" w:hint="eastAsia"/>
          <w:sz w:val="24"/>
          <w:szCs w:val="24"/>
        </w:rPr>
        <w:t>拓展组合练习</w:t>
      </w:r>
    </w:p>
    <w:p w14:paraId="1B752053" w14:textId="77777777" w:rsidR="004D72C4" w:rsidRDefault="005E5D6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单腿+前滚翻+俯撑前滚翻+小跳</w:t>
      </w:r>
    </w:p>
    <w:p w14:paraId="7765C520" w14:textId="77777777" w:rsidR="004D72C4" w:rsidRDefault="005E5D6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单腿+连续前滚翻+小跳</w:t>
      </w:r>
    </w:p>
    <w:p w14:paraId="16484694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活动5：</w:t>
      </w:r>
      <w:r>
        <w:rPr>
          <w:rFonts w:ascii="宋体" w:eastAsia="宋体" w:hAnsi="宋体" w:cs="宋体" w:hint="eastAsia"/>
          <w:sz w:val="24"/>
          <w:szCs w:val="24"/>
        </w:rPr>
        <w:t>跟随视频进行放松拉伸</w:t>
      </w:r>
    </w:p>
    <w:p w14:paraId="6DC8493F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（1）颈部拉伸；</w:t>
      </w:r>
    </w:p>
    <w:p w14:paraId="37AED98B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（2）左、右侧腰部拉伸；</w:t>
      </w:r>
    </w:p>
    <w:p w14:paraId="49DC7373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（3）左、右腿部拉伸；</w:t>
      </w:r>
    </w:p>
    <w:p w14:paraId="2945E755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（4）腹部拉伸；</w:t>
      </w:r>
    </w:p>
    <w:p w14:paraId="79C87893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（5）背部拉伸；</w:t>
      </w:r>
    </w:p>
    <w:p w14:paraId="1AC6914C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（6）环抱式放松等；</w:t>
      </w:r>
    </w:p>
    <w:p w14:paraId="4EC0C7AE" w14:textId="77777777" w:rsidR="004D72C4" w:rsidRDefault="005E5D6C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三、锻炼要求及注意事项：</w:t>
      </w:r>
    </w:p>
    <w:p w14:paraId="54B94B75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1.穿运动服和运动鞋，准备一个厚垫子；</w:t>
      </w:r>
    </w:p>
    <w:p w14:paraId="63909AE6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01C9BC8F" wp14:editId="33537A50">
            <wp:extent cx="1800225" cy="2861945"/>
            <wp:effectExtent l="0" t="0" r="14605" b="9525"/>
            <wp:docPr id="11" name="图片 11" descr="745e5c6160e2e671b3f457ff871c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45e5c6160e2e671b3f457ff871c7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022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49C3" w14:textId="77777777" w:rsidR="004D72C4" w:rsidRDefault="005E5D6C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充分热身，防止运动损伤；</w:t>
      </w:r>
    </w:p>
    <w:p w14:paraId="5681A05F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4882A08" wp14:editId="16C12CA8">
            <wp:extent cx="2869565" cy="1708785"/>
            <wp:effectExtent l="0" t="0" r="6985" b="5715"/>
            <wp:docPr id="10" name="图片 10" descr="340e9188c4a36335e2acf27c294d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40e9188c4a36335e2acf27c294d1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30E2" w14:textId="77777777" w:rsidR="004D72C4" w:rsidRDefault="005E5D6C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做练习前要检查周边环境，在家中或户外的平整场地上进行；</w:t>
      </w:r>
    </w:p>
    <w:p w14:paraId="774A15CE" w14:textId="77777777" w:rsidR="004D72C4" w:rsidRDefault="005E5D6C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练习结束后要进行放松拉伸，防止肌肉过度疲劳。</w:t>
      </w:r>
    </w:p>
    <w:p w14:paraId="70337984" w14:textId="77777777" w:rsidR="004D72C4" w:rsidRDefault="005E5D6C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0BDAE1E8" wp14:editId="67192F96">
            <wp:extent cx="2809875" cy="1689735"/>
            <wp:effectExtent l="0" t="0" r="9525" b="5715"/>
            <wp:docPr id="9" name="图片 9" descr="c00e8bb325fc63399dcfa814825ab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00e8bb325fc63399dcfa814825abb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27088" w14:textId="77777777" w:rsidR="00D803C7" w:rsidRDefault="00D803C7" w:rsidP="001D76F1">
      <w:r>
        <w:separator/>
      </w:r>
    </w:p>
  </w:endnote>
  <w:endnote w:type="continuationSeparator" w:id="0">
    <w:p w14:paraId="7EC757D1" w14:textId="77777777" w:rsidR="00D803C7" w:rsidRDefault="00D803C7" w:rsidP="001D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3BF57" w14:textId="77777777" w:rsidR="00D803C7" w:rsidRDefault="00D803C7" w:rsidP="001D76F1">
      <w:r>
        <w:separator/>
      </w:r>
    </w:p>
  </w:footnote>
  <w:footnote w:type="continuationSeparator" w:id="0">
    <w:p w14:paraId="34448DEF" w14:textId="77777777" w:rsidR="00D803C7" w:rsidRDefault="00D803C7" w:rsidP="001D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065368"/>
    <w:multiLevelType w:val="singleLevel"/>
    <w:tmpl w:val="A706536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C802746"/>
    <w:multiLevelType w:val="singleLevel"/>
    <w:tmpl w:val="1C80274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34F06F8"/>
    <w:multiLevelType w:val="singleLevel"/>
    <w:tmpl w:val="334F06F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21D2756"/>
    <w:multiLevelType w:val="singleLevel"/>
    <w:tmpl w:val="621D275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1D76F1"/>
    <w:rsid w:val="00257B59"/>
    <w:rsid w:val="00323CC3"/>
    <w:rsid w:val="00425C93"/>
    <w:rsid w:val="00440DAD"/>
    <w:rsid w:val="004D72C4"/>
    <w:rsid w:val="004F3211"/>
    <w:rsid w:val="00532825"/>
    <w:rsid w:val="00570D45"/>
    <w:rsid w:val="005E5D6C"/>
    <w:rsid w:val="0073785E"/>
    <w:rsid w:val="00744AA6"/>
    <w:rsid w:val="007603F8"/>
    <w:rsid w:val="007807FB"/>
    <w:rsid w:val="00786E07"/>
    <w:rsid w:val="00861EEC"/>
    <w:rsid w:val="0089531D"/>
    <w:rsid w:val="00995906"/>
    <w:rsid w:val="00A13731"/>
    <w:rsid w:val="00CF51BC"/>
    <w:rsid w:val="00D07DF9"/>
    <w:rsid w:val="00D30868"/>
    <w:rsid w:val="00D803C7"/>
    <w:rsid w:val="00EE1438"/>
    <w:rsid w:val="03273582"/>
    <w:rsid w:val="03DD4E82"/>
    <w:rsid w:val="08E56E45"/>
    <w:rsid w:val="11877DE3"/>
    <w:rsid w:val="140B2827"/>
    <w:rsid w:val="1537479F"/>
    <w:rsid w:val="1B794398"/>
    <w:rsid w:val="2C51282D"/>
    <w:rsid w:val="2D543485"/>
    <w:rsid w:val="39E902C9"/>
    <w:rsid w:val="3C0009A7"/>
    <w:rsid w:val="3D324D36"/>
    <w:rsid w:val="403B0ABB"/>
    <w:rsid w:val="42EB6A07"/>
    <w:rsid w:val="449154CE"/>
    <w:rsid w:val="47C21306"/>
    <w:rsid w:val="51281E21"/>
    <w:rsid w:val="536E11A9"/>
    <w:rsid w:val="56541146"/>
    <w:rsid w:val="5E2D664C"/>
    <w:rsid w:val="63BD054E"/>
    <w:rsid w:val="68D73C6F"/>
    <w:rsid w:val="6F5B403E"/>
    <w:rsid w:val="6FEE7C7C"/>
    <w:rsid w:val="70550218"/>
    <w:rsid w:val="70DD58CB"/>
    <w:rsid w:val="77EF6873"/>
    <w:rsid w:val="792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98E80"/>
  <w15:docId w15:val="{DABF8BAB-2810-4A7A-B51B-BD878CB0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D76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D7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D76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82D208-3161-43F6-BFC1-0AE5CCD5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Dell</cp:lastModifiedBy>
  <cp:revision>12</cp:revision>
  <dcterms:created xsi:type="dcterms:W3CDTF">2020-07-16T13:35:00Z</dcterms:created>
  <dcterms:modified xsi:type="dcterms:W3CDTF">2020-08-29T02:32:00Z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