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D96B6" w14:textId="77777777" w:rsidR="00B165B4" w:rsidRPr="00FE5FC4" w:rsidRDefault="00B165B4" w:rsidP="00405934">
      <w:pPr>
        <w:spacing w:line="360" w:lineRule="auto"/>
        <w:jc w:val="center"/>
        <w:rPr>
          <w:rFonts w:ascii="宋体" w:eastAsia="宋体" w:hAnsi="宋体"/>
          <w:b/>
          <w:color w:val="000000"/>
          <w:sz w:val="30"/>
          <w:szCs w:val="30"/>
        </w:rPr>
      </w:pPr>
      <w:r w:rsidRPr="00FE5FC4">
        <w:rPr>
          <w:rFonts w:ascii="宋体" w:eastAsia="宋体" w:hAnsi="宋体" w:hint="eastAsia"/>
          <w:b/>
          <w:color w:val="000000"/>
          <w:sz w:val="30"/>
          <w:szCs w:val="30"/>
        </w:rPr>
        <w:t xml:space="preserve">七年级音乐 </w:t>
      </w:r>
      <w:r w:rsidRPr="00FE5FC4">
        <w:rPr>
          <w:rFonts w:ascii="宋体" w:eastAsia="宋体" w:hAnsi="宋体" w:hint="eastAsia"/>
          <w:b/>
          <w:sz w:val="30"/>
          <w:szCs w:val="30"/>
        </w:rPr>
        <w:t>第3课时</w:t>
      </w:r>
      <w:r w:rsidRPr="00E85A91">
        <w:rPr>
          <w:rFonts w:ascii="宋体" w:eastAsia="宋体" w:hAnsi="宋体" w:hint="eastAsia"/>
          <w:b/>
          <w:color w:val="000000"/>
          <w:sz w:val="30"/>
          <w:szCs w:val="30"/>
        </w:rPr>
        <w:t>《</w:t>
      </w:r>
      <w:r>
        <w:rPr>
          <w:rFonts w:ascii="宋体" w:eastAsia="宋体" w:hAnsi="宋体" w:hint="eastAsia"/>
          <w:b/>
          <w:color w:val="000000"/>
          <w:sz w:val="30"/>
          <w:szCs w:val="30"/>
        </w:rPr>
        <w:t>三声部合唱“SAB”》</w:t>
      </w:r>
      <w:r w:rsidRPr="00FE5FC4">
        <w:rPr>
          <w:rFonts w:ascii="宋体" w:eastAsia="宋体" w:hAnsi="宋体" w:hint="eastAsia"/>
          <w:b/>
          <w:color w:val="000000"/>
          <w:sz w:val="30"/>
          <w:szCs w:val="30"/>
        </w:rPr>
        <w:t>拓展资源</w:t>
      </w:r>
    </w:p>
    <w:p w14:paraId="2A1B8B00" w14:textId="77777777" w:rsidR="00B165B4" w:rsidRDefault="00B165B4" w:rsidP="00405934">
      <w:pPr>
        <w:spacing w:line="360" w:lineRule="auto"/>
        <w:ind w:firstLine="200"/>
      </w:pPr>
    </w:p>
    <w:p w14:paraId="7DB05264" w14:textId="6421B683" w:rsidR="00B165B4" w:rsidRPr="00CB0DBF" w:rsidRDefault="00B165B4" w:rsidP="00405934">
      <w:pPr>
        <w:spacing w:line="360" w:lineRule="auto"/>
        <w:ind w:firstLineChars="100" w:firstLine="241"/>
        <w:rPr>
          <w:rFonts w:ascii="宋体" w:eastAsia="宋体" w:hAnsi="宋体"/>
          <w:b/>
          <w:color w:val="00B0F0"/>
          <w:sz w:val="24"/>
          <w:szCs w:val="24"/>
        </w:rPr>
      </w:pPr>
      <w:r w:rsidRPr="00E9415E">
        <w:rPr>
          <w:rFonts w:ascii="宋体" w:eastAsia="宋体" w:hAnsi="宋体" w:hint="eastAsia"/>
          <w:b/>
          <w:sz w:val="24"/>
          <w:szCs w:val="24"/>
        </w:rPr>
        <w:t>一、文字资源</w:t>
      </w:r>
    </w:p>
    <w:p w14:paraId="7055CCE6" w14:textId="77777777" w:rsidR="00B165B4" w:rsidRDefault="00B165B4" w:rsidP="00405934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ED3927">
        <w:rPr>
          <w:rFonts w:ascii="宋体" w:eastAsia="宋体" w:hAnsi="宋体" w:hint="eastAsia"/>
          <w:b/>
          <w:sz w:val="24"/>
          <w:szCs w:val="24"/>
        </w:rPr>
        <w:t>（一）</w:t>
      </w:r>
      <w:r>
        <w:rPr>
          <w:rFonts w:ascii="宋体" w:eastAsia="宋体" w:hAnsi="宋体" w:hint="eastAsia"/>
          <w:b/>
          <w:sz w:val="24"/>
          <w:szCs w:val="24"/>
        </w:rPr>
        <w:t>中国合唱之最</w:t>
      </w:r>
    </w:p>
    <w:p w14:paraId="26A27616" w14:textId="77777777" w:rsidR="00B165B4" w:rsidRDefault="00B165B4" w:rsidP="00405934">
      <w:pPr>
        <w:spacing w:line="360" w:lineRule="auto"/>
        <w:ind w:firstLine="2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   </w:t>
      </w:r>
      <w:r w:rsidRPr="00E9415E">
        <w:rPr>
          <w:rFonts w:ascii="宋体" w:eastAsia="宋体" w:hAnsi="宋体" w:hint="eastAsia"/>
          <w:sz w:val="24"/>
          <w:szCs w:val="24"/>
        </w:rPr>
        <w:t>许多</w:t>
      </w:r>
      <w:r>
        <w:rPr>
          <w:rFonts w:ascii="宋体" w:eastAsia="宋体" w:hAnsi="宋体" w:hint="eastAsia"/>
          <w:sz w:val="24"/>
          <w:szCs w:val="24"/>
        </w:rPr>
        <w:t>人往往将合唱、大合唱、清唱剧混为一谈。但在音乐教科书里，它们并非同一概念，举几个例子，可以完全区别开来。</w:t>
      </w:r>
    </w:p>
    <w:p w14:paraId="4198FE70" w14:textId="77777777" w:rsidR="00B165B4" w:rsidRDefault="00B165B4" w:rsidP="00405934">
      <w:pPr>
        <w:spacing w:line="360" w:lineRule="auto"/>
        <w:ind w:firstLine="2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我国最早的一首三声部合唱曲《春游》，音乐教育家李叔同1913年作词作曲，发表于浙江省立第一师范学校《白阳》创刊号。这是李叔同首次创作合唱曲，也是我国现存最早的一首运用西洋作曲手法写成的三声部合唱作品。《春游》早年在我国的青年学生和知识界长期传唱，影响非常广泛。全曲为带再现的单二部曲式，结构规整严谨。歌曲描绘了一副秀丽隽永及富有春天诗情画意的景象。</w:t>
      </w:r>
    </w:p>
    <w:p w14:paraId="2565DD5D" w14:textId="77777777" w:rsidR="00B165B4" w:rsidRDefault="00B165B4" w:rsidP="00405934">
      <w:pPr>
        <w:spacing w:line="360" w:lineRule="auto"/>
        <w:ind w:firstLine="2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我国最早的一部清唱剧《长恨歌》，取材于白居易的同名长诗，诗人韦瀚章作词，作曲家黄自1932年谱写。作品原计划写十个乐章，由于黄自英年早逝，属于独唱部分的第四、七、九乐章未完成，后由他的学生林声翁根据作品风格，1972年补写完成。最著名的第八乐章《山在虚无缥缈间》，具有很高的艺术价值，经常被单独选用，在各种合唱赛事或音乐会演唱这部清唱剧，填补了合唱教材缺乏中国作品的空白，已被广泛运用于高校合唱教学实践。</w:t>
      </w:r>
    </w:p>
    <w:p w14:paraId="4FEA07FC" w14:textId="77777777" w:rsidR="00B165B4" w:rsidRPr="00C508D2" w:rsidRDefault="00B165B4" w:rsidP="00405934">
      <w:pPr>
        <w:spacing w:line="360" w:lineRule="auto"/>
        <w:ind w:firstLine="2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我国最早的大合唱《黄河大合唱》。歌词由我国著名诗人光未然的创作，冼星海抱病连续一个星期的创作，1939年3月31日完成了这部具有划时代意义的大型声乐作品。同年4月13日在延安陕北公学大礼堂首演，由邬析零指挥，演出引起巨大反响，很快传遍全国。《黄河大合唱》为我国现代大型声乐创作提供了光辉的典范，是我国近现代音乐史上第一部大合唱，作品共有八个乐章组成，从此“大合唱”一词，开始在国内出现。《黄河大合唱》创作至今已有60多年，不仅是我国大合唱的音乐作品中的开山之作，也堪称经典之作，象征中华民族的精神，在世界上产生了深远的影响。</w:t>
      </w:r>
    </w:p>
    <w:p w14:paraId="60412829" w14:textId="77777777" w:rsidR="00B165B4" w:rsidRPr="00B03621" w:rsidRDefault="00B165B4" w:rsidP="00405934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B03621">
        <w:rPr>
          <w:rFonts w:ascii="楷体" w:eastAsia="楷体" w:hAnsi="楷体" w:hint="eastAsia"/>
          <w:szCs w:val="21"/>
        </w:rPr>
        <w:t>【资料来源】</w:t>
      </w:r>
    </w:p>
    <w:p w14:paraId="3EAE9006" w14:textId="77777777" w:rsidR="00B165B4" w:rsidRPr="00B03621" w:rsidRDefault="00B165B4" w:rsidP="00405934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文章题目</w:t>
      </w:r>
      <w:r w:rsidRPr="00B03621">
        <w:rPr>
          <w:rFonts w:ascii="楷体" w:eastAsia="楷体" w:hAnsi="楷体" w:hint="eastAsia"/>
          <w:szCs w:val="21"/>
        </w:rPr>
        <w:t>：</w:t>
      </w:r>
      <w:r>
        <w:rPr>
          <w:rFonts w:ascii="楷体" w:eastAsia="楷体" w:hAnsi="楷体" w:hint="eastAsia"/>
          <w:szCs w:val="21"/>
        </w:rPr>
        <w:t>中国合唱之最</w:t>
      </w:r>
    </w:p>
    <w:p w14:paraId="49D81BEF" w14:textId="77777777" w:rsidR="00B165B4" w:rsidRPr="00B03621" w:rsidRDefault="00B165B4" w:rsidP="00405934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B03621">
        <w:rPr>
          <w:rFonts w:ascii="楷体" w:eastAsia="楷体" w:hAnsi="楷体"/>
          <w:szCs w:val="21"/>
        </w:rPr>
        <w:t>作者：</w:t>
      </w:r>
      <w:r>
        <w:rPr>
          <w:rFonts w:ascii="楷体" w:eastAsia="楷体" w:hAnsi="楷体" w:hint="eastAsia"/>
          <w:szCs w:val="21"/>
        </w:rPr>
        <w:t>巩志国</w:t>
      </w:r>
    </w:p>
    <w:p w14:paraId="02B46CEE" w14:textId="77777777" w:rsidR="00B165B4" w:rsidRPr="00B03621" w:rsidRDefault="00B165B4" w:rsidP="00405934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发表于：</w:t>
      </w:r>
      <w:r w:rsidRPr="00A920BE">
        <w:rPr>
          <w:rFonts w:ascii="楷体" w:eastAsia="楷体" w:hAnsi="楷体" w:hint="eastAsia"/>
          <w:szCs w:val="21"/>
        </w:rPr>
        <w:t>《北方音乐》</w:t>
      </w:r>
    </w:p>
    <w:p w14:paraId="5EC3966A" w14:textId="77777777" w:rsidR="00B165B4" w:rsidRPr="00B03621" w:rsidRDefault="00B165B4" w:rsidP="00405934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B03621">
        <w:rPr>
          <w:rFonts w:ascii="楷体" w:eastAsia="楷体" w:hAnsi="楷体"/>
          <w:szCs w:val="21"/>
        </w:rPr>
        <w:t xml:space="preserve">出版时间： </w:t>
      </w:r>
      <w:r>
        <w:rPr>
          <w:rFonts w:ascii="楷体" w:eastAsia="楷体" w:hAnsi="楷体"/>
          <w:szCs w:val="21"/>
        </w:rPr>
        <w:t>20</w:t>
      </w:r>
      <w:r>
        <w:rPr>
          <w:rFonts w:ascii="楷体" w:eastAsia="楷体" w:hAnsi="楷体" w:hint="eastAsia"/>
          <w:szCs w:val="21"/>
        </w:rPr>
        <w:t>08年10期</w:t>
      </w:r>
    </w:p>
    <w:p w14:paraId="106E43F1" w14:textId="77777777" w:rsidR="00B165B4" w:rsidRPr="00C508D2" w:rsidRDefault="00B165B4" w:rsidP="00405934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B03621">
        <w:rPr>
          <w:rFonts w:ascii="楷体" w:eastAsia="楷体" w:hAnsi="楷体"/>
          <w:szCs w:val="21"/>
        </w:rPr>
        <w:lastRenderedPageBreak/>
        <w:t xml:space="preserve">ISBN： </w:t>
      </w:r>
      <w:r w:rsidRPr="00A920BE">
        <w:rPr>
          <w:rFonts w:ascii="楷体" w:eastAsia="楷体" w:hAnsi="楷体" w:cs="Arial"/>
          <w:color w:val="444444"/>
          <w:kern w:val="0"/>
          <w:szCs w:val="21"/>
        </w:rPr>
        <w:t>1002-767X</w:t>
      </w:r>
    </w:p>
    <w:p w14:paraId="71314073" w14:textId="7C639C46" w:rsidR="00B165B4" w:rsidRPr="00CB0DBF" w:rsidRDefault="00B165B4" w:rsidP="00405934">
      <w:pPr>
        <w:spacing w:line="360" w:lineRule="auto"/>
        <w:ind w:firstLineChars="100" w:firstLine="210"/>
        <w:rPr>
          <w:rFonts w:ascii="宋体" w:eastAsia="宋体" w:hAnsi="宋体"/>
          <w:b/>
          <w:color w:val="00B0F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E8BDFF" wp14:editId="1106C809">
            <wp:simplePos x="0" y="0"/>
            <wp:positionH relativeFrom="column">
              <wp:posOffset>4544515</wp:posOffset>
            </wp:positionH>
            <wp:positionV relativeFrom="paragraph">
              <wp:posOffset>158170</wp:posOffset>
            </wp:positionV>
            <wp:extent cx="1097280" cy="874395"/>
            <wp:effectExtent l="0" t="0" r="7620" b="1905"/>
            <wp:wrapSquare wrapText="left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927">
        <w:rPr>
          <w:rFonts w:ascii="宋体" w:eastAsia="宋体" w:hAnsi="宋体" w:hint="eastAsia"/>
          <w:b/>
          <w:sz w:val="24"/>
          <w:szCs w:val="24"/>
        </w:rPr>
        <w:t>（</w:t>
      </w:r>
      <w:r>
        <w:rPr>
          <w:rFonts w:ascii="宋体" w:eastAsia="宋体" w:hAnsi="宋体" w:hint="eastAsia"/>
          <w:b/>
          <w:sz w:val="24"/>
          <w:szCs w:val="24"/>
        </w:rPr>
        <w:t>二</w:t>
      </w:r>
      <w:r w:rsidRPr="00ED3927">
        <w:rPr>
          <w:rFonts w:ascii="宋体" w:eastAsia="宋体" w:hAnsi="宋体" w:hint="eastAsia"/>
          <w:b/>
          <w:sz w:val="24"/>
          <w:szCs w:val="24"/>
        </w:rPr>
        <w:t>）</w:t>
      </w:r>
      <w:r>
        <w:rPr>
          <w:rFonts w:ascii="宋体" w:eastAsia="宋体" w:hAnsi="宋体" w:hint="eastAsia"/>
          <w:b/>
          <w:sz w:val="24"/>
          <w:szCs w:val="24"/>
        </w:rPr>
        <w:t>关于“三和弦”的知识</w:t>
      </w:r>
      <w:bookmarkStart w:id="0" w:name="_GoBack"/>
      <w:bookmarkEnd w:id="0"/>
    </w:p>
    <w:p w14:paraId="09827C0F" w14:textId="77777777" w:rsidR="00B165B4" w:rsidRPr="006044BB" w:rsidRDefault="00B165B4" w:rsidP="00405934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6044BB">
        <w:rPr>
          <w:rFonts w:ascii="宋体" w:eastAsia="宋体" w:hAnsi="宋体" w:hint="eastAsia"/>
          <w:bCs/>
          <w:sz w:val="24"/>
          <w:szCs w:val="24"/>
        </w:rPr>
        <w:t>音乐作品一般都使用各种各样的和弦。有些和弦由三个音组成，有些则由四个、五个或更多音组成。最简单、最基本的和弦为三和弦（triad），即由三个音所组成的和弦。它们的记谱如上图所示，重叠记录在一直线上表示它们必须同时被奏出。</w:t>
      </w:r>
    </w:p>
    <w:p w14:paraId="6DDDFDB9" w14:textId="77777777" w:rsidR="00B165B4" w:rsidRPr="006044BB" w:rsidRDefault="00B165B4" w:rsidP="00405934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6044BB">
        <w:rPr>
          <w:rFonts w:ascii="宋体" w:eastAsia="宋体" w:hAnsi="宋体" w:hint="eastAsia"/>
          <w:bCs/>
          <w:sz w:val="24"/>
          <w:szCs w:val="24"/>
        </w:rPr>
        <w:t>在音阶里，只要选出间隔的三个音，例如第一音（do）、第三音（mi）和第五音（sol），就可组成一个三和弦。位于最下面的音称为“根音”（root），依次往上为三音和五音。</w:t>
      </w:r>
    </w:p>
    <w:p w14:paraId="785B9DD6" w14:textId="77777777" w:rsidR="00B165B4" w:rsidRDefault="00B165B4" w:rsidP="00405934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6044BB">
        <w:rPr>
          <w:rFonts w:ascii="宋体" w:eastAsia="宋体" w:hAnsi="宋体" w:hint="eastAsia"/>
          <w:bCs/>
          <w:sz w:val="24"/>
          <w:szCs w:val="24"/>
        </w:rPr>
        <w:t>以音阶中的第一个音，也就是“主音”为根音的三和弦，称为</w:t>
      </w:r>
      <w:r w:rsidRPr="006044BB">
        <w:rPr>
          <w:rFonts w:ascii="宋体" w:eastAsia="宋体" w:hAnsi="宋体" w:hint="eastAsia"/>
          <w:b/>
          <w:bCs/>
          <w:sz w:val="24"/>
          <w:szCs w:val="24"/>
        </w:rPr>
        <w:t>主和弦（tonic chord，</w:t>
      </w:r>
      <w:r w:rsidRPr="006044BB">
        <w:rPr>
          <w:rFonts w:ascii="宋体" w:eastAsia="宋体" w:hAnsi="宋体" w:hint="eastAsia"/>
          <w:bCs/>
          <w:sz w:val="24"/>
          <w:szCs w:val="24"/>
        </w:rPr>
        <w:t>即do-mi-sol</w:t>
      </w:r>
      <w:r w:rsidRPr="006044BB">
        <w:rPr>
          <w:rFonts w:ascii="宋体" w:eastAsia="宋体" w:hAnsi="宋体" w:hint="eastAsia"/>
          <w:b/>
          <w:bCs/>
          <w:sz w:val="24"/>
          <w:szCs w:val="24"/>
        </w:rPr>
        <w:t>）</w:t>
      </w:r>
      <w:r w:rsidRPr="006044BB">
        <w:rPr>
          <w:rFonts w:ascii="宋体" w:eastAsia="宋体" w:hAnsi="宋体" w:hint="eastAsia"/>
          <w:bCs/>
          <w:sz w:val="24"/>
          <w:szCs w:val="24"/>
        </w:rPr>
        <w:t>。主和弦是一首曲子中最重要，也是最稳定和最有决定性的和弦。传统上一首乐曲从主和弦开始，也以主和弦结束。重要性仅次于主和弦的，是建立在音阶中第五音（sol）的三和弦，称为</w:t>
      </w:r>
      <w:r w:rsidRPr="006044BB">
        <w:rPr>
          <w:rFonts w:ascii="宋体" w:eastAsia="宋体" w:hAnsi="宋体" w:hint="eastAsia"/>
          <w:b/>
          <w:bCs/>
          <w:sz w:val="24"/>
          <w:szCs w:val="24"/>
        </w:rPr>
        <w:t>属和弦（dominant chord ,</w:t>
      </w:r>
      <w:r w:rsidRPr="006044BB">
        <w:rPr>
          <w:rFonts w:ascii="宋体" w:eastAsia="宋体" w:hAnsi="宋体" w:hint="eastAsia"/>
          <w:bCs/>
          <w:sz w:val="24"/>
          <w:szCs w:val="24"/>
        </w:rPr>
        <w:t>如 sol-ti</w:t>
      </w:r>
      <w:r w:rsidRPr="006044BB">
        <w:rPr>
          <w:rFonts w:ascii="宋体" w:eastAsia="宋体" w:hAnsi="宋体"/>
          <w:bCs/>
          <w:sz w:val="24"/>
          <w:szCs w:val="24"/>
        </w:rPr>
        <w:t>–</w:t>
      </w:r>
      <w:r w:rsidRPr="006044BB">
        <w:rPr>
          <w:rFonts w:ascii="宋体" w:eastAsia="宋体" w:hAnsi="宋体" w:hint="eastAsia"/>
          <w:bCs/>
          <w:sz w:val="24"/>
          <w:szCs w:val="24"/>
        </w:rPr>
        <w:t>re</w:t>
      </w:r>
      <w:r w:rsidRPr="006044BB">
        <w:rPr>
          <w:rFonts w:ascii="宋体" w:eastAsia="宋体" w:hAnsi="宋体"/>
          <w:b/>
          <w:bCs/>
          <w:sz w:val="24"/>
          <w:szCs w:val="24"/>
        </w:rPr>
        <w:t>）</w:t>
      </w:r>
      <w:r w:rsidRPr="006044BB">
        <w:rPr>
          <w:rFonts w:ascii="宋体" w:eastAsia="宋体" w:hAnsi="宋体" w:hint="eastAsia"/>
          <w:bCs/>
          <w:sz w:val="24"/>
          <w:szCs w:val="24"/>
        </w:rPr>
        <w:t>,属和弦有强烈的被主和弦吸引的倾向。属和弦所建立的张力由主和弦解决，而从属和弦至主和弦的进行则有着强烈结束、收尾的效果，这在音乐上具有非常重要的意义。从属和弦至主和弦的和声进行，称为</w:t>
      </w:r>
      <w:r w:rsidRPr="006044BB">
        <w:rPr>
          <w:rFonts w:ascii="宋体" w:eastAsia="宋体" w:hAnsi="宋体" w:hint="eastAsia"/>
          <w:b/>
          <w:bCs/>
          <w:sz w:val="24"/>
          <w:szCs w:val="24"/>
        </w:rPr>
        <w:t>终止式（cadence）</w:t>
      </w:r>
      <w:r w:rsidRPr="006044BB">
        <w:rPr>
          <w:rFonts w:ascii="宋体" w:eastAsia="宋体" w:hAnsi="宋体" w:hint="eastAsia"/>
          <w:bCs/>
          <w:sz w:val="24"/>
          <w:szCs w:val="24"/>
        </w:rPr>
        <w:t>。（“终止式”一词也用来指一段旋律的结尾休止处）。</w:t>
      </w:r>
    </w:p>
    <w:p w14:paraId="6DC30FDA" w14:textId="77777777" w:rsidR="00B165B4" w:rsidRPr="006044BB" w:rsidRDefault="00B165B4" w:rsidP="00405934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6044BB">
        <w:rPr>
          <w:rFonts w:ascii="楷体" w:eastAsia="楷体" w:hAnsi="楷体" w:hint="eastAsia"/>
          <w:szCs w:val="21"/>
        </w:rPr>
        <w:t>【资料来源】</w:t>
      </w:r>
    </w:p>
    <w:p w14:paraId="6F441ACC" w14:textId="77777777" w:rsidR="00B165B4" w:rsidRPr="006044BB" w:rsidRDefault="00B165B4" w:rsidP="00405934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6044BB">
        <w:rPr>
          <w:rFonts w:ascii="楷体" w:eastAsia="楷体" w:hAnsi="楷体" w:hint="eastAsia"/>
          <w:szCs w:val="21"/>
        </w:rPr>
        <w:t>书名：《听音乐》</w:t>
      </w:r>
    </w:p>
    <w:p w14:paraId="22C50703" w14:textId="77777777" w:rsidR="00B165B4" w:rsidRPr="006044BB" w:rsidRDefault="00B165B4" w:rsidP="00405934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6044BB">
        <w:rPr>
          <w:rFonts w:ascii="楷体" w:eastAsia="楷体" w:hAnsi="楷体"/>
          <w:szCs w:val="21"/>
        </w:rPr>
        <w:t>作者：</w:t>
      </w:r>
      <w:r w:rsidRPr="006044BB">
        <w:rPr>
          <w:rFonts w:ascii="楷体" w:eastAsia="楷体" w:hAnsi="楷体" w:hint="eastAsia"/>
          <w:szCs w:val="21"/>
        </w:rPr>
        <w:t>罗杰·凯密恩</w:t>
      </w:r>
    </w:p>
    <w:p w14:paraId="7BAABE26" w14:textId="77777777" w:rsidR="00B165B4" w:rsidRPr="006044BB" w:rsidRDefault="00B165B4" w:rsidP="00405934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6044BB">
        <w:rPr>
          <w:rFonts w:ascii="楷体" w:eastAsia="楷体" w:hAnsi="楷体"/>
          <w:szCs w:val="21"/>
        </w:rPr>
        <w:t>出版社：</w:t>
      </w:r>
      <w:r w:rsidRPr="006044BB">
        <w:rPr>
          <w:rFonts w:ascii="楷体" w:eastAsia="楷体" w:hAnsi="楷体" w:hint="eastAsia"/>
          <w:szCs w:val="21"/>
        </w:rPr>
        <w:t>世界图书出版社</w:t>
      </w:r>
    </w:p>
    <w:p w14:paraId="604DC39F" w14:textId="77777777" w:rsidR="00B165B4" w:rsidRPr="006044BB" w:rsidRDefault="00B165B4" w:rsidP="00405934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6044BB">
        <w:rPr>
          <w:rFonts w:ascii="楷体" w:eastAsia="楷体" w:hAnsi="楷体"/>
          <w:szCs w:val="21"/>
        </w:rPr>
        <w:t>出版时间：20</w:t>
      </w:r>
      <w:r w:rsidRPr="006044BB">
        <w:rPr>
          <w:rFonts w:ascii="楷体" w:eastAsia="楷体" w:hAnsi="楷体" w:hint="eastAsia"/>
          <w:szCs w:val="21"/>
        </w:rPr>
        <w:t>08年6月</w:t>
      </w:r>
    </w:p>
    <w:p w14:paraId="22568281" w14:textId="77777777" w:rsidR="00B165B4" w:rsidRDefault="00B165B4" w:rsidP="00405934">
      <w:pPr>
        <w:spacing w:line="360" w:lineRule="auto"/>
        <w:ind w:firstLineChars="200" w:firstLine="420"/>
        <w:rPr>
          <w:rFonts w:ascii="楷体" w:eastAsia="楷体" w:hAnsi="楷体"/>
        </w:rPr>
      </w:pPr>
      <w:r w:rsidRPr="006044BB">
        <w:rPr>
          <w:rFonts w:ascii="楷体" w:eastAsia="楷体" w:hAnsi="楷体"/>
          <w:szCs w:val="21"/>
        </w:rPr>
        <w:t>ISBN：9787</w:t>
      </w:r>
      <w:r w:rsidRPr="006044BB">
        <w:rPr>
          <w:rFonts w:ascii="楷体" w:eastAsia="楷体" w:hAnsi="楷体" w:hint="eastAsia"/>
          <w:szCs w:val="21"/>
        </w:rPr>
        <w:t>506287111</w:t>
      </w:r>
    </w:p>
    <w:p w14:paraId="2C745A52" w14:textId="77777777" w:rsidR="005F7CD7" w:rsidRPr="00B165B4" w:rsidRDefault="005F7CD7" w:rsidP="00405934">
      <w:pPr>
        <w:spacing w:line="360" w:lineRule="auto"/>
        <w:ind w:firstLine="200"/>
      </w:pPr>
    </w:p>
    <w:sectPr w:rsidR="005F7CD7" w:rsidRPr="00B165B4" w:rsidSect="00B165B4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BDC4D" w14:textId="77777777" w:rsidR="002F6170" w:rsidRDefault="002F6170" w:rsidP="00B165B4">
      <w:r>
        <w:separator/>
      </w:r>
    </w:p>
  </w:endnote>
  <w:endnote w:type="continuationSeparator" w:id="0">
    <w:p w14:paraId="7726E33A" w14:textId="77777777" w:rsidR="002F6170" w:rsidRDefault="002F6170" w:rsidP="00B1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86082" w14:textId="77777777" w:rsidR="002F6170" w:rsidRDefault="002F6170" w:rsidP="00B165B4">
      <w:r>
        <w:separator/>
      </w:r>
    </w:p>
  </w:footnote>
  <w:footnote w:type="continuationSeparator" w:id="0">
    <w:p w14:paraId="08B3E975" w14:textId="77777777" w:rsidR="002F6170" w:rsidRDefault="002F6170" w:rsidP="00B16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40"/>
    <w:rsid w:val="002F6170"/>
    <w:rsid w:val="00405934"/>
    <w:rsid w:val="005F7CD7"/>
    <w:rsid w:val="00A1385A"/>
    <w:rsid w:val="00B165B4"/>
    <w:rsid w:val="00B9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1467F"/>
  <w15:chartTrackingRefBased/>
  <w15:docId w15:val="{94E25E98-D1DE-4655-A7A7-A483C480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5B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65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65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65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yuanyanming112@163.com</dc:creator>
  <cp:keywords/>
  <dc:description/>
  <cp:lastModifiedBy>mao mao</cp:lastModifiedBy>
  <cp:revision>3</cp:revision>
  <dcterms:created xsi:type="dcterms:W3CDTF">2020-08-26T02:53:00Z</dcterms:created>
  <dcterms:modified xsi:type="dcterms:W3CDTF">2020-08-27T09:25:00Z</dcterms:modified>
</cp:coreProperties>
</file>