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CCC0B" w14:textId="5C68C536" w:rsidR="00F073E1" w:rsidRPr="00293DB7" w:rsidRDefault="00F073E1" w:rsidP="00293DB7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293DB7">
        <w:rPr>
          <w:rFonts w:ascii="宋体" w:eastAsia="宋体" w:hAnsi="宋体" w:hint="eastAsia"/>
          <w:b/>
          <w:bCs/>
          <w:sz w:val="24"/>
          <w:szCs w:val="28"/>
        </w:rPr>
        <w:t>第一章 宇宙中的地球</w:t>
      </w:r>
    </w:p>
    <w:p w14:paraId="318C709A" w14:textId="705842C2" w:rsidR="00F073E1" w:rsidRDefault="00F073E1" w:rsidP="00293DB7">
      <w:pPr>
        <w:pStyle w:val="a7"/>
        <w:numPr>
          <w:ilvl w:val="0"/>
          <w:numId w:val="1"/>
        </w:numPr>
        <w:spacing w:line="360" w:lineRule="auto"/>
        <w:ind w:firstLineChars="0"/>
        <w:jc w:val="center"/>
        <w:rPr>
          <w:rFonts w:ascii="宋体" w:eastAsia="宋体" w:hAnsi="宋体"/>
          <w:b/>
          <w:bCs/>
          <w:sz w:val="24"/>
          <w:szCs w:val="28"/>
        </w:rPr>
      </w:pPr>
      <w:r w:rsidRPr="00293DB7">
        <w:rPr>
          <w:rFonts w:ascii="宋体" w:eastAsia="宋体" w:hAnsi="宋体" w:hint="eastAsia"/>
          <w:b/>
          <w:bCs/>
          <w:sz w:val="24"/>
          <w:szCs w:val="28"/>
        </w:rPr>
        <w:t>地球的宇宙环境 学程拓展</w:t>
      </w:r>
    </w:p>
    <w:p w14:paraId="5334FDD8" w14:textId="7251A16E" w:rsidR="00807C7B" w:rsidRDefault="00807C7B" w:rsidP="00807C7B">
      <w:pPr>
        <w:pStyle w:val="a7"/>
        <w:ind w:leftChars="67" w:left="142" w:firstLineChars="0" w:hanging="1"/>
        <w:jc w:val="left"/>
        <w:rPr>
          <w:rFonts w:ascii="宋体" w:eastAsia="宋体" w:hAnsi="宋体"/>
          <w:b/>
          <w:bCs/>
          <w:sz w:val="22"/>
          <w:szCs w:val="24"/>
        </w:rPr>
      </w:pPr>
    </w:p>
    <w:p w14:paraId="0505FC46" w14:textId="75D2E3DE" w:rsidR="00D70519" w:rsidRDefault="002148E7" w:rsidP="002148E7">
      <w:pPr>
        <w:pStyle w:val="a7"/>
        <w:tabs>
          <w:tab w:val="left" w:pos="6040"/>
        </w:tabs>
        <w:ind w:leftChars="67" w:left="142" w:firstLineChars="0" w:hanging="1"/>
        <w:jc w:val="left"/>
        <w:rPr>
          <w:rFonts w:ascii="宋体" w:eastAsia="宋体" w:hAnsi="宋体"/>
          <w:b/>
          <w:bCs/>
          <w:sz w:val="24"/>
          <w:szCs w:val="24"/>
        </w:rPr>
      </w:pPr>
      <w:bookmarkStart w:id="0" w:name="_Hlk45829488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 w:rsidR="00DC3411">
        <w:rPr>
          <w:rFonts w:ascii="宋体" w:eastAsia="宋体" w:hAnsi="宋体" w:hint="eastAsia"/>
          <w:b/>
          <w:bCs/>
          <w:sz w:val="24"/>
          <w:szCs w:val="24"/>
        </w:rPr>
        <w:t>、与地震有关的常见概念</w:t>
      </w:r>
      <w:r>
        <w:rPr>
          <w:rFonts w:ascii="宋体" w:eastAsia="宋体" w:hAnsi="宋体"/>
          <w:b/>
          <w:bCs/>
          <w:sz w:val="24"/>
          <w:szCs w:val="24"/>
        </w:rPr>
        <w:tab/>
      </w:r>
    </w:p>
    <w:p w14:paraId="369D8EC4" w14:textId="498444FF" w:rsidR="005A47F1" w:rsidRDefault="005A47F1" w:rsidP="00D70519">
      <w:pPr>
        <w:pStyle w:val="a7"/>
        <w:ind w:leftChars="67" w:left="142" w:firstLineChars="0" w:hanging="1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Helvetica" w:hAnsi="Helvetica" w:cs="Helvetic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94ECD0" wp14:editId="27AA40C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97043" cy="2553900"/>
            <wp:effectExtent l="0" t="0" r="10160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043" cy="25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8E7">
        <w:rPr>
          <w:rFonts w:ascii="宋体" w:eastAsia="宋体" w:hAnsi="宋体"/>
          <w:b/>
          <w:bCs/>
          <w:sz w:val="24"/>
          <w:szCs w:val="24"/>
        </w:rPr>
        <w:br w:type="textWrapping" w:clear="all"/>
      </w:r>
    </w:p>
    <w:p w14:paraId="04E631F9" w14:textId="76173CA9" w:rsidR="00AE5B23" w:rsidRDefault="00DC3411" w:rsidP="00AE5B23">
      <w:pPr>
        <w:widowControl/>
        <w:ind w:firstLine="46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请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结合上图理</w:t>
      </w:r>
      <w:r w:rsid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解与地震相关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的基本概念：</w:t>
      </w:r>
    </w:p>
    <w:p w14:paraId="4863D3B5" w14:textId="7083C238" w:rsidR="00AE5B23" w:rsidRDefault="00AE5B23" w:rsidP="00AE5B23">
      <w:pPr>
        <w:widowControl/>
        <w:ind w:firstLine="46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地震</w:t>
      </w:r>
      <w:r w:rsidR="004F6D50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：</w:t>
      </w:r>
      <w:r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是发生在地下岩石圈的天然震动。</w:t>
      </w:r>
    </w:p>
    <w:p w14:paraId="5F398835" w14:textId="76C91C81" w:rsidR="00AE5B23" w:rsidRDefault="004F6D50" w:rsidP="00AE5B23">
      <w:pPr>
        <w:widowControl/>
        <w:ind w:firstLine="46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震级：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表示地震发生时释放能量大小的等级叫做震级；</w:t>
      </w:r>
    </w:p>
    <w:p w14:paraId="3E1488BA" w14:textId="63D9DCAD" w:rsidR="00AE5B23" w:rsidRDefault="004F6D50" w:rsidP="00AE5B23">
      <w:pPr>
        <w:widowControl/>
        <w:ind w:firstLine="46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震源：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地下发生地震的地方，叫"震源"；</w:t>
      </w:r>
    </w:p>
    <w:p w14:paraId="61B0F8A7" w14:textId="1F67CA14" w:rsidR="00AE5B23" w:rsidRDefault="004F6D50" w:rsidP="00AE5B23">
      <w:pPr>
        <w:widowControl/>
        <w:ind w:firstLine="46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震中：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震源正对着的地面叫"震中"；</w:t>
      </w:r>
    </w:p>
    <w:p w14:paraId="7CF364F4" w14:textId="47C536B2" w:rsidR="00AE5B23" w:rsidRDefault="004F6D50" w:rsidP="00AE5B23">
      <w:pPr>
        <w:widowControl/>
        <w:ind w:firstLine="46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震源深度：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从震中到震源的垂直距离，叫"震源深度"。通常根据震源的深浅，把地震分为浅源地震(震源深度小于70公里)、中源地震 (震源深度70-300公里)和深源地震 (震源深度大于300公里)，全世界95%以上的地震都是浅源地震，震源深度集中在5-20公里上下；</w:t>
      </w:r>
    </w:p>
    <w:p w14:paraId="1416C7A8" w14:textId="714D92FF" w:rsidR="00AE5B23" w:rsidRDefault="004F6D50" w:rsidP="00AE5B23">
      <w:pPr>
        <w:widowControl/>
        <w:ind w:firstLine="46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烈度及等震线：地震发生时地面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受破坏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的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程度称为烈度</w:t>
      </w:r>
      <w:r w:rsid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烈度大小除与震级有关，还与</w:t>
      </w:r>
      <w:r w:rsidR="00516730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震中距离大小、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建筑物牢固程度、地质构造等其他因素相关；</w:t>
      </w:r>
      <w:r w:rsid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烈度相等的点连接成的线叫做等震线</w:t>
      </w:r>
      <w:r w:rsidR="00AE5B23" w:rsidRPr="00AE5B23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64FA4AF8" w14:textId="00BB1698" w:rsidR="00AE5B23" w:rsidRPr="00AE5B23" w:rsidRDefault="00516730" w:rsidP="004F6D50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地球岩石圈不是整体一</w:t>
      </w:r>
      <w:r>
        <w:rPr>
          <w:rFonts w:ascii="SimSun" w:eastAsia="SimSun" w:hAnsi="SimSun" w:cs="SimSun"/>
          <w:kern w:val="0"/>
          <w:sz w:val="24"/>
          <w:szCs w:val="24"/>
        </w:rPr>
        <w:t>块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，而是被构造</w:t>
      </w:r>
      <w:r>
        <w:rPr>
          <w:rFonts w:ascii="SimSun" w:eastAsia="SimSun" w:hAnsi="SimSun" w:cs="SimSun"/>
          <w:kern w:val="0"/>
          <w:sz w:val="24"/>
          <w:szCs w:val="24"/>
        </w:rPr>
        <w:t>带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分成很多板</w:t>
      </w:r>
      <w:r>
        <w:rPr>
          <w:rFonts w:ascii="SimSun" w:eastAsia="SimSun" w:hAnsi="SimSun" w:cs="SimSun"/>
          <w:kern w:val="0"/>
          <w:sz w:val="24"/>
          <w:szCs w:val="24"/>
        </w:rPr>
        <w:t>块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，地震多</w:t>
      </w:r>
      <w:r>
        <w:rPr>
          <w:rFonts w:ascii="SimSun" w:eastAsia="SimSun" w:hAnsi="SimSun" w:cs="SimSun"/>
          <w:kern w:val="0"/>
          <w:sz w:val="24"/>
          <w:szCs w:val="24"/>
        </w:rPr>
        <w:t>发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生在板</w:t>
      </w:r>
      <w:r>
        <w:rPr>
          <w:rFonts w:ascii="SimSun" w:eastAsia="SimSun" w:hAnsi="SimSun" w:cs="SimSun"/>
          <w:kern w:val="0"/>
          <w:sz w:val="24"/>
          <w:szCs w:val="24"/>
        </w:rPr>
        <w:t>块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交界</w:t>
      </w:r>
      <w:r>
        <w:rPr>
          <w:rFonts w:ascii="SimSun" w:eastAsia="SimSun" w:hAnsi="SimSun" w:cs="SimSun"/>
          <w:kern w:val="0"/>
          <w:sz w:val="24"/>
          <w:szCs w:val="24"/>
        </w:rPr>
        <w:t>处</w:t>
      </w:r>
      <w:r>
        <w:rPr>
          <w:rFonts w:ascii="MS Mincho" w:eastAsia="MS Mincho" w:hAnsi="MS Mincho" w:cs="MS Mincho" w:hint="eastAsia"/>
          <w:kern w:val="0"/>
          <w:sz w:val="24"/>
          <w:szCs w:val="24"/>
        </w:rPr>
        <w:t>。</w:t>
      </w:r>
    </w:p>
    <w:p w14:paraId="6D6E20FA" w14:textId="31DDE3AA" w:rsidR="005A47F1" w:rsidRPr="00AE5B23" w:rsidRDefault="005A47F1" w:rsidP="00AE5B23">
      <w:pPr>
        <w:jc w:val="left"/>
        <w:rPr>
          <w:rFonts w:ascii="宋体" w:eastAsia="宋体" w:hAnsi="宋体"/>
          <w:color w:val="FF0000"/>
          <w:sz w:val="24"/>
          <w:szCs w:val="24"/>
        </w:rPr>
      </w:pPr>
    </w:p>
    <w:bookmarkEnd w:id="0"/>
    <w:p w14:paraId="46AF7A59" w14:textId="68931F49" w:rsidR="00D70519" w:rsidRPr="008F32E6" w:rsidRDefault="008F32E6" w:rsidP="008F32E6">
      <w:pPr>
        <w:pStyle w:val="aa"/>
        <w:snapToGrid w:val="0"/>
        <w:spacing w:line="360" w:lineRule="auto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 w:hint="eastAsia"/>
          <w:sz w:val="24"/>
          <w:szCs w:val="24"/>
        </w:rPr>
        <w:t>典例分析</w:t>
      </w:r>
      <w:r w:rsidR="002148E7">
        <w:rPr>
          <w:rFonts w:hAnsi="宋体" w:cs="Times New Roman" w:hint="eastAsia"/>
          <w:sz w:val="24"/>
          <w:szCs w:val="24"/>
        </w:rPr>
        <w:t>1</w:t>
      </w:r>
      <w:r w:rsidR="00D70519" w:rsidRPr="008F32E6">
        <w:rPr>
          <w:rFonts w:hAnsi="宋体" w:cs="Times New Roman"/>
          <w:sz w:val="24"/>
          <w:szCs w:val="24"/>
        </w:rPr>
        <w:t>．如下图所示，根据美国某地发生地震的有关材料，完成下列要求。</w:t>
      </w:r>
    </w:p>
    <w:p w14:paraId="54F58E13" w14:textId="77777777" w:rsidR="00D70519" w:rsidRPr="008F32E6" w:rsidRDefault="00D70519" w:rsidP="00D70519">
      <w:pPr>
        <w:pStyle w:val="aa"/>
        <w:tabs>
          <w:tab w:val="center" w:pos="4462"/>
          <w:tab w:val="left" w:pos="6600"/>
        </w:tabs>
        <w:snapToGrid w:val="0"/>
        <w:spacing w:line="360" w:lineRule="auto"/>
        <w:ind w:firstLineChars="200" w:firstLine="480"/>
        <w:jc w:val="left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tab/>
      </w:r>
      <w:r w:rsidRPr="008F32E6">
        <w:rPr>
          <w:rFonts w:hAnsi="宋体" w:cs="Times New Roman"/>
          <w:sz w:val="24"/>
          <w:szCs w:val="24"/>
        </w:rPr>
        <w:fldChar w:fldCharType="begin"/>
      </w:r>
      <w:r w:rsidRPr="008F32E6">
        <w:rPr>
          <w:rFonts w:hAnsi="宋体" w:cs="Times New Roman"/>
          <w:sz w:val="24"/>
          <w:szCs w:val="24"/>
        </w:rPr>
        <w:instrText>INCLUDEPICTURE "../1-4-14.TIF" \* MERGEFORMATINET"</w:instrText>
      </w:r>
      <w:r w:rsidRPr="008F32E6">
        <w:rPr>
          <w:rFonts w:hAnsi="宋体" w:cs="Times New Roman"/>
          <w:sz w:val="24"/>
          <w:szCs w:val="24"/>
        </w:rPr>
        <w:fldChar w:fldCharType="separate"/>
      </w:r>
      <w:r w:rsidRPr="008F32E6">
        <w:rPr>
          <w:rFonts w:hAnsi="宋体" w:cs="Times New Roman"/>
          <w:noProof/>
          <w:sz w:val="24"/>
          <w:szCs w:val="24"/>
        </w:rPr>
        <w:drawing>
          <wp:inline distT="0" distB="0" distL="114300" distR="114300" wp14:anchorId="3FE319E7" wp14:editId="0665777B">
            <wp:extent cx="1370965" cy="981075"/>
            <wp:effectExtent l="0" t="0" r="635" b="952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32E6">
        <w:rPr>
          <w:rFonts w:hAnsi="宋体" w:cs="Times New Roman"/>
          <w:sz w:val="24"/>
          <w:szCs w:val="24"/>
        </w:rPr>
        <w:fldChar w:fldCharType="end"/>
      </w:r>
      <w:r w:rsidRPr="008F32E6">
        <w:rPr>
          <w:rFonts w:hAnsi="宋体" w:cs="Times New Roman"/>
          <w:sz w:val="24"/>
          <w:szCs w:val="24"/>
        </w:rPr>
        <w:tab/>
      </w:r>
    </w:p>
    <w:p w14:paraId="6B585314" w14:textId="77777777" w:rsidR="00D70519" w:rsidRPr="008F32E6" w:rsidRDefault="00D70519" w:rsidP="00D70519">
      <w:pPr>
        <w:pStyle w:val="aa"/>
        <w:snapToGrid w:val="0"/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t>材料一　岩层发生断裂引起地震的地方叫做震源，和震源相对应的地面上的点叫做震中。从震源发生的地震波分纵波(P波)和横波(S波)，纵波的传播速度</w:t>
      </w:r>
      <w:r w:rsidRPr="008F32E6">
        <w:rPr>
          <w:rFonts w:hAnsi="宋体" w:cs="Times New Roman"/>
          <w:sz w:val="24"/>
          <w:szCs w:val="24"/>
        </w:rPr>
        <w:lastRenderedPageBreak/>
        <w:t>比横波快。</w:t>
      </w:r>
    </w:p>
    <w:p w14:paraId="367820D9" w14:textId="77777777" w:rsidR="00D70519" w:rsidRPr="008F32E6" w:rsidRDefault="00D70519" w:rsidP="00D70519">
      <w:pPr>
        <w:pStyle w:val="aa"/>
        <w:snapToGrid w:val="0"/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t>材料二　P波和S波到达的时间差与震中到地震台之间距离的关系。</w:t>
      </w:r>
    </w:p>
    <w:p w14:paraId="399104F7" w14:textId="12BF110E" w:rsidR="00D70519" w:rsidRPr="008F32E6" w:rsidRDefault="008F32E6" w:rsidP="008F32E6">
      <w:pPr>
        <w:pStyle w:val="aa"/>
        <w:tabs>
          <w:tab w:val="center" w:pos="4363"/>
          <w:tab w:val="left" w:pos="6900"/>
        </w:tabs>
        <w:snapToGrid w:val="0"/>
        <w:spacing w:line="360" w:lineRule="auto"/>
        <w:ind w:firstLineChars="200" w:firstLine="480"/>
        <w:jc w:val="left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tab/>
      </w:r>
      <w:r w:rsidR="00D70519" w:rsidRPr="008F32E6">
        <w:rPr>
          <w:rFonts w:hAnsi="宋体" w:cs="Times New Roman"/>
          <w:sz w:val="24"/>
          <w:szCs w:val="24"/>
        </w:rPr>
        <w:fldChar w:fldCharType="begin"/>
      </w:r>
      <w:r w:rsidR="00D70519" w:rsidRPr="008F32E6">
        <w:rPr>
          <w:rFonts w:hAnsi="宋体" w:cs="Times New Roman"/>
          <w:sz w:val="24"/>
          <w:szCs w:val="24"/>
        </w:rPr>
        <w:instrText>INCLUDEPICTURE "../1-4-15.TIF" \* MERGEFORMATINET"</w:instrText>
      </w:r>
      <w:r w:rsidR="00D70519" w:rsidRPr="008F32E6">
        <w:rPr>
          <w:rFonts w:hAnsi="宋体" w:cs="Times New Roman"/>
          <w:sz w:val="24"/>
          <w:szCs w:val="24"/>
        </w:rPr>
        <w:fldChar w:fldCharType="separate"/>
      </w:r>
      <w:r w:rsidR="00D70519" w:rsidRPr="008F32E6">
        <w:rPr>
          <w:rFonts w:hAnsi="宋体" w:cs="Times New Roman"/>
          <w:noProof/>
          <w:sz w:val="24"/>
          <w:szCs w:val="24"/>
        </w:rPr>
        <w:drawing>
          <wp:inline distT="0" distB="0" distL="114300" distR="114300" wp14:anchorId="7DA564E0" wp14:editId="4D1BD23F">
            <wp:extent cx="2105025" cy="1515110"/>
            <wp:effectExtent l="0" t="0" r="9525" b="889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70519" w:rsidRPr="008F32E6">
        <w:rPr>
          <w:rFonts w:hAnsi="宋体" w:cs="Times New Roman"/>
          <w:sz w:val="24"/>
          <w:szCs w:val="24"/>
        </w:rPr>
        <w:fldChar w:fldCharType="end"/>
      </w:r>
      <w:r w:rsidRPr="008F32E6">
        <w:rPr>
          <w:rFonts w:hAnsi="宋体" w:cs="Times New Roman"/>
          <w:sz w:val="24"/>
          <w:szCs w:val="24"/>
        </w:rPr>
        <w:tab/>
      </w:r>
    </w:p>
    <w:p w14:paraId="0B78534C" w14:textId="77777777" w:rsidR="00D70519" w:rsidRPr="008F32E6" w:rsidRDefault="00D70519" w:rsidP="00D70519">
      <w:pPr>
        <w:pStyle w:val="aa"/>
        <w:snapToGrid w:val="0"/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t>材料三　美国部分城市位置图。</w:t>
      </w:r>
    </w:p>
    <w:p w14:paraId="22203CBD" w14:textId="77777777" w:rsidR="00D70519" w:rsidRPr="008F32E6" w:rsidRDefault="00D70519" w:rsidP="00D70519">
      <w:pPr>
        <w:pStyle w:val="aa"/>
        <w:snapToGrid w:val="0"/>
        <w:spacing w:line="360" w:lineRule="auto"/>
        <w:ind w:firstLineChars="200" w:firstLine="480"/>
        <w:jc w:val="center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fldChar w:fldCharType="begin"/>
      </w:r>
      <w:r w:rsidRPr="008F32E6">
        <w:rPr>
          <w:rFonts w:hAnsi="宋体" w:cs="Times New Roman"/>
          <w:sz w:val="24"/>
          <w:szCs w:val="24"/>
        </w:rPr>
        <w:instrText>INCLUDEPICTURE "../1-4-16.TIF" \* MERGEFORMATINET"</w:instrText>
      </w:r>
      <w:r w:rsidRPr="008F32E6">
        <w:rPr>
          <w:rFonts w:hAnsi="宋体" w:cs="Times New Roman"/>
          <w:sz w:val="24"/>
          <w:szCs w:val="24"/>
        </w:rPr>
        <w:fldChar w:fldCharType="separate"/>
      </w:r>
      <w:r w:rsidRPr="008F32E6">
        <w:rPr>
          <w:rFonts w:hAnsi="宋体" w:cs="Times New Roman"/>
          <w:noProof/>
          <w:sz w:val="24"/>
          <w:szCs w:val="24"/>
        </w:rPr>
        <w:drawing>
          <wp:inline distT="0" distB="0" distL="114300" distR="114300" wp14:anchorId="3F5D91E1" wp14:editId="03B23A29">
            <wp:extent cx="2360930" cy="1532890"/>
            <wp:effectExtent l="0" t="0" r="1270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F32E6">
        <w:rPr>
          <w:rFonts w:hAnsi="宋体" w:cs="Times New Roman"/>
          <w:sz w:val="24"/>
          <w:szCs w:val="24"/>
        </w:rPr>
        <w:fldChar w:fldCharType="end"/>
      </w:r>
    </w:p>
    <w:p w14:paraId="49C6E5FE" w14:textId="77777777" w:rsidR="00D70519" w:rsidRPr="008F32E6" w:rsidRDefault="00D70519" w:rsidP="00D70519">
      <w:pPr>
        <w:pStyle w:val="aa"/>
        <w:snapToGrid w:val="0"/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t>(1)根据材料二和下表中P波、S波到达三城市的时间差，完成下表。</w:t>
      </w:r>
    </w:p>
    <w:tbl>
      <w:tblPr>
        <w:tblW w:w="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678"/>
        <w:gridCol w:w="2065"/>
      </w:tblGrid>
      <w:tr w:rsidR="00D70519" w:rsidRPr="008F32E6" w14:paraId="5496A2CC" w14:textId="77777777" w:rsidTr="00C075BA">
        <w:trPr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6E72181D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城市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A13FE62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P波和S波到达的时间差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C12B42A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与震中的距离(km)</w:t>
            </w:r>
          </w:p>
        </w:tc>
      </w:tr>
      <w:tr w:rsidR="00D70519" w:rsidRPr="008F32E6" w14:paraId="2983DAAD" w14:textId="77777777" w:rsidTr="00C075BA">
        <w:trPr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31F04965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丹佛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A3C86FF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2分10秒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F13E6A3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1 200</w:t>
            </w:r>
          </w:p>
        </w:tc>
      </w:tr>
      <w:tr w:rsidR="00D70519" w:rsidRPr="008F32E6" w14:paraId="798CF9CD" w14:textId="77777777" w:rsidTr="00C075BA">
        <w:trPr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4268E20F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休斯敦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CB530AA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3分55秒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E18D414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D70519" w:rsidRPr="008F32E6" w14:paraId="1B134EF6" w14:textId="77777777" w:rsidTr="00C075BA">
        <w:trPr>
          <w:jc w:val="center"/>
        </w:trPr>
        <w:tc>
          <w:tcPr>
            <w:tcW w:w="1055" w:type="dxa"/>
            <w:shd w:val="clear" w:color="auto" w:fill="auto"/>
            <w:vAlign w:val="center"/>
          </w:tcPr>
          <w:p w14:paraId="305814F3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迈阿密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E288246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8F32E6">
              <w:rPr>
                <w:rFonts w:hAnsi="宋体" w:cs="Times New Roman"/>
                <w:sz w:val="24"/>
                <w:szCs w:val="24"/>
              </w:rPr>
              <w:t>5分40秒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31A82A9" w14:textId="77777777" w:rsidR="00D70519" w:rsidRPr="008F32E6" w:rsidRDefault="00D70519" w:rsidP="00C075BA">
            <w:pPr>
              <w:pStyle w:val="aa"/>
              <w:snapToGrid w:val="0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</w:tbl>
    <w:p w14:paraId="40139E13" w14:textId="77777777" w:rsidR="00D70519" w:rsidRPr="008F32E6" w:rsidRDefault="00D70519" w:rsidP="00AE5B23">
      <w:pPr>
        <w:pStyle w:val="aa"/>
        <w:snapToGrid w:val="0"/>
        <w:spacing w:line="360" w:lineRule="auto"/>
        <w:rPr>
          <w:rFonts w:hAnsi="宋体" w:cs="Times New Roman"/>
          <w:sz w:val="24"/>
          <w:szCs w:val="24"/>
        </w:rPr>
      </w:pPr>
    </w:p>
    <w:p w14:paraId="4BA42721" w14:textId="77777777" w:rsidR="00D70519" w:rsidRPr="008F32E6" w:rsidRDefault="00D70519" w:rsidP="00D70519">
      <w:pPr>
        <w:pStyle w:val="aa"/>
        <w:snapToGrid w:val="0"/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t>(2)根据三城市与震中的距离，在图中用符号“▲”标出震中的位置(保留作图痕迹)。</w:t>
      </w:r>
    </w:p>
    <w:p w14:paraId="737DE9DD" w14:textId="15093B69" w:rsidR="00516730" w:rsidRPr="008F32E6" w:rsidRDefault="00D70519" w:rsidP="00516730">
      <w:pPr>
        <w:pStyle w:val="aa"/>
        <w:snapToGrid w:val="0"/>
        <w:spacing w:line="360" w:lineRule="auto"/>
        <w:ind w:firstLineChars="200" w:firstLine="480"/>
        <w:outlineLvl w:val="0"/>
        <w:rPr>
          <w:rFonts w:hAnsi="宋体" w:cs="Times New Roman"/>
          <w:sz w:val="24"/>
          <w:szCs w:val="24"/>
        </w:rPr>
      </w:pPr>
      <w:r w:rsidRPr="008F32E6">
        <w:rPr>
          <w:rFonts w:hAnsi="宋体" w:cs="Times New Roman"/>
          <w:sz w:val="24"/>
          <w:szCs w:val="24"/>
        </w:rPr>
        <w:t>(3)</w:t>
      </w:r>
      <w:r w:rsidR="00516730">
        <w:rPr>
          <w:rFonts w:hAnsi="宋体" w:cs="Times New Roman" w:hint="eastAsia"/>
          <w:sz w:val="24"/>
          <w:szCs w:val="24"/>
        </w:rPr>
        <w:t>此次地震休斯顿的烈度远远小于丹佛的主要原因是什么？</w:t>
      </w:r>
    </w:p>
    <w:p w14:paraId="498C4E51" w14:textId="1E38EF7B" w:rsidR="00D70519" w:rsidRPr="008F32E6" w:rsidRDefault="00D70519" w:rsidP="00D70519">
      <w:pPr>
        <w:pStyle w:val="aa"/>
        <w:snapToGrid w:val="0"/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</w:p>
    <w:p w14:paraId="70E848BC" w14:textId="52A9E317" w:rsidR="002148E7" w:rsidRDefault="002148E7" w:rsidP="00BE25E5">
      <w:pPr>
        <w:tabs>
          <w:tab w:val="left" w:pos="4880"/>
        </w:tabs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二、地震波</w:t>
      </w:r>
      <w:r w:rsidR="00DB41E7">
        <w:rPr>
          <w:rFonts w:ascii="宋体" w:eastAsia="宋体" w:hAnsi="宋体" w:hint="eastAsia"/>
          <w:b/>
          <w:bCs/>
          <w:sz w:val="24"/>
          <w:szCs w:val="28"/>
        </w:rPr>
        <w:t>之纵波和横波</w:t>
      </w:r>
      <w:r w:rsidR="00BE25E5">
        <w:rPr>
          <w:rFonts w:ascii="宋体" w:eastAsia="宋体" w:hAnsi="宋体"/>
          <w:b/>
          <w:bCs/>
          <w:sz w:val="24"/>
          <w:szCs w:val="28"/>
        </w:rPr>
        <w:tab/>
      </w:r>
    </w:p>
    <w:p w14:paraId="78E0B8F1" w14:textId="7A15A5FA" w:rsidR="00DB41E7" w:rsidRPr="00DB41E7" w:rsidRDefault="00DB41E7" w:rsidP="00D12205">
      <w:pPr>
        <w:widowControl/>
        <w:spacing w:line="360" w:lineRule="atLeast"/>
        <w:ind w:firstLine="480"/>
        <w:jc w:val="left"/>
        <w:rPr>
          <w:rFonts w:ascii="Arial" w:eastAsia="Times New Roman" w:hAnsi="Arial" w:cs="Arial"/>
          <w:color w:val="333333"/>
          <w:kern w:val="0"/>
          <w:sz w:val="24"/>
          <w:szCs w:val="24"/>
        </w:rPr>
      </w:pP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横波也称</w:t>
      </w:r>
      <w:r w:rsidRPr="00DB41E7">
        <w:rPr>
          <w:rFonts w:ascii="Arial" w:eastAsia="Times New Roman" w:hAnsi="Arial" w:cs="Arial"/>
          <w:color w:val="333333"/>
          <w:kern w:val="0"/>
          <w:sz w:val="24"/>
          <w:szCs w:val="24"/>
        </w:rPr>
        <w:t>“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凹凸波</w:t>
      </w:r>
      <w:r w:rsidRPr="00DB41E7">
        <w:rPr>
          <w:rFonts w:ascii="Arial" w:eastAsia="Times New Roman" w:hAnsi="Arial" w:cs="Arial"/>
          <w:color w:val="333333"/>
          <w:kern w:val="0"/>
          <w:sz w:val="24"/>
          <w:szCs w:val="24"/>
        </w:rPr>
        <w:t>”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，是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质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点的振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动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方向与波的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传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播方向垂直。</w:t>
      </w:r>
      <w:r w:rsidR="00D12205" w:rsidRPr="00364CC7">
        <w:rPr>
          <w:rFonts w:ascii="SimSun" w:eastAsia="SimSun" w:hAnsi="SimSun" w:cs="SimSun"/>
          <w:color w:val="333333"/>
          <w:kern w:val="0"/>
          <w:sz w:val="24"/>
          <w:szCs w:val="24"/>
        </w:rPr>
        <w:t>电磁</w:t>
      </w:r>
      <w:r w:rsidR="00D12205" w:rsidRPr="00364CC7">
        <w:rPr>
          <w:rFonts w:ascii="MS Mincho" w:eastAsia="MS Mincho" w:hAnsi="MS Mincho" w:cs="MS Mincho"/>
          <w:color w:val="333333"/>
          <w:kern w:val="0"/>
          <w:sz w:val="24"/>
          <w:szCs w:val="24"/>
        </w:rPr>
        <w:t>波、</w:t>
      </w:r>
      <w:r w:rsidR="00D12205" w:rsidRPr="00364CC7">
        <w:rPr>
          <w:rFonts w:ascii="MS Mincho" w:eastAsia="MS Mincho" w:hAnsi="MS Mincho" w:cs="MS Mincho" w:hint="eastAsia"/>
          <w:color w:val="333333"/>
          <w:kern w:val="0"/>
          <w:sz w:val="24"/>
          <w:szCs w:val="24"/>
        </w:rPr>
        <w:t>光波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都是横波。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纵波是质点的振动方向与传播方向平行的波</w:t>
      </w:r>
      <w:r w:rsidR="00D12205" w:rsidRPr="00364CC7">
        <w:rPr>
          <w:rFonts w:ascii="SimSun" w:eastAsia="SimSun" w:hAnsi="SimSun" w:cs="SimSun" w:hint="eastAsia"/>
          <w:color w:val="333333"/>
          <w:kern w:val="0"/>
          <w:sz w:val="24"/>
          <w:szCs w:val="24"/>
        </w:rPr>
        <w:t>。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如敲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锣时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，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锣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的振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动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方向与波的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传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播方向就是平行的，</w:t>
      </w:r>
      <w:r w:rsidR="00D12205" w:rsidRPr="00364CC7">
        <w:rPr>
          <w:rFonts w:ascii="MS Mincho" w:eastAsia="MS Mincho" w:hAnsi="MS Mincho" w:cs="MS Mincho"/>
          <w:color w:val="333333"/>
          <w:kern w:val="0"/>
          <w:sz w:val="24"/>
          <w:szCs w:val="24"/>
        </w:rPr>
        <w:t>声波是</w:t>
      </w:r>
      <w:r w:rsidRPr="00DB41E7">
        <w:rPr>
          <w:rFonts w:ascii="SimSun" w:eastAsia="SimSun" w:hAnsi="SimSun" w:cs="SimSun"/>
          <w:color w:val="333333"/>
          <w:kern w:val="0"/>
          <w:sz w:val="24"/>
          <w:szCs w:val="24"/>
        </w:rPr>
        <w:t>纵</w:t>
      </w:r>
      <w:r w:rsidRPr="00DB41E7">
        <w:rPr>
          <w:rFonts w:ascii="MS Mincho" w:eastAsia="MS Mincho" w:hAnsi="MS Mincho" w:cs="MS Mincho"/>
          <w:color w:val="333333"/>
          <w:kern w:val="0"/>
          <w:sz w:val="24"/>
          <w:szCs w:val="24"/>
        </w:rPr>
        <w:t>波。</w:t>
      </w:r>
      <w:r w:rsidR="00D12205" w:rsidRPr="00364CC7">
        <w:rPr>
          <w:rFonts w:ascii="SimSun" w:eastAsia="SimSun" w:hAnsi="SimSun" w:cs="SimSun"/>
          <w:color w:val="333333"/>
          <w:kern w:val="0"/>
          <w:sz w:val="24"/>
          <w:szCs w:val="24"/>
        </w:rPr>
        <w:t>纵</w:t>
      </w:r>
      <w:r w:rsidR="00D12205" w:rsidRPr="00364CC7">
        <w:rPr>
          <w:rFonts w:ascii="MS Mincho" w:eastAsia="MS Mincho" w:hAnsi="MS Mincho" w:cs="MS Mincho" w:hint="eastAsia"/>
          <w:color w:val="333333"/>
          <w:kern w:val="0"/>
          <w:sz w:val="24"/>
          <w:szCs w:val="24"/>
        </w:rPr>
        <w:t>波的</w:t>
      </w:r>
      <w:r w:rsidR="00D12205" w:rsidRPr="00364CC7">
        <w:rPr>
          <w:rFonts w:ascii="SimSun" w:eastAsia="SimSun" w:hAnsi="SimSun" w:cs="SimSun"/>
          <w:color w:val="333333"/>
          <w:kern w:val="0"/>
          <w:sz w:val="24"/>
          <w:szCs w:val="24"/>
        </w:rPr>
        <w:t>传</w:t>
      </w:r>
      <w:r w:rsidR="00364CC7" w:rsidRPr="00364CC7">
        <w:rPr>
          <w:rFonts w:ascii="MS Mincho" w:eastAsia="MS Mincho" w:hAnsi="MS Mincho" w:cs="MS Mincho" w:hint="eastAsia"/>
          <w:color w:val="333333"/>
          <w:kern w:val="0"/>
          <w:sz w:val="24"/>
          <w:szCs w:val="24"/>
        </w:rPr>
        <w:t>播速度比横波快，</w:t>
      </w:r>
      <w:r w:rsidR="00D12205" w:rsidRPr="00364CC7">
        <w:rPr>
          <w:rFonts w:ascii="MS Mincho" w:eastAsia="MS Mincho" w:hAnsi="MS Mincho" w:cs="MS Mincho" w:hint="eastAsia"/>
          <w:color w:val="333333"/>
          <w:kern w:val="0"/>
          <w:sz w:val="24"/>
          <w:szCs w:val="24"/>
        </w:rPr>
        <w:t>能</w:t>
      </w:r>
      <w:r w:rsidR="00D12205" w:rsidRPr="00364CC7">
        <w:rPr>
          <w:rFonts w:ascii="SimSun" w:eastAsia="SimSun" w:hAnsi="SimSun" w:cs="SimSun"/>
          <w:color w:val="333333"/>
          <w:kern w:val="0"/>
          <w:sz w:val="24"/>
          <w:szCs w:val="24"/>
        </w:rPr>
        <w:t>够</w:t>
      </w:r>
      <w:r w:rsidR="00364CC7" w:rsidRPr="00364CC7">
        <w:rPr>
          <w:rFonts w:ascii="SimSun" w:eastAsia="SimSun" w:hAnsi="SimSun" w:cs="SimSun" w:hint="eastAsia"/>
          <w:color w:val="333333"/>
          <w:kern w:val="0"/>
          <w:sz w:val="24"/>
          <w:szCs w:val="24"/>
        </w:rPr>
        <w:t>通过固体、液体和气体传播，而横波只能通过固体传播。</w:t>
      </w:r>
    </w:p>
    <w:p w14:paraId="2B59186E" w14:textId="77777777" w:rsidR="002570A2" w:rsidRPr="004F6D50" w:rsidRDefault="002570A2" w:rsidP="002570A2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lastRenderedPageBreak/>
        <w:t>典例分析2 思考：这条朋友圈存在哪些错误？</w:t>
      </w:r>
    </w:p>
    <w:p w14:paraId="140B1033" w14:textId="77777777" w:rsidR="002570A2" w:rsidRDefault="002570A2" w:rsidP="002570A2">
      <w:pPr>
        <w:rPr>
          <w:rFonts w:ascii="宋体" w:eastAsia="宋体" w:hAnsi="宋体"/>
          <w:color w:val="FF0000"/>
          <w:sz w:val="24"/>
          <w:szCs w:val="24"/>
        </w:rPr>
      </w:pPr>
      <w:r w:rsidRPr="00437F9D">
        <w:rPr>
          <w:rFonts w:ascii="宋体" w:eastAsia="宋体" w:hAnsi="宋体"/>
          <w:b/>
          <w:bCs/>
          <w:noProof/>
          <w:sz w:val="22"/>
          <w:szCs w:val="24"/>
        </w:rPr>
        <w:drawing>
          <wp:inline distT="0" distB="0" distL="0" distR="0" wp14:anchorId="07793F03" wp14:editId="5172F855">
            <wp:extent cx="4508500" cy="24765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91" b="35473"/>
                    <a:stretch/>
                  </pic:blipFill>
                  <pic:spPr bwMode="auto">
                    <a:xfrm>
                      <a:off x="0" y="0"/>
                      <a:ext cx="4508896" cy="24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067B2" w14:textId="7A7D1344" w:rsidR="00BE25E5" w:rsidRPr="00BE25E5" w:rsidRDefault="00BE25E5" w:rsidP="002570A2">
      <w:pPr>
        <w:tabs>
          <w:tab w:val="left" w:pos="4880"/>
        </w:tabs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bookmarkStart w:id="1" w:name="_GoBack"/>
      <w:bookmarkEnd w:id="1"/>
    </w:p>
    <w:sectPr w:rsidR="00BE25E5" w:rsidRPr="00BE25E5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95957" w14:textId="77777777" w:rsidR="00900785" w:rsidRDefault="00900785" w:rsidP="00F073E1">
      <w:r>
        <w:separator/>
      </w:r>
    </w:p>
  </w:endnote>
  <w:endnote w:type="continuationSeparator" w:id="0">
    <w:p w14:paraId="3A04C087" w14:textId="77777777" w:rsidR="00900785" w:rsidRDefault="00900785" w:rsidP="00F0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E58FD" w14:textId="77777777" w:rsidR="00900785" w:rsidRDefault="00900785" w:rsidP="00F073E1">
      <w:r>
        <w:separator/>
      </w:r>
    </w:p>
  </w:footnote>
  <w:footnote w:type="continuationSeparator" w:id="0">
    <w:p w14:paraId="68796321" w14:textId="77777777" w:rsidR="00900785" w:rsidRDefault="00900785" w:rsidP="00F073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D55B6" w14:textId="62CB0B50" w:rsidR="000D2D40" w:rsidRPr="000D2D40" w:rsidRDefault="000D2D40" w:rsidP="000D2D40">
    <w:pPr>
      <w:pStyle w:val="a3"/>
    </w:pPr>
    <w:r>
      <w:rPr>
        <w:rFonts w:ascii="Cambria" w:hAnsi="Cambria"/>
      </w:rPr>
      <w:t>2020</w:t>
    </w:r>
    <w:r>
      <w:rPr>
        <w:rFonts w:ascii="Cambria" w:hAnsi="Cambria" w:hint="eastAsia"/>
      </w:rPr>
      <w:t>朝阳区高</w:t>
    </w:r>
    <w:r w:rsidR="009E1BA7">
      <w:rPr>
        <w:rFonts w:ascii="Cambria" w:hAnsi="Cambria" w:hint="eastAsia"/>
      </w:rPr>
      <w:t>一</w:t>
    </w:r>
    <w:r>
      <w:rPr>
        <w:rFonts w:ascii="Cambria" w:hAnsi="Cambria" w:hint="eastAsia"/>
      </w:rPr>
      <w:t>地理</w:t>
    </w:r>
    <w:r w:rsidR="009E1BA7">
      <w:rPr>
        <w:rFonts w:ascii="Cambria" w:hAnsi="Cambria" w:hint="eastAsia"/>
      </w:rPr>
      <w:t>必修一</w:t>
    </w:r>
    <w:r w:rsidR="009E1BA7">
      <w:rPr>
        <w:rFonts w:ascii="Cambria" w:hAnsi="Cambria" w:hint="eastAsia"/>
      </w:rPr>
      <w:t xml:space="preserve"> </w:t>
    </w:r>
    <w:r>
      <w:rPr>
        <w:rFonts w:ascii="Cambria" w:hAnsi="Cambria" w:hint="eastAsia"/>
      </w:rPr>
      <w:t>线上课堂</w:t>
    </w:r>
    <w:r>
      <w:rPr>
        <w:rFonts w:ascii="Cambria" w:hAnsi="Cambria" w:hint="eastAsia"/>
      </w:rPr>
      <w:t xml:space="preserve"> </w:t>
    </w:r>
    <w:r>
      <w:rPr>
        <w:rFonts w:ascii="Cambria" w:hAnsi="Cambria" w:hint="eastAsia"/>
      </w:rPr>
      <w:t>学程拓展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33"/>
    <w:multiLevelType w:val="hybridMultilevel"/>
    <w:tmpl w:val="BB88FC2C"/>
    <w:lvl w:ilvl="0" w:tplc="AC642B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40BFB"/>
    <w:multiLevelType w:val="hybridMultilevel"/>
    <w:tmpl w:val="B042687C"/>
    <w:lvl w:ilvl="0" w:tplc="FEA47A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FD7A1B"/>
    <w:multiLevelType w:val="hybridMultilevel"/>
    <w:tmpl w:val="C67AE6DA"/>
    <w:lvl w:ilvl="0" w:tplc="6B483CE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F9F08F7"/>
    <w:multiLevelType w:val="hybridMultilevel"/>
    <w:tmpl w:val="72D4B28A"/>
    <w:lvl w:ilvl="0" w:tplc="19EE36D2">
      <w:start w:val="1"/>
      <w:numFmt w:val="japaneseCounting"/>
      <w:lvlText w:val="第%1节"/>
      <w:lvlJc w:val="left"/>
      <w:pPr>
        <w:ind w:left="983" w:hanging="9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F26921"/>
    <w:multiLevelType w:val="hybridMultilevel"/>
    <w:tmpl w:val="1C369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2"/>
    <w:rsid w:val="00077F51"/>
    <w:rsid w:val="00091F00"/>
    <w:rsid w:val="000D2D40"/>
    <w:rsid w:val="002148E7"/>
    <w:rsid w:val="002570A2"/>
    <w:rsid w:val="00293DB7"/>
    <w:rsid w:val="002D4F62"/>
    <w:rsid w:val="00364CC7"/>
    <w:rsid w:val="003F3557"/>
    <w:rsid w:val="00437F9D"/>
    <w:rsid w:val="004F6D50"/>
    <w:rsid w:val="00516730"/>
    <w:rsid w:val="005454B0"/>
    <w:rsid w:val="0055232D"/>
    <w:rsid w:val="0057597C"/>
    <w:rsid w:val="005778AA"/>
    <w:rsid w:val="00582931"/>
    <w:rsid w:val="005A47F1"/>
    <w:rsid w:val="00723E08"/>
    <w:rsid w:val="007E67F5"/>
    <w:rsid w:val="007F0B2D"/>
    <w:rsid w:val="00807C7B"/>
    <w:rsid w:val="008F32E6"/>
    <w:rsid w:val="00900785"/>
    <w:rsid w:val="009C4E43"/>
    <w:rsid w:val="009E1BA7"/>
    <w:rsid w:val="00AC50D0"/>
    <w:rsid w:val="00AE5B23"/>
    <w:rsid w:val="00B51D25"/>
    <w:rsid w:val="00BE25E5"/>
    <w:rsid w:val="00D12205"/>
    <w:rsid w:val="00D43FE8"/>
    <w:rsid w:val="00D70519"/>
    <w:rsid w:val="00DB41E7"/>
    <w:rsid w:val="00DB4E8C"/>
    <w:rsid w:val="00DC3411"/>
    <w:rsid w:val="00F073E1"/>
    <w:rsid w:val="00FB7F07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08B5B"/>
  <w15:chartTrackingRefBased/>
  <w15:docId w15:val="{71E42146-8DA0-446F-B1E0-17F7FF4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073E1"/>
    <w:pPr>
      <w:widowControl w:val="0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3F3557"/>
    <w:pPr>
      <w:spacing w:beforeAutospacing="1" w:afterAutospacing="1" w:line="276" w:lineRule="auto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073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073E1"/>
    <w:rPr>
      <w:sz w:val="18"/>
      <w:szCs w:val="18"/>
    </w:rPr>
  </w:style>
  <w:style w:type="paragraph" w:styleId="a7">
    <w:name w:val="List Paragraph"/>
    <w:basedOn w:val="a"/>
    <w:uiPriority w:val="34"/>
    <w:qFormat/>
    <w:rsid w:val="00F073E1"/>
    <w:pPr>
      <w:ind w:firstLineChars="200" w:firstLine="420"/>
    </w:pPr>
  </w:style>
  <w:style w:type="paragraph" w:styleId="a8">
    <w:name w:val="Normal (Web)"/>
    <w:basedOn w:val="a"/>
    <w:rsid w:val="00807C7B"/>
    <w:pPr>
      <w:spacing w:beforeAutospacing="1" w:afterAutospacing="1" w:line="276" w:lineRule="auto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qFormat/>
    <w:rsid w:val="00807C7B"/>
    <w:rPr>
      <w:b/>
    </w:rPr>
  </w:style>
  <w:style w:type="character" w:customStyle="1" w:styleId="30">
    <w:name w:val="标题 3字符"/>
    <w:basedOn w:val="a0"/>
    <w:link w:val="3"/>
    <w:semiHidden/>
    <w:rsid w:val="003F3557"/>
    <w:rPr>
      <w:rFonts w:ascii="宋体" w:eastAsia="宋体" w:hAnsi="宋体" w:cs="Times New Roman"/>
      <w:b/>
      <w:kern w:val="0"/>
      <w:sz w:val="27"/>
      <w:szCs w:val="27"/>
    </w:rPr>
  </w:style>
  <w:style w:type="paragraph" w:styleId="aa">
    <w:name w:val="Plain Text"/>
    <w:basedOn w:val="a"/>
    <w:link w:val="ab"/>
    <w:unhideWhenUsed/>
    <w:qFormat/>
    <w:rsid w:val="005454B0"/>
    <w:rPr>
      <w:rFonts w:ascii="宋体" w:eastAsia="宋体" w:hAnsi="Courier New" w:cs="Courier New"/>
      <w:szCs w:val="21"/>
    </w:rPr>
  </w:style>
  <w:style w:type="character" w:customStyle="1" w:styleId="ab">
    <w:name w:val="纯文本字符"/>
    <w:basedOn w:val="a0"/>
    <w:link w:val="aa"/>
    <w:rsid w:val="005454B0"/>
    <w:rPr>
      <w:rFonts w:ascii="宋体" w:eastAsia="宋体" w:hAnsi="Courier New" w:cs="Courier New"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B51D25"/>
    <w:rPr>
      <w:rFonts w:ascii="宋体" w:eastAsia="宋体"/>
      <w:sz w:val="24"/>
      <w:szCs w:val="24"/>
    </w:rPr>
  </w:style>
  <w:style w:type="character" w:customStyle="1" w:styleId="ad">
    <w:name w:val="文档结构图字符"/>
    <w:basedOn w:val="a0"/>
    <w:link w:val="ac"/>
    <w:uiPriority w:val="99"/>
    <w:semiHidden/>
    <w:rsid w:val="00B51D25"/>
    <w:rPr>
      <w:rFonts w:ascii="宋体" w:eastAsia="宋体"/>
      <w:sz w:val="24"/>
      <w:szCs w:val="24"/>
    </w:rPr>
  </w:style>
  <w:style w:type="paragraph" w:customStyle="1" w:styleId="1">
    <w:name w:val="正文1"/>
    <w:qFormat/>
    <w:rsid w:val="00B51D25"/>
    <w:rPr>
      <w:rFonts w:ascii="NEU-BZ-S92" w:eastAsia="方正书宋_GBK" w:hAnsi="NEU-BZ-S92"/>
      <w:color w:val="000000"/>
      <w:kern w:val="0"/>
    </w:rPr>
  </w:style>
  <w:style w:type="character" w:styleId="ae">
    <w:name w:val="Hyperlink"/>
    <w:basedOn w:val="a0"/>
    <w:uiPriority w:val="99"/>
    <w:semiHidden/>
    <w:unhideWhenUsed/>
    <w:rsid w:val="00DB4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file:///G:\&#23398;&#33489;&#35838;&#20214;\2011&#12298;&#40857;&#38376;&#12299;&#39640;&#19977;&#22320;&#29702;&#65288;&#20154;&#25945;&#29256;&#65289;&#26032;&#35838;&#26631;2.27\1-4-15.TIF" TargetMode="External"/><Relationship Id="rId12" Type="http://schemas.openxmlformats.org/officeDocument/2006/relationships/image" Target="media/image4.png"/><Relationship Id="rId13" Type="http://schemas.openxmlformats.org/officeDocument/2006/relationships/image" Target="file:///G:\&#23398;&#33489;&#35838;&#20214;\2011&#12298;&#40857;&#38376;&#12299;&#39640;&#19977;&#22320;&#29702;&#65288;&#20154;&#25945;&#29256;&#65289;&#26032;&#35838;&#26631;2.27\1-4-16.TIF" TargetMode="External"/><Relationship Id="rId14" Type="http://schemas.openxmlformats.org/officeDocument/2006/relationships/image" Target="media/image5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file:///G:\&#23398;&#33489;&#35838;&#20214;\2011&#12298;&#40857;&#38376;&#12299;&#39640;&#19977;&#22320;&#29702;&#65288;&#20154;&#25945;&#29256;&#65289;&#26032;&#35838;&#26631;2.27\1-4-14.TIF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李</dc:creator>
  <cp:keywords/>
  <dc:description/>
  <cp:lastModifiedBy>Microsoft Office 用户</cp:lastModifiedBy>
  <cp:revision>32</cp:revision>
  <dcterms:created xsi:type="dcterms:W3CDTF">2020-07-15T06:06:00Z</dcterms:created>
  <dcterms:modified xsi:type="dcterms:W3CDTF">2020-08-05T07:00:00Z</dcterms:modified>
</cp:coreProperties>
</file>