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D5180" w14:textId="0E995D9C" w:rsidR="002D5685" w:rsidRPr="003B0204" w:rsidRDefault="002D5685" w:rsidP="002D5685">
      <w:pPr>
        <w:jc w:val="center"/>
        <w:rPr>
          <w:rFonts w:ascii="宋体" w:eastAsia="宋体" w:hAnsi="宋体"/>
          <w:b/>
          <w:bCs/>
          <w:sz w:val="24"/>
          <w:szCs w:val="28"/>
        </w:rPr>
      </w:pPr>
      <w:r w:rsidRPr="003B0204">
        <w:rPr>
          <w:rFonts w:ascii="宋体" w:eastAsia="宋体" w:hAnsi="宋体" w:hint="eastAsia"/>
          <w:b/>
          <w:bCs/>
          <w:sz w:val="24"/>
          <w:szCs w:val="28"/>
        </w:rPr>
        <w:t>第一章 宇宙中的地球</w:t>
      </w:r>
    </w:p>
    <w:p w14:paraId="502487C6" w14:textId="6F6C8BEB" w:rsidR="002D5685" w:rsidRPr="003B0204" w:rsidRDefault="002D5685" w:rsidP="002D5685">
      <w:pPr>
        <w:jc w:val="center"/>
        <w:rPr>
          <w:rFonts w:ascii="宋体" w:eastAsia="宋体" w:hAnsi="宋体"/>
          <w:b/>
          <w:bCs/>
          <w:sz w:val="24"/>
          <w:szCs w:val="28"/>
        </w:rPr>
      </w:pPr>
      <w:r w:rsidRPr="003B0204">
        <w:rPr>
          <w:rFonts w:ascii="宋体" w:eastAsia="宋体" w:hAnsi="宋体" w:hint="eastAsia"/>
          <w:b/>
          <w:bCs/>
          <w:sz w:val="24"/>
          <w:szCs w:val="28"/>
        </w:rPr>
        <w:t>第一节</w:t>
      </w:r>
      <w:r w:rsidR="004A299B" w:rsidRPr="003B0204">
        <w:rPr>
          <w:rFonts w:ascii="宋体" w:eastAsia="宋体" w:hAnsi="宋体" w:hint="eastAsia"/>
          <w:b/>
          <w:bCs/>
          <w:sz w:val="24"/>
          <w:szCs w:val="28"/>
        </w:rPr>
        <w:t xml:space="preserve"> </w:t>
      </w:r>
      <w:r w:rsidR="009070CD">
        <w:rPr>
          <w:rFonts w:ascii="宋体" w:eastAsia="宋体" w:hAnsi="宋体" w:hint="eastAsia"/>
          <w:b/>
          <w:bCs/>
          <w:sz w:val="24"/>
          <w:szCs w:val="28"/>
        </w:rPr>
        <w:t>地球的圈层结构</w:t>
      </w:r>
      <w:r w:rsidR="004A299B" w:rsidRPr="003B0204">
        <w:rPr>
          <w:rFonts w:ascii="宋体" w:eastAsia="宋体" w:hAnsi="宋体" w:hint="eastAsia"/>
          <w:b/>
          <w:bCs/>
          <w:sz w:val="24"/>
          <w:szCs w:val="28"/>
        </w:rPr>
        <w:t xml:space="preserve"> 学习指南</w:t>
      </w:r>
    </w:p>
    <w:p w14:paraId="6B68E85C" w14:textId="05AC3F79" w:rsidR="002D5685" w:rsidRPr="00363379" w:rsidRDefault="002D5685" w:rsidP="00363379">
      <w:pPr>
        <w:rPr>
          <w:rFonts w:ascii="宋体" w:eastAsia="宋体" w:hAnsi="宋体"/>
          <w:szCs w:val="21"/>
        </w:rPr>
      </w:pPr>
      <w:r w:rsidRPr="00363379">
        <w:rPr>
          <w:rFonts w:ascii="宋体" w:eastAsia="宋体" w:hAnsi="宋体" w:hint="eastAsia"/>
          <w:szCs w:val="21"/>
        </w:rPr>
        <w:t>【</w:t>
      </w:r>
      <w:r w:rsidR="00381828" w:rsidRPr="00363379">
        <w:rPr>
          <w:rFonts w:ascii="宋体" w:eastAsia="宋体" w:hAnsi="宋体" w:hint="eastAsia"/>
          <w:szCs w:val="21"/>
        </w:rPr>
        <w:t>问题源起</w:t>
      </w:r>
      <w:r w:rsidRPr="00363379">
        <w:rPr>
          <w:rFonts w:ascii="宋体" w:eastAsia="宋体" w:hAnsi="宋体" w:hint="eastAsia"/>
          <w:szCs w:val="21"/>
        </w:rPr>
        <w:t>】</w:t>
      </w:r>
    </w:p>
    <w:p w14:paraId="2014ADE6" w14:textId="720798A9" w:rsidR="00A120B9" w:rsidRPr="00AF2F69" w:rsidRDefault="00742D9F" w:rsidP="00742D9F">
      <w:pPr>
        <w:widowControl/>
        <w:jc w:val="left"/>
        <w:rPr>
          <w:rFonts w:eastAsia="Times New Roman"/>
          <w:kern w:val="0"/>
          <w:sz w:val="24"/>
          <w:szCs w:val="24"/>
        </w:rPr>
      </w:pPr>
      <w:r>
        <w:rPr>
          <w:rFonts w:ascii="SimSun" w:eastAsia="SimSun" w:hAnsi="SimSun" w:cs="Arial" w:hint="eastAsia"/>
          <w:color w:val="333333"/>
          <w:kern w:val="0"/>
          <w:szCs w:val="21"/>
          <w:shd w:val="clear" w:color="auto" w:fill="FFFFFF"/>
        </w:rPr>
        <w:t xml:space="preserve">   </w:t>
      </w:r>
      <w:r w:rsidR="009070CD" w:rsidRPr="009070CD">
        <w:rPr>
          <w:rFonts w:ascii="SimSun" w:eastAsia="SimSun" w:hAnsi="SimSun" w:cs="Arial"/>
          <w:color w:val="333333"/>
          <w:kern w:val="0"/>
          <w:szCs w:val="21"/>
          <w:shd w:val="clear" w:color="auto" w:fill="FFFFFF"/>
        </w:rPr>
        <w:t>“</w:t>
      </w:r>
      <w:r w:rsidR="009070CD" w:rsidRPr="009070CD">
        <w:rPr>
          <w:rFonts w:ascii="SimSun" w:eastAsia="SimSun" w:hAnsi="SimSun" w:cs="MS Mincho"/>
          <w:color w:val="333333"/>
          <w:kern w:val="0"/>
          <w:szCs w:val="21"/>
          <w:shd w:val="clear" w:color="auto" w:fill="FFFFFF"/>
        </w:rPr>
        <w:t>上九天</w:t>
      </w:r>
      <w:r w:rsidR="009070CD" w:rsidRPr="009070CD">
        <w:rPr>
          <w:rFonts w:ascii="SimSun" w:eastAsia="SimSun" w:hAnsi="SimSun" w:cs="SimSun"/>
          <w:color w:val="333333"/>
          <w:kern w:val="0"/>
          <w:szCs w:val="21"/>
          <w:shd w:val="clear" w:color="auto" w:fill="FFFFFF"/>
        </w:rPr>
        <w:t>揽</w:t>
      </w:r>
      <w:r w:rsidR="009070CD" w:rsidRPr="009070CD">
        <w:rPr>
          <w:rFonts w:ascii="SimSun" w:eastAsia="SimSun" w:hAnsi="SimSun" w:cs="MS Mincho"/>
          <w:color w:val="333333"/>
          <w:kern w:val="0"/>
          <w:szCs w:val="21"/>
          <w:shd w:val="clear" w:color="auto" w:fill="FFFFFF"/>
        </w:rPr>
        <w:t>月，下五洋捉</w:t>
      </w:r>
      <w:r w:rsidR="009070CD" w:rsidRPr="009070CD">
        <w:rPr>
          <w:rFonts w:ascii="SimSun" w:eastAsia="SimSun" w:hAnsi="SimSun" w:cs="SimSun"/>
          <w:color w:val="333333"/>
          <w:kern w:val="0"/>
          <w:szCs w:val="21"/>
          <w:shd w:val="clear" w:color="auto" w:fill="FFFFFF"/>
        </w:rPr>
        <w:t>鳖</w:t>
      </w:r>
      <w:r w:rsidR="009070CD" w:rsidRPr="009070CD">
        <w:rPr>
          <w:rFonts w:ascii="SimSun" w:eastAsia="SimSun" w:hAnsi="SimSun" w:cs="Arial"/>
          <w:color w:val="333333"/>
          <w:kern w:val="0"/>
          <w:szCs w:val="21"/>
          <w:shd w:val="clear" w:color="auto" w:fill="FFFFFF"/>
        </w:rPr>
        <w:t>”</w:t>
      </w:r>
      <w:r w:rsidR="009070CD" w:rsidRPr="009070CD">
        <w:rPr>
          <w:rFonts w:ascii="SimSun" w:eastAsia="SimSun" w:hAnsi="SimSun" w:cs="MS Mincho"/>
          <w:color w:val="333333"/>
          <w:kern w:val="0"/>
          <w:szCs w:val="21"/>
          <w:shd w:val="clear" w:color="auto" w:fill="FFFFFF"/>
        </w:rPr>
        <w:t>一直是人</w:t>
      </w:r>
      <w:r w:rsidR="009070CD" w:rsidRPr="009070CD">
        <w:rPr>
          <w:rFonts w:ascii="SimSun" w:eastAsia="SimSun" w:hAnsi="SimSun" w:cs="SimSun"/>
          <w:color w:val="333333"/>
          <w:kern w:val="0"/>
          <w:szCs w:val="21"/>
          <w:shd w:val="clear" w:color="auto" w:fill="FFFFFF"/>
        </w:rPr>
        <w:t>类</w:t>
      </w:r>
      <w:r w:rsidR="009070CD" w:rsidRPr="009070CD">
        <w:rPr>
          <w:rFonts w:ascii="SimSun" w:eastAsia="SimSun" w:hAnsi="SimSun" w:cs="MS Mincho"/>
          <w:color w:val="333333"/>
          <w:kern w:val="0"/>
          <w:szCs w:val="21"/>
          <w:shd w:val="clear" w:color="auto" w:fill="FFFFFF"/>
        </w:rPr>
        <w:t>自古以来的梦想。</w:t>
      </w:r>
      <w:r w:rsidR="008C4ED0">
        <w:rPr>
          <w:rFonts w:ascii="SimSun" w:eastAsia="SimSun" w:hAnsi="SimSun" w:cs="MS Mincho"/>
          <w:color w:val="333333"/>
          <w:kern w:val="0"/>
          <w:szCs w:val="21"/>
          <w:shd w:val="clear" w:color="auto" w:fill="FFFFFF"/>
        </w:rPr>
        <w:t>如</w:t>
      </w:r>
      <w:r w:rsidR="008C4ED0">
        <w:rPr>
          <w:rFonts w:ascii="SimSun" w:eastAsia="SimSun" w:hAnsi="SimSun" w:cs="MS Mincho" w:hint="eastAsia"/>
          <w:color w:val="333333"/>
          <w:kern w:val="0"/>
          <w:szCs w:val="21"/>
          <w:shd w:val="clear" w:color="auto" w:fill="FFFFFF"/>
        </w:rPr>
        <w:t>今，</w:t>
      </w:r>
      <w:r w:rsidR="009070CD" w:rsidRPr="009070CD">
        <w:rPr>
          <w:rFonts w:ascii="SimSun" w:eastAsia="SimSun" w:hAnsi="SimSun" w:cs="MS Mincho"/>
          <w:color w:val="333333"/>
          <w:kern w:val="0"/>
          <w:szCs w:val="21"/>
          <w:shd w:val="clear" w:color="auto" w:fill="FFFFFF"/>
        </w:rPr>
        <w:t>比起</w:t>
      </w:r>
      <w:r w:rsidR="009070CD" w:rsidRPr="009070CD">
        <w:rPr>
          <w:rFonts w:ascii="SimSun" w:eastAsia="SimSun" w:hAnsi="SimSun" w:cs="Arial"/>
          <w:color w:val="333333"/>
          <w:kern w:val="0"/>
          <w:szCs w:val="21"/>
          <w:shd w:val="clear" w:color="auto" w:fill="FFFFFF"/>
        </w:rPr>
        <w:t>“</w:t>
      </w:r>
      <w:r w:rsidR="009070CD" w:rsidRPr="009070CD">
        <w:rPr>
          <w:rFonts w:ascii="SimSun" w:eastAsia="SimSun" w:hAnsi="SimSun" w:cs="MS Mincho"/>
          <w:color w:val="333333"/>
          <w:kern w:val="0"/>
          <w:szCs w:val="21"/>
          <w:shd w:val="clear" w:color="auto" w:fill="FFFFFF"/>
        </w:rPr>
        <w:t>上天下海</w:t>
      </w:r>
      <w:r w:rsidR="009070CD" w:rsidRPr="009070CD">
        <w:rPr>
          <w:rFonts w:ascii="SimSun" w:eastAsia="SimSun" w:hAnsi="SimSun" w:cs="Arial"/>
          <w:color w:val="333333"/>
          <w:kern w:val="0"/>
          <w:szCs w:val="21"/>
          <w:shd w:val="clear" w:color="auto" w:fill="FFFFFF"/>
        </w:rPr>
        <w:t>”</w:t>
      </w:r>
      <w:r w:rsidR="009070CD" w:rsidRPr="009070CD">
        <w:rPr>
          <w:rFonts w:ascii="SimSun" w:eastAsia="SimSun" w:hAnsi="SimSun" w:cs="MS Mincho"/>
          <w:color w:val="333333"/>
          <w:kern w:val="0"/>
          <w:szCs w:val="21"/>
          <w:shd w:val="clear" w:color="auto" w:fill="FFFFFF"/>
        </w:rPr>
        <w:t>，人</w:t>
      </w:r>
      <w:r w:rsidR="009070CD" w:rsidRPr="009070CD">
        <w:rPr>
          <w:rFonts w:ascii="SimSun" w:eastAsia="SimSun" w:hAnsi="SimSun" w:cs="SimSun"/>
          <w:color w:val="333333"/>
          <w:kern w:val="0"/>
          <w:szCs w:val="21"/>
          <w:shd w:val="clear" w:color="auto" w:fill="FFFFFF"/>
        </w:rPr>
        <w:t>类</w:t>
      </w:r>
      <w:r w:rsidR="009070CD" w:rsidRPr="009070CD">
        <w:rPr>
          <w:rFonts w:ascii="SimSun" w:eastAsia="SimSun" w:hAnsi="SimSun" w:cs="MS Mincho"/>
          <w:color w:val="333333"/>
          <w:kern w:val="0"/>
          <w:szCs w:val="21"/>
          <w:shd w:val="clear" w:color="auto" w:fill="FFFFFF"/>
        </w:rPr>
        <w:t>的</w:t>
      </w:r>
      <w:r w:rsidR="009070CD" w:rsidRPr="009070CD">
        <w:rPr>
          <w:rFonts w:ascii="SimSun" w:eastAsia="SimSun" w:hAnsi="SimSun" w:cs="Arial"/>
          <w:color w:val="333333"/>
          <w:kern w:val="0"/>
          <w:szCs w:val="21"/>
          <w:shd w:val="clear" w:color="auto" w:fill="FFFFFF"/>
        </w:rPr>
        <w:t>“</w:t>
      </w:r>
      <w:r w:rsidR="009070CD" w:rsidRPr="009070CD">
        <w:rPr>
          <w:rFonts w:ascii="SimSun" w:eastAsia="SimSun" w:hAnsi="SimSun" w:cs="MS Mincho"/>
          <w:color w:val="333333"/>
          <w:kern w:val="0"/>
          <w:szCs w:val="21"/>
          <w:shd w:val="clear" w:color="auto" w:fill="FFFFFF"/>
        </w:rPr>
        <w:t>入地</w:t>
      </w:r>
      <w:r w:rsidR="009070CD" w:rsidRPr="009070CD">
        <w:rPr>
          <w:rFonts w:ascii="SimSun" w:eastAsia="SimSun" w:hAnsi="SimSun" w:cs="Arial"/>
          <w:color w:val="333333"/>
          <w:kern w:val="0"/>
          <w:szCs w:val="21"/>
          <w:shd w:val="clear" w:color="auto" w:fill="FFFFFF"/>
        </w:rPr>
        <w:t>”</w:t>
      </w:r>
      <w:r>
        <w:rPr>
          <w:rFonts w:ascii="SimSun" w:eastAsia="SimSun" w:hAnsi="SimSun" w:cs="MS Mincho"/>
          <w:color w:val="333333"/>
          <w:kern w:val="0"/>
          <w:szCs w:val="21"/>
          <w:shd w:val="clear" w:color="auto" w:fill="FFFFFF"/>
        </w:rPr>
        <w:t>之旅却</w:t>
      </w:r>
      <w:r w:rsidR="009070CD" w:rsidRPr="009070CD">
        <w:rPr>
          <w:rFonts w:ascii="SimSun" w:eastAsia="SimSun" w:hAnsi="SimSun" w:cs="MS Mincho"/>
          <w:color w:val="333333"/>
          <w:kern w:val="0"/>
          <w:szCs w:val="21"/>
          <w:shd w:val="clear" w:color="auto" w:fill="FFFFFF"/>
        </w:rPr>
        <w:t>困</w:t>
      </w:r>
      <w:r w:rsidR="009070CD" w:rsidRPr="009070CD">
        <w:rPr>
          <w:rFonts w:ascii="SimSun" w:eastAsia="SimSun" w:hAnsi="SimSun" w:cs="SimSun"/>
          <w:color w:val="333333"/>
          <w:kern w:val="0"/>
          <w:szCs w:val="21"/>
          <w:shd w:val="clear" w:color="auto" w:fill="FFFFFF"/>
        </w:rPr>
        <w:t>难</w:t>
      </w:r>
      <w:r w:rsidR="008C4ED0">
        <w:rPr>
          <w:rFonts w:ascii="SimSun" w:eastAsia="SimSun" w:hAnsi="SimSun" w:cs="MS Mincho"/>
          <w:color w:val="333333"/>
          <w:kern w:val="0"/>
          <w:szCs w:val="21"/>
          <w:shd w:val="clear" w:color="auto" w:fill="FFFFFF"/>
        </w:rPr>
        <w:t>重重，</w:t>
      </w:r>
      <w:r w:rsidR="008C4ED0">
        <w:rPr>
          <w:rFonts w:ascii="SimSun" w:eastAsia="SimSun" w:hAnsi="SimSun" w:cs="MS Mincho" w:hint="eastAsia"/>
          <w:color w:val="333333"/>
          <w:kern w:val="0"/>
          <w:szCs w:val="21"/>
          <w:shd w:val="clear" w:color="auto" w:fill="FFFFFF"/>
        </w:rPr>
        <w:t>正所谓</w:t>
      </w:r>
      <w:r w:rsidR="008C4ED0" w:rsidRPr="009070CD">
        <w:rPr>
          <w:rFonts w:ascii="SimSun" w:eastAsia="SimSun" w:hAnsi="SimSun" w:cs="MS Mincho" w:hint="eastAsia"/>
          <w:color w:val="333333"/>
          <w:kern w:val="0"/>
          <w:szCs w:val="21"/>
          <w:shd w:val="clear" w:color="auto" w:fill="FFFFFF"/>
        </w:rPr>
        <w:t>“上天容易入地</w:t>
      </w:r>
      <w:r w:rsidR="008C4ED0" w:rsidRPr="009070CD">
        <w:rPr>
          <w:rFonts w:ascii="SimSun" w:eastAsia="SimSun" w:hAnsi="SimSun" w:cs="SimSun"/>
          <w:color w:val="333333"/>
          <w:kern w:val="0"/>
          <w:szCs w:val="21"/>
          <w:shd w:val="clear" w:color="auto" w:fill="FFFFFF"/>
        </w:rPr>
        <w:t>难</w:t>
      </w:r>
      <w:r w:rsidR="008C4ED0">
        <w:rPr>
          <w:rFonts w:ascii="SimSun" w:eastAsia="SimSun" w:hAnsi="SimSun" w:cs="MS Mincho" w:hint="eastAsia"/>
          <w:color w:val="333333"/>
          <w:kern w:val="0"/>
          <w:szCs w:val="21"/>
          <w:shd w:val="clear" w:color="auto" w:fill="FFFFFF"/>
        </w:rPr>
        <w:t>”。伴随着人类的宇宙飞船、火箭</w:t>
      </w:r>
      <w:r w:rsidR="00AF2F69">
        <w:rPr>
          <w:rFonts w:ascii="SimSun" w:eastAsia="SimSun" w:hAnsi="SimSun" w:cs="MS Mincho" w:hint="eastAsia"/>
          <w:color w:val="333333"/>
          <w:kern w:val="0"/>
          <w:szCs w:val="21"/>
          <w:shd w:val="clear" w:color="auto" w:fill="FFFFFF"/>
        </w:rPr>
        <w:t>、</w:t>
      </w:r>
      <w:r w:rsidR="00396BDA">
        <w:rPr>
          <w:rFonts w:ascii="SimSun" w:eastAsia="SimSun" w:hAnsi="SimSun" w:cs="MS Mincho" w:hint="eastAsia"/>
          <w:color w:val="333333"/>
          <w:kern w:val="0"/>
          <w:szCs w:val="21"/>
          <w:shd w:val="clear" w:color="auto" w:fill="FFFFFF"/>
        </w:rPr>
        <w:t>人造</w:t>
      </w:r>
      <w:r w:rsidR="008C4ED0">
        <w:rPr>
          <w:rFonts w:ascii="SimSun" w:eastAsia="SimSun" w:hAnsi="SimSun" w:cs="MS Mincho" w:hint="eastAsia"/>
          <w:color w:val="333333"/>
          <w:kern w:val="0"/>
          <w:szCs w:val="21"/>
          <w:shd w:val="clear" w:color="auto" w:fill="FFFFFF"/>
        </w:rPr>
        <w:t>卫星</w:t>
      </w:r>
      <w:r w:rsidR="0009130E">
        <w:rPr>
          <w:rFonts w:ascii="SimSun" w:eastAsia="SimSun" w:hAnsi="SimSun" w:cs="MS Mincho" w:hint="eastAsia"/>
          <w:color w:val="333333"/>
          <w:kern w:val="0"/>
          <w:szCs w:val="21"/>
          <w:shd w:val="clear" w:color="auto" w:fill="FFFFFF"/>
        </w:rPr>
        <w:t>穿越大气层</w:t>
      </w:r>
      <w:r>
        <w:rPr>
          <w:rFonts w:ascii="SimSun" w:eastAsia="SimSun" w:hAnsi="SimSun" w:cs="MS Mincho" w:hint="eastAsia"/>
          <w:color w:val="333333"/>
          <w:kern w:val="0"/>
          <w:szCs w:val="21"/>
          <w:shd w:val="clear" w:color="auto" w:fill="FFFFFF"/>
        </w:rPr>
        <w:t>飞向</w:t>
      </w:r>
      <w:r w:rsidR="00396BDA">
        <w:rPr>
          <w:rFonts w:ascii="SimSun" w:eastAsia="SimSun" w:hAnsi="SimSun" w:cs="MS Mincho" w:hint="eastAsia"/>
          <w:color w:val="333333"/>
          <w:kern w:val="0"/>
          <w:szCs w:val="21"/>
          <w:shd w:val="clear" w:color="auto" w:fill="FFFFFF"/>
        </w:rPr>
        <w:t>太</w:t>
      </w:r>
      <w:r w:rsidR="008C4ED0">
        <w:rPr>
          <w:rFonts w:ascii="SimSun" w:eastAsia="SimSun" w:hAnsi="SimSun" w:cs="MS Mincho" w:hint="eastAsia"/>
          <w:color w:val="333333"/>
          <w:kern w:val="0"/>
          <w:szCs w:val="21"/>
          <w:shd w:val="clear" w:color="auto" w:fill="FFFFFF"/>
        </w:rPr>
        <w:t>空，</w:t>
      </w:r>
      <w:r>
        <w:rPr>
          <w:rFonts w:ascii="SimSun" w:eastAsia="SimSun" w:hAnsi="SimSun" w:cs="MS Mincho" w:hint="eastAsia"/>
          <w:color w:val="333333"/>
          <w:kern w:val="0"/>
          <w:szCs w:val="21"/>
          <w:shd w:val="clear" w:color="auto" w:fill="FFFFFF"/>
        </w:rPr>
        <w:t>人类对“天”的认识日渐深入</w:t>
      </w:r>
      <w:r w:rsidR="00544AB4">
        <w:rPr>
          <w:rFonts w:ascii="SimSun" w:eastAsia="SimSun" w:hAnsi="SimSun" w:cs="MS Mincho" w:hint="eastAsia"/>
          <w:color w:val="333333"/>
          <w:kern w:val="0"/>
          <w:szCs w:val="21"/>
          <w:shd w:val="clear" w:color="auto" w:fill="FFFFFF"/>
        </w:rPr>
        <w:t>而</w:t>
      </w:r>
      <w:r>
        <w:rPr>
          <w:rFonts w:ascii="SimSun" w:eastAsia="SimSun" w:hAnsi="SimSun" w:cs="MS Mincho" w:hint="eastAsia"/>
          <w:color w:val="333333"/>
          <w:kern w:val="0"/>
          <w:szCs w:val="21"/>
          <w:shd w:val="clear" w:color="auto" w:fill="FFFFFF"/>
        </w:rPr>
        <w:t>全面，但对</w:t>
      </w:r>
      <w:r w:rsidR="00544AB4">
        <w:rPr>
          <w:rFonts w:ascii="SimSun" w:eastAsia="SimSun" w:hAnsi="SimSun" w:cs="MS Mincho" w:hint="eastAsia"/>
          <w:color w:val="333333"/>
          <w:kern w:val="0"/>
          <w:szCs w:val="21"/>
          <w:shd w:val="clear" w:color="auto" w:fill="FFFFFF"/>
        </w:rPr>
        <w:t>于</w:t>
      </w:r>
      <w:r>
        <w:rPr>
          <w:rFonts w:ascii="SimSun" w:eastAsia="SimSun" w:hAnsi="SimSun" w:cs="MS Mincho" w:hint="eastAsia"/>
          <w:color w:val="333333"/>
          <w:kern w:val="0"/>
          <w:szCs w:val="21"/>
          <w:shd w:val="clear" w:color="auto" w:fill="FFFFFF"/>
        </w:rPr>
        <w:t>“地”的</w:t>
      </w:r>
      <w:r w:rsidR="006C62BF">
        <w:rPr>
          <w:rFonts w:ascii="SimSun" w:eastAsia="SimSun" w:hAnsi="SimSun" w:cs="MS Mincho" w:hint="eastAsia"/>
          <w:color w:val="333333"/>
          <w:kern w:val="0"/>
          <w:szCs w:val="21"/>
          <w:shd w:val="clear" w:color="auto" w:fill="FFFFFF"/>
        </w:rPr>
        <w:t>认识却很有限</w:t>
      </w:r>
      <w:r w:rsidR="00544AB4">
        <w:rPr>
          <w:rFonts w:ascii="SimSun" w:eastAsia="SimSun" w:hAnsi="SimSun" w:cs="MS Mincho" w:hint="eastAsia"/>
          <w:color w:val="333333"/>
          <w:kern w:val="0"/>
          <w:szCs w:val="21"/>
          <w:shd w:val="clear" w:color="auto" w:fill="FFFFFF"/>
        </w:rPr>
        <w:t>。目前的</w:t>
      </w:r>
      <w:r>
        <w:rPr>
          <w:rFonts w:ascii="MS Mincho" w:eastAsia="MS Mincho" w:hAnsi="MS Mincho" w:cs="MS Mincho"/>
          <w:color w:val="333333"/>
          <w:shd w:val="clear" w:color="auto" w:fill="FFFFFF"/>
        </w:rPr>
        <w:t>科学</w:t>
      </w:r>
      <w:r>
        <w:rPr>
          <w:rFonts w:ascii="SimSun" w:eastAsia="SimSun" w:hAnsi="SimSun" w:cs="SimSun" w:hint="eastAsia"/>
          <w:color w:val="333333"/>
          <w:shd w:val="clear" w:color="auto" w:fill="FFFFFF"/>
        </w:rPr>
        <w:t>钻探</w:t>
      </w:r>
      <w:r>
        <w:rPr>
          <w:rFonts w:ascii="MS Mincho" w:eastAsia="MS Mincho" w:hAnsi="MS Mincho" w:cs="MS Mincho"/>
          <w:color w:val="333333"/>
          <w:shd w:val="clear" w:color="auto" w:fill="FFFFFF"/>
        </w:rPr>
        <w:t>最</w:t>
      </w:r>
      <w:r>
        <w:rPr>
          <w:rFonts w:ascii="SimSun" w:eastAsia="SimSun" w:hAnsi="SimSun" w:cs="SimSun"/>
          <w:color w:val="333333"/>
          <w:shd w:val="clear" w:color="auto" w:fill="FFFFFF"/>
        </w:rPr>
        <w:t>终</w:t>
      </w:r>
      <w:r>
        <w:rPr>
          <w:rFonts w:ascii="MS Mincho" w:eastAsia="MS Mincho" w:hAnsi="MS Mincho" w:cs="MS Mincho"/>
          <w:color w:val="333333"/>
          <w:shd w:val="clear" w:color="auto" w:fill="FFFFFF"/>
        </w:rPr>
        <w:t>孔深</w:t>
      </w:r>
      <w:r w:rsidR="00544AB4">
        <w:rPr>
          <w:rFonts w:ascii="MS Mincho" w:eastAsia="MS Mincho" w:hAnsi="MS Mincho" w:cs="MS Mincho" w:hint="eastAsia"/>
          <w:color w:val="333333"/>
          <w:shd w:val="clear" w:color="auto" w:fill="FFFFFF"/>
        </w:rPr>
        <w:t>也只能</w:t>
      </w:r>
      <w:r>
        <w:rPr>
          <w:rFonts w:ascii="MS Mincho" w:eastAsia="MS Mincho" w:hAnsi="MS Mincho" w:cs="MS Mincho"/>
          <w:color w:val="333333"/>
          <w:shd w:val="clear" w:color="auto" w:fill="FFFFFF"/>
        </w:rPr>
        <w:t>达到</w:t>
      </w:r>
      <w:r w:rsidR="00AF2F69">
        <w:rPr>
          <w:rFonts w:ascii="MS Mincho" w:eastAsia="MS Mincho" w:hAnsi="MS Mincho" w:cs="MS Mincho" w:hint="eastAsia"/>
          <w:color w:val="333333"/>
          <w:shd w:val="clear" w:color="auto" w:fill="FFFFFF"/>
        </w:rPr>
        <w:t>9000</w:t>
      </w:r>
      <w:r>
        <w:rPr>
          <w:rFonts w:ascii="MS Mincho" w:eastAsia="MS Mincho" w:hAnsi="MS Mincho" w:cs="MS Mincho" w:hint="eastAsia"/>
          <w:color w:val="333333"/>
          <w:shd w:val="clear" w:color="auto" w:fill="FFFFFF"/>
        </w:rPr>
        <w:t>米左右，</w:t>
      </w:r>
      <w:r w:rsidR="00AF2F69">
        <w:rPr>
          <w:rFonts w:ascii="MS Mincho" w:eastAsia="MS Mincho" w:hAnsi="MS Mincho" w:cs="MS Mincho" w:hint="eastAsia"/>
          <w:color w:val="333333"/>
          <w:shd w:val="clear" w:color="auto" w:fill="FFFFFF"/>
        </w:rPr>
        <w:t>相</w:t>
      </w:r>
      <w:r w:rsidR="00AF2F69">
        <w:rPr>
          <w:rFonts w:ascii="SimSun" w:eastAsia="SimSun" w:hAnsi="SimSun" w:cs="SimSun"/>
          <w:color w:val="333333"/>
          <w:shd w:val="clear" w:color="auto" w:fill="FFFFFF"/>
        </w:rPr>
        <w:t>对</w:t>
      </w:r>
      <w:r w:rsidR="00AF2F69">
        <w:rPr>
          <w:rFonts w:ascii="MS Mincho" w:eastAsia="MS Mincho" w:hAnsi="MS Mincho" w:cs="MS Mincho" w:hint="eastAsia"/>
          <w:color w:val="333333"/>
          <w:shd w:val="clear" w:color="auto" w:fill="FFFFFF"/>
        </w:rPr>
        <w:t>于6000多千米厚的地球深</w:t>
      </w:r>
      <w:r w:rsidR="00AF2F69">
        <w:rPr>
          <w:rFonts w:ascii="SimSun" w:eastAsia="SimSun" w:hAnsi="SimSun" w:cs="SimSun"/>
          <w:color w:val="333333"/>
          <w:shd w:val="clear" w:color="auto" w:fill="FFFFFF"/>
        </w:rPr>
        <w:t>处</w:t>
      </w:r>
      <w:r w:rsidR="00AF2F69">
        <w:rPr>
          <w:rFonts w:ascii="MS Mincho" w:eastAsia="MS Mincho" w:hAnsi="MS Mincho" w:cs="MS Mincho" w:hint="eastAsia"/>
          <w:color w:val="333333"/>
          <w:shd w:val="clear" w:color="auto" w:fill="FFFFFF"/>
        </w:rPr>
        <w:t>，人</w:t>
      </w:r>
      <w:r w:rsidR="00AF2F69">
        <w:rPr>
          <w:rFonts w:ascii="SimSun" w:eastAsia="SimSun" w:hAnsi="SimSun" w:cs="SimSun"/>
          <w:color w:val="333333"/>
          <w:shd w:val="clear" w:color="auto" w:fill="FFFFFF"/>
        </w:rPr>
        <w:t>类</w:t>
      </w:r>
      <w:r w:rsidR="00AF2F69">
        <w:rPr>
          <w:rFonts w:ascii="MS Mincho" w:eastAsia="MS Mincho" w:hAnsi="MS Mincho" w:cs="MS Mincho" w:hint="eastAsia"/>
          <w:color w:val="333333"/>
          <w:shd w:val="clear" w:color="auto" w:fill="FFFFFF"/>
        </w:rPr>
        <w:t>的</w:t>
      </w:r>
      <w:r w:rsidR="00AF2F69">
        <w:rPr>
          <w:rFonts w:ascii="SimSun" w:eastAsia="SimSun" w:hAnsi="SimSun" w:cs="SimSun" w:hint="eastAsia"/>
          <w:color w:val="333333"/>
          <w:shd w:val="clear" w:color="auto" w:fill="FFFFFF"/>
        </w:rPr>
        <w:t>认识只是九牛一毛。</w:t>
      </w:r>
      <w:r w:rsidR="00AF2F69">
        <w:rPr>
          <w:rFonts w:ascii="SimSun" w:eastAsia="SimSun" w:hAnsi="SimSun" w:cs="MS Mincho" w:hint="eastAsia"/>
          <w:color w:val="333333"/>
          <w:kern w:val="0"/>
          <w:szCs w:val="21"/>
          <w:shd w:val="clear" w:color="auto" w:fill="FFFFFF"/>
        </w:rPr>
        <w:t>“入地”为什么如此之难？人类目前通过哪些手段认识地球内部</w:t>
      </w:r>
      <w:r w:rsidR="006C62BF">
        <w:rPr>
          <w:rFonts w:ascii="SimSun" w:eastAsia="SimSun" w:hAnsi="SimSun" w:cs="MS Mincho" w:hint="eastAsia"/>
          <w:color w:val="333333"/>
          <w:kern w:val="0"/>
          <w:szCs w:val="21"/>
          <w:shd w:val="clear" w:color="auto" w:fill="FFFFFF"/>
        </w:rPr>
        <w:t>结构</w:t>
      </w:r>
      <w:r w:rsidR="00AF2F69">
        <w:rPr>
          <w:rFonts w:ascii="SimSun" w:eastAsia="SimSun" w:hAnsi="SimSun" w:cs="MS Mincho" w:hint="eastAsia"/>
          <w:color w:val="333333"/>
          <w:kern w:val="0"/>
          <w:szCs w:val="21"/>
          <w:shd w:val="clear" w:color="auto" w:fill="FFFFFF"/>
        </w:rPr>
        <w:t>特点？</w:t>
      </w:r>
      <w:r w:rsidR="006C62BF">
        <w:rPr>
          <w:rFonts w:ascii="SimSun" w:eastAsia="SimSun" w:hAnsi="SimSun" w:cs="MS Mincho"/>
          <w:color w:val="333333"/>
          <w:kern w:val="0"/>
          <w:szCs w:val="21"/>
          <w:shd w:val="clear" w:color="auto" w:fill="FFFFFF"/>
        </w:rPr>
        <w:t>地</w:t>
      </w:r>
      <w:r w:rsidR="006C62BF">
        <w:rPr>
          <w:rFonts w:ascii="Calibri" w:eastAsia="SimSun" w:hAnsi="Calibri" w:cs="Calibri" w:hint="eastAsia"/>
          <w:color w:val="333333"/>
          <w:kern w:val="0"/>
          <w:szCs w:val="21"/>
          <w:shd w:val="clear" w:color="auto" w:fill="FFFFFF"/>
        </w:rPr>
        <w:t>心</w:t>
      </w:r>
      <w:r w:rsidR="009070CD" w:rsidRPr="009070CD">
        <w:rPr>
          <w:rFonts w:ascii="SimSun" w:eastAsia="SimSun" w:hAnsi="SimSun" w:cs="MS Mincho"/>
          <w:color w:val="333333"/>
          <w:kern w:val="0"/>
          <w:szCs w:val="21"/>
          <w:shd w:val="clear" w:color="auto" w:fill="FFFFFF"/>
        </w:rPr>
        <w:t>深</w:t>
      </w:r>
      <w:r w:rsidR="009070CD" w:rsidRPr="009070CD">
        <w:rPr>
          <w:rFonts w:ascii="SimSun" w:eastAsia="SimSun" w:hAnsi="SimSun" w:cs="SimSun"/>
          <w:color w:val="333333"/>
          <w:kern w:val="0"/>
          <w:szCs w:val="21"/>
          <w:shd w:val="clear" w:color="auto" w:fill="FFFFFF"/>
        </w:rPr>
        <w:t>处</w:t>
      </w:r>
      <w:r w:rsidR="009070CD" w:rsidRPr="009070CD">
        <w:rPr>
          <w:rFonts w:ascii="SimSun" w:eastAsia="SimSun" w:hAnsi="SimSun" w:cs="MS Mincho"/>
          <w:color w:val="333333"/>
          <w:kern w:val="0"/>
          <w:szCs w:val="21"/>
          <w:shd w:val="clear" w:color="auto" w:fill="FFFFFF"/>
        </w:rPr>
        <w:t>到底</w:t>
      </w:r>
      <w:r w:rsidR="008C4ED0">
        <w:rPr>
          <w:rFonts w:ascii="SimSun" w:eastAsia="SimSun" w:hAnsi="SimSun" w:cs="MS Mincho" w:hint="eastAsia"/>
          <w:color w:val="333333"/>
          <w:kern w:val="0"/>
          <w:szCs w:val="21"/>
          <w:shd w:val="clear" w:color="auto" w:fill="FFFFFF"/>
        </w:rPr>
        <w:t>是</w:t>
      </w:r>
      <w:r w:rsidR="009070CD" w:rsidRPr="009070CD">
        <w:rPr>
          <w:rFonts w:ascii="SimSun" w:eastAsia="SimSun" w:hAnsi="SimSun" w:cs="MS Mincho"/>
          <w:color w:val="333333"/>
          <w:kern w:val="0"/>
          <w:szCs w:val="21"/>
          <w:shd w:val="clear" w:color="auto" w:fill="FFFFFF"/>
        </w:rPr>
        <w:t>什么</w:t>
      </w:r>
      <w:r w:rsidR="009070CD" w:rsidRPr="009070CD">
        <w:rPr>
          <w:rFonts w:ascii="SimSun" w:eastAsia="SimSun" w:hAnsi="SimSun" w:cs="SimSun"/>
          <w:color w:val="333333"/>
          <w:kern w:val="0"/>
          <w:szCs w:val="21"/>
          <w:shd w:val="clear" w:color="auto" w:fill="FFFFFF"/>
        </w:rPr>
        <w:t>样</w:t>
      </w:r>
      <w:r w:rsidR="00AF2F69">
        <w:rPr>
          <w:rFonts w:ascii="SimSun" w:eastAsia="SimSun" w:hAnsi="SimSun" w:cs="MS Mincho" w:hint="eastAsia"/>
          <w:color w:val="333333"/>
          <w:kern w:val="0"/>
          <w:szCs w:val="21"/>
          <w:shd w:val="clear" w:color="auto" w:fill="FFFFFF"/>
        </w:rPr>
        <w:t>？</w:t>
      </w:r>
      <w:r w:rsidR="008C4ED0">
        <w:rPr>
          <w:rFonts w:ascii="SimSun" w:eastAsia="SimSun" w:hAnsi="SimSun" w:cs="MS Mincho" w:hint="eastAsia"/>
          <w:color w:val="333333"/>
          <w:kern w:val="0"/>
          <w:szCs w:val="21"/>
          <w:shd w:val="clear" w:color="auto" w:fill="FFFFFF"/>
        </w:rPr>
        <w:t>通过本节课的学习，</w:t>
      </w:r>
      <w:r w:rsidR="008C4ED0">
        <w:rPr>
          <w:rFonts w:ascii="SimSun" w:eastAsia="SimSun" w:hAnsi="SimSun" w:cs="Times New Roman" w:hint="eastAsia"/>
          <w:kern w:val="0"/>
          <w:szCs w:val="21"/>
        </w:rPr>
        <w:t>一定</w:t>
      </w:r>
      <w:r w:rsidR="008C4ED0">
        <w:rPr>
          <w:rFonts w:ascii="宋体" w:eastAsia="宋体" w:hAnsi="宋体" w:hint="eastAsia"/>
          <w:szCs w:val="21"/>
        </w:rPr>
        <w:t>会解开我们的疑团</w:t>
      </w:r>
    </w:p>
    <w:p w14:paraId="19EAFB80" w14:textId="74168C63" w:rsidR="00582931" w:rsidRPr="00363379" w:rsidRDefault="002D5685" w:rsidP="00363379">
      <w:pPr>
        <w:rPr>
          <w:rFonts w:ascii="宋体" w:eastAsia="宋体" w:hAnsi="宋体"/>
          <w:szCs w:val="21"/>
        </w:rPr>
      </w:pPr>
      <w:r w:rsidRPr="00363379">
        <w:rPr>
          <w:rFonts w:ascii="宋体" w:eastAsia="宋体" w:hAnsi="宋体" w:hint="eastAsia"/>
          <w:szCs w:val="21"/>
        </w:rPr>
        <w:t>【学习目标】</w:t>
      </w:r>
    </w:p>
    <w:p w14:paraId="13207DB3" w14:textId="53F6BD91" w:rsidR="009A681D" w:rsidRPr="00AF2F69" w:rsidRDefault="009A681D" w:rsidP="009A681D">
      <w:pPr>
        <w:pStyle w:val="a3"/>
        <w:numPr>
          <w:ilvl w:val="0"/>
          <w:numId w:val="1"/>
        </w:numPr>
        <w:ind w:firstLineChars="0"/>
        <w:rPr>
          <w:rFonts w:ascii="SimSun" w:eastAsia="SimSun" w:hAnsi="SimSun" w:cs="Times New Roman"/>
          <w:bCs/>
          <w:color w:val="000000" w:themeColor="text1"/>
          <w:kern w:val="24"/>
          <w:szCs w:val="21"/>
        </w:rPr>
      </w:pPr>
      <w:r w:rsidRPr="00AF2F69">
        <w:rPr>
          <w:rFonts w:ascii="SimSun" w:eastAsia="SimSun" w:hAnsi="SimSun" w:cs="Times New Roman" w:hint="eastAsia"/>
          <w:bCs/>
          <w:color w:val="000000" w:themeColor="text1"/>
          <w:kern w:val="24"/>
          <w:szCs w:val="21"/>
        </w:rPr>
        <w:t>结合教材文字内容和“地震波传播示意图”，</w:t>
      </w:r>
      <w:r w:rsidR="00AF2F69" w:rsidRPr="00AF2F69">
        <w:rPr>
          <w:rFonts w:ascii="SimSun" w:eastAsia="SimSun" w:hAnsi="SimSun" w:cs="Times New Roman" w:hint="eastAsia"/>
          <w:bCs/>
          <w:color w:val="000000" w:themeColor="text1"/>
          <w:kern w:val="24"/>
          <w:szCs w:val="21"/>
        </w:rPr>
        <w:t>了解地震波的传播特点，</w:t>
      </w:r>
      <w:r w:rsidRPr="00AF2F69">
        <w:rPr>
          <w:rFonts w:ascii="SimSun" w:eastAsia="SimSun" w:hAnsi="SimSun" w:cs="Times New Roman" w:hint="eastAsia"/>
          <w:bCs/>
          <w:color w:val="000000" w:themeColor="text1"/>
          <w:kern w:val="24"/>
          <w:szCs w:val="21"/>
        </w:rPr>
        <w:t>说明地球内部圈层的划分</w:t>
      </w:r>
      <w:r w:rsidR="00AF2F69" w:rsidRPr="00AF2F69">
        <w:rPr>
          <w:rFonts w:ascii="SimSun" w:eastAsia="SimSun" w:hAnsi="SimSun" w:cs="Times New Roman" w:hint="eastAsia"/>
          <w:bCs/>
          <w:color w:val="000000" w:themeColor="text1"/>
          <w:kern w:val="24"/>
          <w:szCs w:val="21"/>
        </w:rPr>
        <w:t>依据。</w:t>
      </w:r>
    </w:p>
    <w:p w14:paraId="6E142A08" w14:textId="7E42AAEF" w:rsidR="009A681D" w:rsidRPr="00AF2F69" w:rsidRDefault="009A681D" w:rsidP="009A681D">
      <w:pPr>
        <w:pStyle w:val="a3"/>
        <w:numPr>
          <w:ilvl w:val="0"/>
          <w:numId w:val="1"/>
        </w:numPr>
        <w:ind w:firstLineChars="0"/>
        <w:rPr>
          <w:rFonts w:ascii="SimSun" w:eastAsia="SimSun" w:hAnsi="SimSun" w:cs="Times New Roman"/>
          <w:bCs/>
          <w:color w:val="000000" w:themeColor="text1"/>
          <w:kern w:val="24"/>
          <w:szCs w:val="21"/>
        </w:rPr>
      </w:pPr>
      <w:r w:rsidRPr="00AF2F69">
        <w:rPr>
          <w:rFonts w:ascii="SimSun" w:eastAsia="SimSun" w:hAnsi="SimSun" w:cs="Times New Roman" w:hint="eastAsia"/>
          <w:bCs/>
          <w:color w:val="000000" w:themeColor="text1"/>
          <w:kern w:val="24"/>
          <w:szCs w:val="21"/>
        </w:rPr>
        <w:t>运用地球内部圈层结构示意图，</w:t>
      </w:r>
      <w:r w:rsidR="00AF2F69" w:rsidRPr="00AF2F69">
        <w:rPr>
          <w:rFonts w:ascii="SimSun" w:eastAsia="SimSun" w:hAnsi="SimSun" w:cs="Times New Roman" w:hint="eastAsia"/>
          <w:bCs/>
          <w:color w:val="000000" w:themeColor="text1"/>
          <w:kern w:val="24"/>
          <w:szCs w:val="21"/>
        </w:rPr>
        <w:t>画出岩石圈和软流层的位置；结合教材描述，概括各圈层的主要特点，</w:t>
      </w:r>
    </w:p>
    <w:p w14:paraId="5EBE980D" w14:textId="25286E2A" w:rsidR="009A681D" w:rsidRPr="00AF2F69" w:rsidRDefault="00DB5600" w:rsidP="009A681D">
      <w:pPr>
        <w:pStyle w:val="a3"/>
        <w:numPr>
          <w:ilvl w:val="0"/>
          <w:numId w:val="1"/>
        </w:numPr>
        <w:ind w:firstLineChars="0"/>
        <w:rPr>
          <w:rFonts w:ascii="SimSun" w:eastAsia="SimSun" w:hAnsi="SimSun" w:cs="Times New Roman"/>
          <w:bCs/>
          <w:color w:val="000000" w:themeColor="text1"/>
          <w:kern w:val="24"/>
          <w:szCs w:val="21"/>
        </w:rPr>
      </w:pPr>
      <w:r>
        <w:rPr>
          <w:rFonts w:ascii="SimSun" w:eastAsia="SimSun" w:hAnsi="SimSun" w:cs="Times New Roman" w:hint="eastAsia"/>
          <w:bCs/>
          <w:color w:val="000000" w:themeColor="text1"/>
          <w:kern w:val="24"/>
          <w:szCs w:val="21"/>
        </w:rPr>
        <w:t>阅读教材，说出</w:t>
      </w:r>
      <w:r w:rsidR="00AF2F69" w:rsidRPr="00AF2F69">
        <w:rPr>
          <w:rFonts w:ascii="SimSun" w:eastAsia="SimSun" w:hAnsi="SimSun" w:cs="Times New Roman" w:hint="eastAsia"/>
          <w:bCs/>
          <w:color w:val="000000" w:themeColor="text1"/>
          <w:kern w:val="24"/>
          <w:szCs w:val="21"/>
        </w:rPr>
        <w:t>地球外部各</w:t>
      </w:r>
      <w:r>
        <w:rPr>
          <w:rFonts w:ascii="SimSun" w:eastAsia="SimSun" w:hAnsi="SimSun" w:cs="Times New Roman" w:hint="eastAsia"/>
          <w:bCs/>
          <w:color w:val="000000" w:themeColor="text1"/>
          <w:kern w:val="24"/>
          <w:szCs w:val="21"/>
        </w:rPr>
        <w:t>圈层的名称并概括各圈层的</w:t>
      </w:r>
      <w:r w:rsidR="009A681D" w:rsidRPr="00AF2F69">
        <w:rPr>
          <w:rFonts w:ascii="SimSun" w:eastAsia="SimSun" w:hAnsi="SimSun" w:cs="Times New Roman" w:hint="eastAsia"/>
          <w:bCs/>
          <w:color w:val="000000" w:themeColor="text1"/>
          <w:kern w:val="24"/>
          <w:szCs w:val="21"/>
        </w:rPr>
        <w:t>主要特点。</w:t>
      </w:r>
    </w:p>
    <w:p w14:paraId="5C94D7A2" w14:textId="77777777" w:rsidR="006922BA" w:rsidRDefault="00F2215E" w:rsidP="00AF2F69">
      <w:pPr>
        <w:pStyle w:val="a3"/>
        <w:tabs>
          <w:tab w:val="left" w:pos="5600"/>
        </w:tabs>
        <w:ind w:left="-142" w:firstLineChars="0" w:firstLine="0"/>
        <w:rPr>
          <w:rFonts w:ascii="SimSun" w:eastAsia="SimSun" w:hAnsi="SimSun"/>
          <w:szCs w:val="21"/>
        </w:rPr>
      </w:pPr>
      <w:r w:rsidRPr="00AF2F69">
        <w:rPr>
          <w:rFonts w:ascii="SimSun" w:eastAsia="SimSun" w:hAnsi="SimSun" w:hint="eastAsia"/>
          <w:szCs w:val="21"/>
        </w:rPr>
        <w:t>【学习任务】</w:t>
      </w:r>
    </w:p>
    <w:p w14:paraId="157F5FD2" w14:textId="1F9AB242" w:rsidR="00544AB4" w:rsidRPr="006922BA" w:rsidRDefault="00847F2C" w:rsidP="006922BA">
      <w:pPr>
        <w:pStyle w:val="a3"/>
        <w:tabs>
          <w:tab w:val="left" w:pos="5600"/>
        </w:tabs>
        <w:ind w:left="-142" w:firstLineChars="0" w:firstLine="0"/>
        <w:rPr>
          <w:rFonts w:ascii="宋体" w:eastAsia="宋体" w:hAnsi="宋体"/>
          <w:szCs w:val="21"/>
        </w:rPr>
      </w:pPr>
      <w:r>
        <w:rPr>
          <w:rFonts w:ascii="SimSun" w:eastAsia="SimSun" w:hAnsi="SimSun" w:hint="eastAsia"/>
          <w:szCs w:val="21"/>
        </w:rPr>
        <w:t xml:space="preserve"> </w:t>
      </w:r>
      <w:r w:rsidR="006922BA">
        <w:rPr>
          <w:rFonts w:ascii="SimSun" w:eastAsia="SimSun" w:hAnsi="SimSun" w:hint="eastAsia"/>
          <w:szCs w:val="21"/>
        </w:rPr>
        <w:t>任务一</w:t>
      </w:r>
      <w:r w:rsidR="006922BA">
        <w:rPr>
          <w:rFonts w:ascii="SimSun" w:eastAsia="SimSun" w:hAnsi="SimSun"/>
          <w:szCs w:val="21"/>
        </w:rPr>
        <w:t xml:space="preserve"> </w:t>
      </w:r>
      <w:r w:rsidR="00544AB4" w:rsidRPr="006922BA">
        <w:rPr>
          <w:rFonts w:ascii="宋体" w:eastAsia="宋体" w:hAnsi="宋体" w:hint="eastAsia"/>
          <w:szCs w:val="21"/>
        </w:rPr>
        <w:t>什么是地震波？它的传播有哪些特点？</w:t>
      </w:r>
    </w:p>
    <w:p w14:paraId="64A60F14" w14:textId="77777777" w:rsidR="00847F2C" w:rsidRDefault="00746C86" w:rsidP="00847F2C">
      <w:pPr>
        <w:pStyle w:val="a3"/>
        <w:ind w:left="360" w:firstLineChars="0" w:firstLine="0"/>
        <w:rPr>
          <w:rFonts w:ascii="宋体" w:eastAsia="宋体" w:hAnsi="宋体" w:hint="eastAsia"/>
          <w:szCs w:val="21"/>
        </w:rPr>
      </w:pPr>
      <w:r w:rsidRPr="006922BA">
        <w:rPr>
          <w:rFonts w:ascii="宋体" w:eastAsia="宋体" w:hAnsi="宋体" w:hint="eastAsia"/>
          <w:szCs w:val="21"/>
        </w:rPr>
        <w:t>阅读教材第2</w:t>
      </w:r>
      <w:r w:rsidR="006922BA" w:rsidRPr="006922BA">
        <w:rPr>
          <w:rFonts w:ascii="宋体" w:eastAsia="宋体" w:hAnsi="宋体" w:hint="eastAsia"/>
          <w:szCs w:val="21"/>
        </w:rPr>
        <w:t>1</w:t>
      </w:r>
      <w:r w:rsidRPr="006922BA">
        <w:rPr>
          <w:rFonts w:ascii="宋体" w:eastAsia="宋体" w:hAnsi="宋体" w:hint="eastAsia"/>
          <w:szCs w:val="21"/>
        </w:rPr>
        <w:t>页</w:t>
      </w:r>
      <w:r w:rsidR="006922BA">
        <w:rPr>
          <w:rFonts w:ascii="宋体" w:eastAsia="宋体" w:hAnsi="宋体" w:hint="eastAsia"/>
          <w:szCs w:val="21"/>
        </w:rPr>
        <w:t>低2自然段，列表比较地震波两种波的特点</w:t>
      </w:r>
    </w:p>
    <w:p w14:paraId="1B1703F2" w14:textId="77777777" w:rsidR="00DB5600" w:rsidRDefault="00DB5600" w:rsidP="00847F2C">
      <w:pPr>
        <w:pStyle w:val="a3"/>
        <w:ind w:left="360" w:firstLineChars="0" w:firstLine="0"/>
        <w:rPr>
          <w:rFonts w:ascii="宋体" w:eastAsia="宋体" w:hAnsi="宋体" w:hint="eastAsia"/>
          <w:szCs w:val="21"/>
        </w:rPr>
      </w:pPr>
    </w:p>
    <w:tbl>
      <w:tblPr>
        <w:tblW w:w="828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113"/>
        <w:gridCol w:w="2220"/>
        <w:gridCol w:w="1680"/>
        <w:gridCol w:w="1649"/>
      </w:tblGrid>
      <w:tr w:rsidR="00C54ACC" w14:paraId="4728A101" w14:textId="2B5931E2" w:rsidTr="00C54ACC">
        <w:tblPrEx>
          <w:tblCellMar>
            <w:top w:w="0" w:type="dxa"/>
            <w:bottom w:w="0" w:type="dxa"/>
          </w:tblCellMar>
        </w:tblPrEx>
        <w:trPr>
          <w:trHeight w:val="400"/>
        </w:trPr>
        <w:tc>
          <w:tcPr>
            <w:tcW w:w="1627" w:type="dxa"/>
          </w:tcPr>
          <w:p w14:paraId="21DA1A1D" w14:textId="360BBBA0" w:rsidR="00C54ACC" w:rsidRDefault="00C54ACC" w:rsidP="00C54ACC">
            <w:pPr>
              <w:pStyle w:val="a3"/>
              <w:ind w:left="144"/>
              <w:jc w:val="left"/>
              <w:rPr>
                <w:rFonts w:ascii="宋体" w:eastAsia="宋体" w:hAnsi="宋体" w:hint="eastAsia"/>
                <w:szCs w:val="21"/>
              </w:rPr>
            </w:pPr>
            <w:r>
              <w:rPr>
                <w:rFonts w:ascii="宋体" w:eastAsia="宋体" w:hAnsi="宋体" w:hint="eastAsia"/>
                <w:szCs w:val="21"/>
              </w:rPr>
              <w:t>地震波分类及比较项目</w:t>
            </w:r>
          </w:p>
        </w:tc>
        <w:tc>
          <w:tcPr>
            <w:tcW w:w="1113" w:type="dxa"/>
          </w:tcPr>
          <w:p w14:paraId="0987EEF7" w14:textId="77777777" w:rsidR="00C54ACC" w:rsidRDefault="00C54ACC" w:rsidP="00C54ACC">
            <w:pPr>
              <w:pStyle w:val="a3"/>
              <w:ind w:left="144" w:firstLineChars="0" w:firstLine="0"/>
              <w:jc w:val="left"/>
              <w:rPr>
                <w:rFonts w:ascii="宋体" w:eastAsia="宋体" w:hAnsi="宋体" w:hint="eastAsia"/>
                <w:szCs w:val="21"/>
              </w:rPr>
            </w:pPr>
            <w:r>
              <w:rPr>
                <w:rFonts w:ascii="宋体" w:eastAsia="宋体" w:hAnsi="宋体" w:hint="eastAsia"/>
                <w:szCs w:val="21"/>
              </w:rPr>
              <w:t>代表</w:t>
            </w:r>
          </w:p>
          <w:p w14:paraId="48A54CB0" w14:textId="3EE734A0" w:rsidR="00C54ACC" w:rsidRDefault="00C54ACC" w:rsidP="00C54ACC">
            <w:pPr>
              <w:pStyle w:val="a3"/>
              <w:ind w:left="144" w:firstLineChars="0" w:firstLine="0"/>
              <w:jc w:val="left"/>
              <w:rPr>
                <w:rFonts w:ascii="宋体" w:eastAsia="宋体" w:hAnsi="宋体" w:hint="eastAsia"/>
                <w:szCs w:val="21"/>
              </w:rPr>
            </w:pPr>
            <w:r>
              <w:rPr>
                <w:rFonts w:ascii="宋体" w:eastAsia="宋体" w:hAnsi="宋体" w:hint="eastAsia"/>
                <w:szCs w:val="21"/>
              </w:rPr>
              <w:t>字母</w:t>
            </w:r>
          </w:p>
        </w:tc>
        <w:tc>
          <w:tcPr>
            <w:tcW w:w="2220" w:type="dxa"/>
          </w:tcPr>
          <w:p w14:paraId="25464059" w14:textId="0FF38B75" w:rsidR="00C54ACC" w:rsidRDefault="00C54ACC" w:rsidP="00C54ACC">
            <w:pPr>
              <w:pStyle w:val="a3"/>
              <w:ind w:left="144"/>
              <w:jc w:val="left"/>
              <w:rPr>
                <w:rFonts w:ascii="宋体" w:eastAsia="宋体" w:hAnsi="宋体" w:hint="eastAsia"/>
                <w:szCs w:val="21"/>
              </w:rPr>
            </w:pPr>
            <w:r>
              <w:rPr>
                <w:rFonts w:ascii="宋体" w:eastAsia="宋体" w:hAnsi="宋体" w:hint="eastAsia"/>
                <w:szCs w:val="21"/>
              </w:rPr>
              <w:t>传播速度</w:t>
            </w:r>
          </w:p>
        </w:tc>
        <w:tc>
          <w:tcPr>
            <w:tcW w:w="1680" w:type="dxa"/>
          </w:tcPr>
          <w:p w14:paraId="181A6899" w14:textId="2C59BBD7" w:rsidR="00C54ACC" w:rsidRDefault="00C54ACC" w:rsidP="00C54ACC">
            <w:pPr>
              <w:pStyle w:val="a3"/>
              <w:ind w:left="144" w:firstLineChars="0" w:firstLine="0"/>
              <w:jc w:val="left"/>
              <w:rPr>
                <w:rFonts w:ascii="宋体" w:eastAsia="宋体" w:hAnsi="宋体" w:hint="eastAsia"/>
                <w:szCs w:val="21"/>
              </w:rPr>
            </w:pPr>
            <w:r>
              <w:rPr>
                <w:rFonts w:ascii="宋体" w:eastAsia="宋体" w:hAnsi="宋体" w:hint="eastAsia"/>
                <w:szCs w:val="21"/>
              </w:rPr>
              <w:t>可通过介质</w:t>
            </w:r>
          </w:p>
        </w:tc>
        <w:tc>
          <w:tcPr>
            <w:tcW w:w="1649" w:type="dxa"/>
          </w:tcPr>
          <w:p w14:paraId="17DB6639" w14:textId="7A8F7F28" w:rsidR="00C54ACC" w:rsidRDefault="00C54ACC" w:rsidP="00C54ACC">
            <w:pPr>
              <w:pStyle w:val="a3"/>
              <w:ind w:firstLineChars="0" w:firstLine="0"/>
              <w:jc w:val="left"/>
              <w:rPr>
                <w:rFonts w:ascii="宋体" w:eastAsia="宋体" w:hAnsi="宋体" w:hint="eastAsia"/>
                <w:szCs w:val="21"/>
              </w:rPr>
            </w:pPr>
            <w:r>
              <w:rPr>
                <w:rFonts w:ascii="宋体" w:eastAsia="宋体" w:hAnsi="宋体" w:hint="eastAsia"/>
                <w:szCs w:val="21"/>
              </w:rPr>
              <w:t>共同特点</w:t>
            </w:r>
          </w:p>
        </w:tc>
      </w:tr>
      <w:tr w:rsidR="00C54ACC" w14:paraId="7A1809E4" w14:textId="423DDC7A" w:rsidTr="00C54ACC">
        <w:tblPrEx>
          <w:tblCellMar>
            <w:top w:w="0" w:type="dxa"/>
            <w:bottom w:w="0" w:type="dxa"/>
          </w:tblCellMar>
        </w:tblPrEx>
        <w:trPr>
          <w:trHeight w:val="436"/>
        </w:trPr>
        <w:tc>
          <w:tcPr>
            <w:tcW w:w="1627" w:type="dxa"/>
          </w:tcPr>
          <w:p w14:paraId="2AEBF7F0" w14:textId="77777777" w:rsidR="00C54ACC" w:rsidRDefault="00C54ACC" w:rsidP="00C54ACC">
            <w:pPr>
              <w:pStyle w:val="a3"/>
              <w:ind w:left="144"/>
              <w:rPr>
                <w:rFonts w:ascii="宋体" w:eastAsia="宋体" w:hAnsi="宋体"/>
                <w:szCs w:val="21"/>
              </w:rPr>
            </w:pPr>
          </w:p>
          <w:p w14:paraId="754F3102" w14:textId="7B29B985" w:rsidR="00C54ACC" w:rsidRDefault="00C54ACC" w:rsidP="00C54ACC">
            <w:pPr>
              <w:pStyle w:val="a3"/>
              <w:ind w:left="144"/>
              <w:jc w:val="left"/>
              <w:rPr>
                <w:rFonts w:ascii="宋体" w:eastAsia="宋体" w:hAnsi="宋体" w:hint="eastAsia"/>
                <w:szCs w:val="21"/>
              </w:rPr>
            </w:pPr>
            <w:r>
              <w:rPr>
                <w:rFonts w:ascii="宋体" w:eastAsia="宋体" w:hAnsi="宋体" w:hint="eastAsia"/>
                <w:szCs w:val="21"/>
              </w:rPr>
              <w:t>纵波</w:t>
            </w:r>
          </w:p>
        </w:tc>
        <w:tc>
          <w:tcPr>
            <w:tcW w:w="1113" w:type="dxa"/>
          </w:tcPr>
          <w:p w14:paraId="7382A32E" w14:textId="77777777" w:rsidR="00C54ACC" w:rsidRDefault="00C54ACC">
            <w:pPr>
              <w:widowControl/>
              <w:jc w:val="left"/>
              <w:rPr>
                <w:rFonts w:ascii="宋体" w:eastAsia="宋体" w:hAnsi="宋体"/>
                <w:szCs w:val="21"/>
              </w:rPr>
            </w:pPr>
          </w:p>
          <w:p w14:paraId="386AC7E0" w14:textId="77777777" w:rsidR="00C54ACC" w:rsidRDefault="00C54ACC" w:rsidP="00C54ACC">
            <w:pPr>
              <w:pStyle w:val="a3"/>
              <w:ind w:firstLineChars="0" w:firstLine="0"/>
              <w:jc w:val="left"/>
              <w:rPr>
                <w:rFonts w:ascii="宋体" w:eastAsia="宋体" w:hAnsi="宋体" w:hint="eastAsia"/>
                <w:szCs w:val="21"/>
              </w:rPr>
            </w:pPr>
          </w:p>
        </w:tc>
        <w:tc>
          <w:tcPr>
            <w:tcW w:w="2220" w:type="dxa"/>
          </w:tcPr>
          <w:p w14:paraId="64119777" w14:textId="77777777" w:rsidR="00C54ACC" w:rsidRDefault="00C54ACC">
            <w:pPr>
              <w:widowControl/>
              <w:jc w:val="left"/>
              <w:rPr>
                <w:rFonts w:ascii="宋体" w:eastAsia="宋体" w:hAnsi="宋体"/>
                <w:szCs w:val="21"/>
              </w:rPr>
            </w:pPr>
          </w:p>
          <w:p w14:paraId="0802876A" w14:textId="77777777" w:rsidR="00C54ACC" w:rsidRDefault="00C54ACC" w:rsidP="00C54ACC">
            <w:pPr>
              <w:pStyle w:val="a3"/>
              <w:ind w:firstLineChars="0" w:firstLine="0"/>
              <w:jc w:val="left"/>
              <w:rPr>
                <w:rFonts w:ascii="宋体" w:eastAsia="宋体" w:hAnsi="宋体" w:hint="eastAsia"/>
                <w:szCs w:val="21"/>
              </w:rPr>
            </w:pPr>
          </w:p>
        </w:tc>
        <w:tc>
          <w:tcPr>
            <w:tcW w:w="1680" w:type="dxa"/>
          </w:tcPr>
          <w:p w14:paraId="55909055" w14:textId="77777777" w:rsidR="00C54ACC" w:rsidRDefault="00C54ACC">
            <w:pPr>
              <w:widowControl/>
              <w:jc w:val="left"/>
              <w:rPr>
                <w:rFonts w:ascii="宋体" w:eastAsia="宋体" w:hAnsi="宋体"/>
                <w:szCs w:val="21"/>
              </w:rPr>
            </w:pPr>
          </w:p>
          <w:p w14:paraId="5DD1D2CB" w14:textId="77777777" w:rsidR="00C54ACC" w:rsidRDefault="00C54ACC" w:rsidP="00C54ACC">
            <w:pPr>
              <w:pStyle w:val="a3"/>
              <w:ind w:firstLineChars="0" w:firstLine="0"/>
              <w:jc w:val="left"/>
              <w:rPr>
                <w:rFonts w:ascii="宋体" w:eastAsia="宋体" w:hAnsi="宋体" w:hint="eastAsia"/>
                <w:szCs w:val="21"/>
              </w:rPr>
            </w:pPr>
          </w:p>
        </w:tc>
        <w:tc>
          <w:tcPr>
            <w:tcW w:w="1649" w:type="dxa"/>
            <w:vMerge w:val="restart"/>
          </w:tcPr>
          <w:p w14:paraId="675D81B3" w14:textId="77777777" w:rsidR="00C54ACC" w:rsidRDefault="00C54ACC">
            <w:pPr>
              <w:widowControl/>
              <w:jc w:val="left"/>
              <w:rPr>
                <w:rFonts w:ascii="宋体" w:eastAsia="宋体" w:hAnsi="宋体"/>
                <w:szCs w:val="21"/>
              </w:rPr>
            </w:pPr>
          </w:p>
          <w:p w14:paraId="5A401474" w14:textId="77777777" w:rsidR="00C54ACC" w:rsidRDefault="00C54ACC" w:rsidP="00C54ACC">
            <w:pPr>
              <w:pStyle w:val="a3"/>
              <w:ind w:firstLineChars="0" w:firstLine="0"/>
              <w:jc w:val="left"/>
              <w:rPr>
                <w:rFonts w:ascii="宋体" w:eastAsia="宋体" w:hAnsi="宋体" w:hint="eastAsia"/>
                <w:szCs w:val="21"/>
              </w:rPr>
            </w:pPr>
          </w:p>
        </w:tc>
      </w:tr>
      <w:tr w:rsidR="00C54ACC" w14:paraId="194A9347" w14:textId="71B1C75F" w:rsidTr="00C54ACC">
        <w:tblPrEx>
          <w:tblCellMar>
            <w:top w:w="0" w:type="dxa"/>
            <w:bottom w:w="0" w:type="dxa"/>
          </w:tblCellMar>
        </w:tblPrEx>
        <w:trPr>
          <w:trHeight w:val="480"/>
        </w:trPr>
        <w:tc>
          <w:tcPr>
            <w:tcW w:w="1627" w:type="dxa"/>
          </w:tcPr>
          <w:p w14:paraId="27DB0B3B" w14:textId="0ABF1FB3" w:rsidR="00C54ACC" w:rsidRDefault="00C54ACC" w:rsidP="00C54ACC">
            <w:pPr>
              <w:pStyle w:val="a3"/>
              <w:ind w:left="144"/>
              <w:jc w:val="left"/>
              <w:rPr>
                <w:rFonts w:ascii="宋体" w:eastAsia="宋体" w:hAnsi="宋体" w:hint="eastAsia"/>
                <w:szCs w:val="21"/>
              </w:rPr>
            </w:pPr>
            <w:r>
              <w:rPr>
                <w:rFonts w:ascii="宋体" w:eastAsia="宋体" w:hAnsi="宋体" w:hint="eastAsia"/>
                <w:szCs w:val="21"/>
              </w:rPr>
              <w:t>横波</w:t>
            </w:r>
          </w:p>
        </w:tc>
        <w:tc>
          <w:tcPr>
            <w:tcW w:w="1113" w:type="dxa"/>
          </w:tcPr>
          <w:p w14:paraId="0AEC2CAA" w14:textId="77777777" w:rsidR="00C54ACC" w:rsidRDefault="00C54ACC" w:rsidP="00C54ACC">
            <w:pPr>
              <w:pStyle w:val="a3"/>
              <w:ind w:left="144"/>
              <w:jc w:val="left"/>
              <w:rPr>
                <w:rFonts w:ascii="宋体" w:eastAsia="宋体" w:hAnsi="宋体"/>
                <w:szCs w:val="21"/>
              </w:rPr>
            </w:pPr>
          </w:p>
        </w:tc>
        <w:tc>
          <w:tcPr>
            <w:tcW w:w="2220" w:type="dxa"/>
          </w:tcPr>
          <w:p w14:paraId="27F92D3E" w14:textId="77777777" w:rsidR="00C54ACC" w:rsidRDefault="00C54ACC" w:rsidP="00C54ACC">
            <w:pPr>
              <w:pStyle w:val="a3"/>
              <w:ind w:left="144"/>
              <w:jc w:val="left"/>
              <w:rPr>
                <w:rFonts w:ascii="宋体" w:eastAsia="宋体" w:hAnsi="宋体"/>
                <w:szCs w:val="21"/>
              </w:rPr>
            </w:pPr>
          </w:p>
        </w:tc>
        <w:tc>
          <w:tcPr>
            <w:tcW w:w="1680" w:type="dxa"/>
          </w:tcPr>
          <w:p w14:paraId="6B5B4F4F" w14:textId="77777777" w:rsidR="00C54ACC" w:rsidRDefault="00C54ACC" w:rsidP="00C54ACC">
            <w:pPr>
              <w:pStyle w:val="a3"/>
              <w:ind w:left="144"/>
              <w:jc w:val="left"/>
              <w:rPr>
                <w:rFonts w:ascii="宋体" w:eastAsia="宋体" w:hAnsi="宋体"/>
                <w:szCs w:val="21"/>
              </w:rPr>
            </w:pPr>
          </w:p>
        </w:tc>
        <w:tc>
          <w:tcPr>
            <w:tcW w:w="1649" w:type="dxa"/>
            <w:vMerge/>
          </w:tcPr>
          <w:p w14:paraId="4C3A7B0D" w14:textId="77777777" w:rsidR="00C54ACC" w:rsidRDefault="00C54ACC" w:rsidP="00C54ACC">
            <w:pPr>
              <w:pStyle w:val="a3"/>
              <w:ind w:left="144"/>
              <w:jc w:val="left"/>
              <w:rPr>
                <w:rFonts w:ascii="宋体" w:eastAsia="宋体" w:hAnsi="宋体"/>
                <w:szCs w:val="21"/>
              </w:rPr>
            </w:pPr>
          </w:p>
        </w:tc>
      </w:tr>
    </w:tbl>
    <w:p w14:paraId="4E6B6B8B" w14:textId="519D70AB" w:rsidR="00C22E7B" w:rsidRPr="00847F2C" w:rsidRDefault="006922BA" w:rsidP="00847F2C">
      <w:pPr>
        <w:jc w:val="left"/>
        <w:rPr>
          <w:rFonts w:ascii="宋体" w:eastAsia="宋体" w:hAnsi="宋体"/>
          <w:szCs w:val="21"/>
        </w:rPr>
      </w:pPr>
      <w:r w:rsidRPr="00847F2C">
        <w:rPr>
          <w:rFonts w:hint="eastAsia"/>
          <w:szCs w:val="21"/>
        </w:rPr>
        <w:t>任务二 如何根据地震波在地球内部的传播特点划分地球内部圈层？各层的特点是什么？</w:t>
      </w:r>
    </w:p>
    <w:p w14:paraId="491DF3FE" w14:textId="6F248C25" w:rsidR="006922BA" w:rsidRDefault="006922BA" w:rsidP="006922BA">
      <w:pPr>
        <w:pStyle w:val="a4"/>
        <w:wordWrap w:val="0"/>
        <w:spacing w:before="0" w:beforeAutospacing="0" w:after="0" w:afterAutospacing="0"/>
        <w:rPr>
          <w:sz w:val="21"/>
          <w:szCs w:val="21"/>
        </w:rPr>
      </w:pPr>
      <w:r>
        <w:rPr>
          <w:rFonts w:hint="eastAsia"/>
          <w:sz w:val="21"/>
          <w:szCs w:val="21"/>
        </w:rPr>
        <w:t xml:space="preserve">  </w:t>
      </w:r>
      <w:r w:rsidR="00847F2C">
        <w:rPr>
          <w:rFonts w:hint="eastAsia"/>
          <w:sz w:val="21"/>
          <w:szCs w:val="21"/>
        </w:rPr>
        <w:t xml:space="preserve"> </w:t>
      </w:r>
      <w:r>
        <w:rPr>
          <w:rFonts w:hint="eastAsia"/>
          <w:sz w:val="21"/>
          <w:szCs w:val="21"/>
        </w:rPr>
        <w:t xml:space="preserve"> 阅读教材22页图1.34“地球内部地震波传播速度与圈层结构示意图”，以及教材内容列表比较地球内部三个圈层的地震波传播特点及各个圈层的具体特点。</w:t>
      </w:r>
      <w:r w:rsidR="000D0DA7">
        <w:rPr>
          <w:rFonts w:hint="eastAsia"/>
          <w:sz w:val="21"/>
          <w:szCs w:val="21"/>
        </w:rPr>
        <w:t>绘制地球内部圈层</w:t>
      </w:r>
      <w:r w:rsidR="00847F2C">
        <w:rPr>
          <w:rFonts w:hint="eastAsia"/>
          <w:sz w:val="21"/>
          <w:szCs w:val="21"/>
        </w:rPr>
        <w:t>结构划分示意图，在图中标出岩石圈和软流层的位置。</w:t>
      </w:r>
    </w:p>
    <w:p w14:paraId="487FA265" w14:textId="77777777" w:rsidR="00847F2C" w:rsidRDefault="00847F2C" w:rsidP="006922BA">
      <w:pPr>
        <w:pStyle w:val="a4"/>
        <w:wordWrap w:val="0"/>
        <w:spacing w:before="0" w:beforeAutospacing="0" w:after="0" w:afterAutospacing="0"/>
        <w:rPr>
          <w:sz w:val="21"/>
          <w:szCs w:val="21"/>
        </w:rPr>
      </w:pPr>
    </w:p>
    <w:tbl>
      <w:tblPr>
        <w:tblW w:w="872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260"/>
        <w:gridCol w:w="1680"/>
        <w:gridCol w:w="1780"/>
        <w:gridCol w:w="2620"/>
      </w:tblGrid>
      <w:tr w:rsidR="000D0DA7" w14:paraId="2622778D" w14:textId="17DFE562" w:rsidTr="000D0DA7">
        <w:tblPrEx>
          <w:tblCellMar>
            <w:top w:w="0" w:type="dxa"/>
            <w:bottom w:w="0" w:type="dxa"/>
          </w:tblCellMar>
        </w:tblPrEx>
        <w:trPr>
          <w:trHeight w:val="800"/>
        </w:trPr>
        <w:tc>
          <w:tcPr>
            <w:tcW w:w="1380" w:type="dxa"/>
          </w:tcPr>
          <w:p w14:paraId="3A30F074" w14:textId="77777777" w:rsidR="000D0DA7" w:rsidRDefault="000D0DA7" w:rsidP="000D0DA7">
            <w:pPr>
              <w:pStyle w:val="a4"/>
              <w:wordWrap w:val="0"/>
              <w:ind w:left="-6"/>
              <w:rPr>
                <w:rFonts w:hint="eastAsia"/>
                <w:sz w:val="21"/>
                <w:szCs w:val="21"/>
              </w:rPr>
            </w:pPr>
            <w:r>
              <w:rPr>
                <w:rFonts w:hint="eastAsia"/>
                <w:sz w:val="21"/>
                <w:szCs w:val="21"/>
              </w:rPr>
              <w:t>圈层比</w:t>
            </w:r>
          </w:p>
          <w:p w14:paraId="2AA2B75F" w14:textId="02857127" w:rsidR="000D0DA7" w:rsidRDefault="000D0DA7" w:rsidP="000D0DA7">
            <w:pPr>
              <w:pStyle w:val="a4"/>
              <w:wordWrap w:val="0"/>
              <w:ind w:left="-6"/>
              <w:rPr>
                <w:rFonts w:hint="eastAsia"/>
                <w:sz w:val="21"/>
                <w:szCs w:val="21"/>
              </w:rPr>
            </w:pPr>
            <w:r>
              <w:rPr>
                <w:rFonts w:hint="eastAsia"/>
                <w:sz w:val="21"/>
                <w:szCs w:val="21"/>
              </w:rPr>
              <w:t>较项目</w:t>
            </w:r>
          </w:p>
          <w:p w14:paraId="5FBB0E5A" w14:textId="77777777" w:rsidR="000D0DA7" w:rsidRDefault="000D0DA7" w:rsidP="000D0DA7">
            <w:pPr>
              <w:pStyle w:val="a4"/>
              <w:wordWrap w:val="0"/>
              <w:ind w:left="-6"/>
              <w:rPr>
                <w:sz w:val="21"/>
                <w:szCs w:val="21"/>
              </w:rPr>
            </w:pPr>
          </w:p>
        </w:tc>
        <w:tc>
          <w:tcPr>
            <w:tcW w:w="1260" w:type="dxa"/>
          </w:tcPr>
          <w:p w14:paraId="217E5DA5" w14:textId="5CE01D66" w:rsidR="000D0DA7" w:rsidRDefault="000D0DA7">
            <w:pPr>
              <w:widowControl/>
              <w:jc w:val="left"/>
              <w:rPr>
                <w:rFonts w:ascii="宋体" w:eastAsia="宋体" w:hAnsi="宋体" w:cs="宋体" w:hint="eastAsia"/>
                <w:kern w:val="0"/>
                <w:szCs w:val="21"/>
              </w:rPr>
            </w:pPr>
            <w:r>
              <w:rPr>
                <w:rFonts w:ascii="宋体" w:eastAsia="宋体" w:hAnsi="宋体" w:cs="宋体" w:hint="eastAsia"/>
                <w:kern w:val="0"/>
                <w:szCs w:val="21"/>
              </w:rPr>
              <w:t>深度范围</w:t>
            </w:r>
          </w:p>
          <w:p w14:paraId="7CECBF93" w14:textId="77777777" w:rsidR="000D0DA7" w:rsidRDefault="000D0DA7" w:rsidP="000D0DA7">
            <w:pPr>
              <w:pStyle w:val="a4"/>
              <w:wordWrap w:val="0"/>
              <w:rPr>
                <w:sz w:val="21"/>
                <w:szCs w:val="21"/>
              </w:rPr>
            </w:pPr>
          </w:p>
        </w:tc>
        <w:tc>
          <w:tcPr>
            <w:tcW w:w="1680" w:type="dxa"/>
          </w:tcPr>
          <w:p w14:paraId="0CD81677" w14:textId="77777777" w:rsidR="000D0DA7" w:rsidRDefault="000D0DA7">
            <w:pPr>
              <w:widowControl/>
              <w:jc w:val="left"/>
              <w:rPr>
                <w:rFonts w:ascii="宋体" w:eastAsia="宋体" w:hAnsi="宋体" w:cs="宋体" w:hint="eastAsia"/>
                <w:kern w:val="0"/>
                <w:szCs w:val="21"/>
              </w:rPr>
            </w:pPr>
            <w:r>
              <w:rPr>
                <w:rFonts w:ascii="宋体" w:eastAsia="宋体" w:hAnsi="宋体" w:cs="宋体" w:hint="eastAsia"/>
                <w:kern w:val="0"/>
                <w:szCs w:val="21"/>
              </w:rPr>
              <w:t>地震波</w:t>
            </w:r>
          </w:p>
          <w:p w14:paraId="03E73224" w14:textId="58E289ED" w:rsidR="000D0DA7" w:rsidRDefault="000D0DA7">
            <w:pPr>
              <w:widowControl/>
              <w:jc w:val="left"/>
              <w:rPr>
                <w:rFonts w:ascii="宋体" w:eastAsia="宋体" w:hAnsi="宋体" w:cs="宋体" w:hint="eastAsia"/>
                <w:kern w:val="0"/>
                <w:szCs w:val="21"/>
              </w:rPr>
            </w:pPr>
            <w:r>
              <w:rPr>
                <w:rFonts w:ascii="宋体" w:eastAsia="宋体" w:hAnsi="宋体" w:cs="宋体" w:hint="eastAsia"/>
                <w:kern w:val="0"/>
                <w:szCs w:val="21"/>
              </w:rPr>
              <w:t>波速变化</w:t>
            </w:r>
          </w:p>
          <w:p w14:paraId="79DF3AFF" w14:textId="77777777" w:rsidR="000D0DA7" w:rsidRDefault="000D0DA7" w:rsidP="000D0DA7">
            <w:pPr>
              <w:pStyle w:val="a4"/>
              <w:wordWrap w:val="0"/>
              <w:rPr>
                <w:sz w:val="21"/>
                <w:szCs w:val="21"/>
              </w:rPr>
            </w:pPr>
          </w:p>
        </w:tc>
        <w:tc>
          <w:tcPr>
            <w:tcW w:w="1780" w:type="dxa"/>
          </w:tcPr>
          <w:p w14:paraId="7C9F2345" w14:textId="77777777" w:rsidR="000D0DA7" w:rsidRDefault="000D0DA7" w:rsidP="000D0DA7">
            <w:pPr>
              <w:pStyle w:val="a4"/>
              <w:wordWrap w:val="0"/>
              <w:rPr>
                <w:rFonts w:hint="eastAsia"/>
                <w:sz w:val="21"/>
                <w:szCs w:val="21"/>
              </w:rPr>
            </w:pPr>
            <w:r>
              <w:rPr>
                <w:rFonts w:hint="eastAsia"/>
                <w:sz w:val="21"/>
                <w:szCs w:val="21"/>
              </w:rPr>
              <w:t>组成物质特点</w:t>
            </w:r>
          </w:p>
          <w:p w14:paraId="475546FE" w14:textId="59C9FB78" w:rsidR="000D0DA7" w:rsidRDefault="000D0DA7" w:rsidP="000D0DA7">
            <w:pPr>
              <w:pStyle w:val="a4"/>
              <w:wordWrap w:val="0"/>
              <w:rPr>
                <w:rFonts w:hint="eastAsia"/>
                <w:sz w:val="21"/>
                <w:szCs w:val="21"/>
              </w:rPr>
            </w:pPr>
            <w:r>
              <w:rPr>
                <w:rFonts w:hint="eastAsia"/>
                <w:sz w:val="21"/>
                <w:szCs w:val="21"/>
              </w:rPr>
              <w:t>及物质状态</w:t>
            </w:r>
          </w:p>
        </w:tc>
        <w:tc>
          <w:tcPr>
            <w:tcW w:w="2620" w:type="dxa"/>
          </w:tcPr>
          <w:p w14:paraId="6E53899C" w14:textId="77777777" w:rsidR="000D0DA7" w:rsidRDefault="000D0DA7">
            <w:pPr>
              <w:widowControl/>
              <w:jc w:val="left"/>
              <w:rPr>
                <w:rFonts w:ascii="宋体" w:eastAsia="宋体" w:hAnsi="宋体" w:cs="宋体"/>
                <w:kern w:val="0"/>
                <w:szCs w:val="21"/>
              </w:rPr>
            </w:pPr>
          </w:p>
          <w:p w14:paraId="036FAD2F" w14:textId="107C5511" w:rsidR="000D0DA7" w:rsidRDefault="000D0DA7" w:rsidP="000D0DA7">
            <w:pPr>
              <w:pStyle w:val="a4"/>
              <w:wordWrap w:val="0"/>
              <w:rPr>
                <w:rFonts w:hint="eastAsia"/>
                <w:sz w:val="21"/>
                <w:szCs w:val="21"/>
              </w:rPr>
            </w:pPr>
            <w:r>
              <w:rPr>
                <w:rFonts w:hint="eastAsia"/>
                <w:sz w:val="21"/>
                <w:szCs w:val="21"/>
              </w:rPr>
              <w:t>其他突出特点</w:t>
            </w:r>
          </w:p>
        </w:tc>
      </w:tr>
      <w:tr w:rsidR="000D0DA7" w14:paraId="1F01F807" w14:textId="18943205" w:rsidTr="000D0DA7">
        <w:tblPrEx>
          <w:tblCellMar>
            <w:top w:w="0" w:type="dxa"/>
            <w:bottom w:w="0" w:type="dxa"/>
          </w:tblCellMar>
        </w:tblPrEx>
        <w:trPr>
          <w:trHeight w:val="680"/>
        </w:trPr>
        <w:tc>
          <w:tcPr>
            <w:tcW w:w="1380" w:type="dxa"/>
          </w:tcPr>
          <w:p w14:paraId="2A371A8A" w14:textId="4697247F" w:rsidR="000D0DA7" w:rsidRDefault="000D0DA7" w:rsidP="000D0DA7">
            <w:pPr>
              <w:pStyle w:val="a4"/>
              <w:wordWrap w:val="0"/>
              <w:ind w:left="-6"/>
              <w:rPr>
                <w:rFonts w:hint="eastAsia"/>
                <w:sz w:val="21"/>
                <w:szCs w:val="21"/>
              </w:rPr>
            </w:pPr>
            <w:r>
              <w:rPr>
                <w:rFonts w:hint="eastAsia"/>
                <w:sz w:val="21"/>
                <w:szCs w:val="21"/>
              </w:rPr>
              <w:t>地壳</w:t>
            </w:r>
          </w:p>
        </w:tc>
        <w:tc>
          <w:tcPr>
            <w:tcW w:w="1260" w:type="dxa"/>
          </w:tcPr>
          <w:p w14:paraId="758928C9" w14:textId="77777777" w:rsidR="000D0DA7" w:rsidRDefault="000D0DA7" w:rsidP="000D0DA7">
            <w:pPr>
              <w:pStyle w:val="a4"/>
              <w:wordWrap w:val="0"/>
              <w:ind w:left="-6"/>
              <w:rPr>
                <w:sz w:val="21"/>
                <w:szCs w:val="21"/>
              </w:rPr>
            </w:pPr>
          </w:p>
        </w:tc>
        <w:tc>
          <w:tcPr>
            <w:tcW w:w="1680" w:type="dxa"/>
          </w:tcPr>
          <w:p w14:paraId="76BB6670" w14:textId="77777777" w:rsidR="000D0DA7" w:rsidRDefault="000D0DA7" w:rsidP="000D0DA7">
            <w:pPr>
              <w:pStyle w:val="a4"/>
              <w:wordWrap w:val="0"/>
              <w:ind w:left="-6"/>
              <w:rPr>
                <w:sz w:val="21"/>
                <w:szCs w:val="21"/>
              </w:rPr>
            </w:pPr>
          </w:p>
        </w:tc>
        <w:tc>
          <w:tcPr>
            <w:tcW w:w="1780" w:type="dxa"/>
          </w:tcPr>
          <w:p w14:paraId="50A51181" w14:textId="77777777" w:rsidR="000D0DA7" w:rsidRDefault="000D0DA7" w:rsidP="000D0DA7">
            <w:pPr>
              <w:pStyle w:val="a4"/>
              <w:wordWrap w:val="0"/>
              <w:ind w:left="-6"/>
              <w:rPr>
                <w:sz w:val="21"/>
                <w:szCs w:val="21"/>
              </w:rPr>
            </w:pPr>
          </w:p>
        </w:tc>
        <w:tc>
          <w:tcPr>
            <w:tcW w:w="2620" w:type="dxa"/>
          </w:tcPr>
          <w:p w14:paraId="084FA83C" w14:textId="77777777" w:rsidR="000D0DA7" w:rsidRDefault="000D0DA7" w:rsidP="000D0DA7">
            <w:pPr>
              <w:pStyle w:val="a4"/>
              <w:wordWrap w:val="0"/>
              <w:ind w:left="-6"/>
              <w:rPr>
                <w:sz w:val="21"/>
                <w:szCs w:val="21"/>
              </w:rPr>
            </w:pPr>
          </w:p>
        </w:tc>
      </w:tr>
      <w:tr w:rsidR="000D0DA7" w14:paraId="03A176E7" w14:textId="332639AC" w:rsidTr="000D0DA7">
        <w:tblPrEx>
          <w:tblCellMar>
            <w:top w:w="0" w:type="dxa"/>
            <w:bottom w:w="0" w:type="dxa"/>
          </w:tblCellMar>
        </w:tblPrEx>
        <w:trPr>
          <w:trHeight w:val="580"/>
        </w:trPr>
        <w:tc>
          <w:tcPr>
            <w:tcW w:w="1380" w:type="dxa"/>
          </w:tcPr>
          <w:p w14:paraId="2E54BB48" w14:textId="2F5FF860" w:rsidR="000D0DA7" w:rsidRDefault="000D0DA7" w:rsidP="000D0DA7">
            <w:pPr>
              <w:pStyle w:val="a4"/>
              <w:wordWrap w:val="0"/>
              <w:ind w:left="-6"/>
              <w:rPr>
                <w:rFonts w:hint="eastAsia"/>
                <w:sz w:val="21"/>
                <w:szCs w:val="21"/>
              </w:rPr>
            </w:pPr>
            <w:r>
              <w:rPr>
                <w:rFonts w:hint="eastAsia"/>
                <w:sz w:val="21"/>
                <w:szCs w:val="21"/>
              </w:rPr>
              <w:t>地幔</w:t>
            </w:r>
          </w:p>
        </w:tc>
        <w:tc>
          <w:tcPr>
            <w:tcW w:w="1260" w:type="dxa"/>
          </w:tcPr>
          <w:p w14:paraId="1901B2F9" w14:textId="77777777" w:rsidR="000D0DA7" w:rsidRDefault="000D0DA7" w:rsidP="000D0DA7">
            <w:pPr>
              <w:pStyle w:val="a4"/>
              <w:wordWrap w:val="0"/>
              <w:ind w:left="-6"/>
              <w:rPr>
                <w:sz w:val="21"/>
                <w:szCs w:val="21"/>
              </w:rPr>
            </w:pPr>
          </w:p>
        </w:tc>
        <w:tc>
          <w:tcPr>
            <w:tcW w:w="1680" w:type="dxa"/>
          </w:tcPr>
          <w:p w14:paraId="08A74AC9" w14:textId="77777777" w:rsidR="000D0DA7" w:rsidRDefault="000D0DA7" w:rsidP="000D0DA7">
            <w:pPr>
              <w:pStyle w:val="a4"/>
              <w:wordWrap w:val="0"/>
              <w:ind w:left="-6"/>
              <w:rPr>
                <w:sz w:val="21"/>
                <w:szCs w:val="21"/>
              </w:rPr>
            </w:pPr>
          </w:p>
        </w:tc>
        <w:tc>
          <w:tcPr>
            <w:tcW w:w="1780" w:type="dxa"/>
          </w:tcPr>
          <w:p w14:paraId="4C011B80" w14:textId="77777777" w:rsidR="000D0DA7" w:rsidRDefault="000D0DA7" w:rsidP="000D0DA7">
            <w:pPr>
              <w:pStyle w:val="a4"/>
              <w:wordWrap w:val="0"/>
              <w:ind w:left="-6"/>
              <w:rPr>
                <w:sz w:val="21"/>
                <w:szCs w:val="21"/>
              </w:rPr>
            </w:pPr>
          </w:p>
        </w:tc>
        <w:tc>
          <w:tcPr>
            <w:tcW w:w="2620" w:type="dxa"/>
          </w:tcPr>
          <w:p w14:paraId="5C7F3B52" w14:textId="77777777" w:rsidR="000D0DA7" w:rsidRDefault="000D0DA7" w:rsidP="000D0DA7">
            <w:pPr>
              <w:pStyle w:val="a4"/>
              <w:wordWrap w:val="0"/>
              <w:ind w:left="-6"/>
              <w:rPr>
                <w:sz w:val="21"/>
                <w:szCs w:val="21"/>
              </w:rPr>
            </w:pPr>
          </w:p>
        </w:tc>
      </w:tr>
      <w:tr w:rsidR="000D0DA7" w14:paraId="65179F4F" w14:textId="70B4364F" w:rsidTr="000D0DA7">
        <w:tblPrEx>
          <w:tblCellMar>
            <w:top w:w="0" w:type="dxa"/>
            <w:bottom w:w="0" w:type="dxa"/>
          </w:tblCellMar>
        </w:tblPrEx>
        <w:trPr>
          <w:trHeight w:val="560"/>
        </w:trPr>
        <w:tc>
          <w:tcPr>
            <w:tcW w:w="1380" w:type="dxa"/>
          </w:tcPr>
          <w:p w14:paraId="151F193B" w14:textId="0FC850D2" w:rsidR="000D0DA7" w:rsidRDefault="000D0DA7" w:rsidP="000D0DA7">
            <w:pPr>
              <w:pStyle w:val="a4"/>
              <w:wordWrap w:val="0"/>
              <w:ind w:left="-6"/>
              <w:rPr>
                <w:rFonts w:hint="eastAsia"/>
                <w:sz w:val="21"/>
                <w:szCs w:val="21"/>
              </w:rPr>
            </w:pPr>
            <w:r>
              <w:rPr>
                <w:rFonts w:hint="eastAsia"/>
                <w:sz w:val="21"/>
                <w:szCs w:val="21"/>
              </w:rPr>
              <w:t>地核</w:t>
            </w:r>
          </w:p>
        </w:tc>
        <w:tc>
          <w:tcPr>
            <w:tcW w:w="1260" w:type="dxa"/>
          </w:tcPr>
          <w:p w14:paraId="4994647E" w14:textId="77777777" w:rsidR="000D0DA7" w:rsidRDefault="000D0DA7" w:rsidP="000D0DA7">
            <w:pPr>
              <w:pStyle w:val="a4"/>
              <w:wordWrap w:val="0"/>
              <w:ind w:left="-6"/>
              <w:rPr>
                <w:sz w:val="21"/>
                <w:szCs w:val="21"/>
              </w:rPr>
            </w:pPr>
          </w:p>
        </w:tc>
        <w:tc>
          <w:tcPr>
            <w:tcW w:w="1680" w:type="dxa"/>
          </w:tcPr>
          <w:p w14:paraId="1DDF1AD6" w14:textId="77777777" w:rsidR="000D0DA7" w:rsidRDefault="000D0DA7" w:rsidP="000D0DA7">
            <w:pPr>
              <w:pStyle w:val="a4"/>
              <w:wordWrap w:val="0"/>
              <w:ind w:left="-6"/>
              <w:rPr>
                <w:sz w:val="21"/>
                <w:szCs w:val="21"/>
              </w:rPr>
            </w:pPr>
          </w:p>
        </w:tc>
        <w:tc>
          <w:tcPr>
            <w:tcW w:w="1780" w:type="dxa"/>
          </w:tcPr>
          <w:p w14:paraId="480E7A12" w14:textId="77777777" w:rsidR="000D0DA7" w:rsidRDefault="000D0DA7" w:rsidP="000D0DA7">
            <w:pPr>
              <w:pStyle w:val="a4"/>
              <w:wordWrap w:val="0"/>
              <w:ind w:left="-6"/>
              <w:rPr>
                <w:sz w:val="21"/>
                <w:szCs w:val="21"/>
              </w:rPr>
            </w:pPr>
          </w:p>
        </w:tc>
        <w:tc>
          <w:tcPr>
            <w:tcW w:w="2620" w:type="dxa"/>
          </w:tcPr>
          <w:p w14:paraId="4C9457D4" w14:textId="77777777" w:rsidR="000D0DA7" w:rsidRDefault="000D0DA7" w:rsidP="000D0DA7">
            <w:pPr>
              <w:pStyle w:val="a4"/>
              <w:wordWrap w:val="0"/>
              <w:ind w:left="-6"/>
              <w:rPr>
                <w:sz w:val="21"/>
                <w:szCs w:val="21"/>
              </w:rPr>
            </w:pPr>
          </w:p>
        </w:tc>
      </w:tr>
    </w:tbl>
    <w:p w14:paraId="0C603D3E" w14:textId="28430204" w:rsidR="00847F2C" w:rsidRDefault="00847F2C" w:rsidP="006922BA">
      <w:pPr>
        <w:pStyle w:val="a4"/>
        <w:wordWrap w:val="0"/>
        <w:spacing w:before="0" w:beforeAutospacing="0" w:after="0" w:afterAutospacing="0"/>
        <w:rPr>
          <w:sz w:val="21"/>
          <w:szCs w:val="21"/>
        </w:rPr>
      </w:pPr>
      <w:r>
        <w:rPr>
          <w:rFonts w:hint="eastAsia"/>
          <w:sz w:val="21"/>
          <w:szCs w:val="21"/>
        </w:rPr>
        <w:t>任务三  阅读教材23页“地球的外部圈层”文字内容及图1.35“地球的外部圈层结构示意图”，用关键词概括出各个圈层最突出的特点。</w:t>
      </w:r>
    </w:p>
    <w:p w14:paraId="03066AFC" w14:textId="77777777" w:rsidR="00847F2C" w:rsidRDefault="00847F2C" w:rsidP="006922BA">
      <w:pPr>
        <w:pStyle w:val="a4"/>
        <w:wordWrap w:val="0"/>
        <w:spacing w:before="0" w:beforeAutospacing="0" w:after="0" w:afterAutospacing="0"/>
        <w:rPr>
          <w:sz w:val="21"/>
          <w:szCs w:val="21"/>
        </w:rPr>
      </w:pPr>
    </w:p>
    <w:p w14:paraId="3B282C23" w14:textId="77777777" w:rsidR="00847F2C" w:rsidRPr="00363379" w:rsidRDefault="00847F2C" w:rsidP="006922BA">
      <w:pPr>
        <w:pStyle w:val="a4"/>
        <w:wordWrap w:val="0"/>
        <w:spacing w:before="0" w:beforeAutospacing="0" w:after="0" w:afterAutospacing="0"/>
        <w:rPr>
          <w:rFonts w:hint="eastAsia"/>
          <w:sz w:val="21"/>
          <w:szCs w:val="21"/>
        </w:rPr>
      </w:pPr>
    </w:p>
    <w:p w14:paraId="4D578123" w14:textId="2F1BA8D0" w:rsidR="00C22E7B" w:rsidRPr="00363379" w:rsidRDefault="006922BA" w:rsidP="006922BA">
      <w:pPr>
        <w:pStyle w:val="a3"/>
        <w:tabs>
          <w:tab w:val="left" w:pos="2960"/>
        </w:tabs>
        <w:ind w:left="360" w:firstLineChars="0" w:firstLine="0"/>
        <w:rPr>
          <w:rFonts w:ascii="宋体" w:eastAsia="宋体" w:hAnsi="宋体"/>
          <w:szCs w:val="21"/>
        </w:rPr>
      </w:pPr>
      <w:r>
        <w:rPr>
          <w:rFonts w:ascii="宋体" w:eastAsia="宋体" w:hAnsi="宋体"/>
          <w:szCs w:val="21"/>
        </w:rPr>
        <w:lastRenderedPageBreak/>
        <w:tab/>
      </w:r>
    </w:p>
    <w:p w14:paraId="7F5DB740" w14:textId="6DAF9048" w:rsidR="007D07F7" w:rsidRPr="00363379" w:rsidRDefault="00C22E7B" w:rsidP="00363379">
      <w:pPr>
        <w:pStyle w:val="a3"/>
        <w:numPr>
          <w:ilvl w:val="0"/>
          <w:numId w:val="2"/>
        </w:numPr>
        <w:ind w:firstLineChars="0"/>
        <w:rPr>
          <w:rFonts w:ascii="宋体" w:eastAsia="宋体" w:hAnsi="宋体"/>
          <w:szCs w:val="21"/>
        </w:rPr>
      </w:pPr>
      <w:r w:rsidRPr="00363379">
        <w:rPr>
          <w:rFonts w:ascii="宋体" w:eastAsia="宋体" w:hAnsi="宋体" w:hint="eastAsia"/>
          <w:szCs w:val="21"/>
        </w:rPr>
        <w:t>回顾整理上述学习内容</w:t>
      </w:r>
      <w:r w:rsidR="00847F2C">
        <w:rPr>
          <w:rFonts w:ascii="宋体" w:eastAsia="宋体" w:hAnsi="宋体" w:hint="eastAsia"/>
          <w:szCs w:val="21"/>
        </w:rPr>
        <w:t>，构建本节内容的个性化思维导图。</w:t>
      </w:r>
    </w:p>
    <w:p w14:paraId="38C3E724" w14:textId="5E128B90" w:rsidR="00C22E7B" w:rsidRPr="00363379" w:rsidRDefault="00C22E7B" w:rsidP="00363379">
      <w:pPr>
        <w:pStyle w:val="a3"/>
        <w:ind w:left="360" w:firstLineChars="0" w:firstLine="0"/>
        <w:rPr>
          <w:rFonts w:ascii="宋体" w:eastAsia="宋体" w:hAnsi="宋体"/>
          <w:szCs w:val="21"/>
        </w:rPr>
      </w:pPr>
    </w:p>
    <w:p w14:paraId="2F1E538C" w14:textId="6F002078" w:rsidR="00C22E7B" w:rsidRDefault="00C22E7B" w:rsidP="00363379">
      <w:pPr>
        <w:pStyle w:val="a3"/>
        <w:ind w:left="360" w:firstLineChars="0" w:firstLine="0"/>
        <w:rPr>
          <w:rFonts w:ascii="宋体" w:eastAsia="宋体" w:hAnsi="宋体" w:hint="eastAsia"/>
          <w:szCs w:val="21"/>
        </w:rPr>
      </w:pPr>
    </w:p>
    <w:p w14:paraId="12D148E1" w14:textId="77777777" w:rsidR="000D0DA7" w:rsidRDefault="000D0DA7" w:rsidP="00363379">
      <w:pPr>
        <w:pStyle w:val="a3"/>
        <w:ind w:left="360" w:firstLineChars="0" w:firstLine="0"/>
        <w:rPr>
          <w:rFonts w:ascii="宋体" w:eastAsia="宋体" w:hAnsi="宋体" w:hint="eastAsia"/>
          <w:szCs w:val="21"/>
        </w:rPr>
      </w:pPr>
    </w:p>
    <w:p w14:paraId="01E5A93F" w14:textId="77777777" w:rsidR="000D0DA7" w:rsidRDefault="000D0DA7" w:rsidP="00363379">
      <w:pPr>
        <w:pStyle w:val="a3"/>
        <w:ind w:left="360" w:firstLineChars="0" w:firstLine="0"/>
        <w:rPr>
          <w:rFonts w:ascii="宋体" w:eastAsia="宋体" w:hAnsi="宋体" w:hint="eastAsia"/>
          <w:szCs w:val="21"/>
        </w:rPr>
      </w:pPr>
    </w:p>
    <w:p w14:paraId="629A90A1" w14:textId="77777777" w:rsidR="000D0DA7" w:rsidRDefault="000D0DA7" w:rsidP="00363379">
      <w:pPr>
        <w:pStyle w:val="a3"/>
        <w:ind w:left="360" w:firstLineChars="0" w:firstLine="0"/>
        <w:rPr>
          <w:rFonts w:ascii="宋体" w:eastAsia="宋体" w:hAnsi="宋体" w:hint="eastAsia"/>
          <w:szCs w:val="21"/>
        </w:rPr>
      </w:pPr>
    </w:p>
    <w:p w14:paraId="5EAB59EA" w14:textId="77777777" w:rsidR="000D0DA7" w:rsidRDefault="000D0DA7" w:rsidP="00363379">
      <w:pPr>
        <w:pStyle w:val="a3"/>
        <w:ind w:left="360" w:firstLineChars="0" w:firstLine="0"/>
        <w:rPr>
          <w:rFonts w:ascii="宋体" w:eastAsia="宋体" w:hAnsi="宋体" w:hint="eastAsia"/>
          <w:szCs w:val="21"/>
        </w:rPr>
      </w:pPr>
    </w:p>
    <w:p w14:paraId="6EA5464A" w14:textId="77777777" w:rsidR="000D0DA7" w:rsidRDefault="000D0DA7" w:rsidP="00363379">
      <w:pPr>
        <w:pStyle w:val="a3"/>
        <w:ind w:left="360" w:firstLineChars="0" w:firstLine="0"/>
        <w:rPr>
          <w:rFonts w:ascii="宋体" w:eastAsia="宋体" w:hAnsi="宋体" w:hint="eastAsia"/>
          <w:szCs w:val="21"/>
        </w:rPr>
      </w:pPr>
    </w:p>
    <w:p w14:paraId="55866E61" w14:textId="77777777" w:rsidR="000D0DA7" w:rsidRDefault="000D0DA7" w:rsidP="00363379">
      <w:pPr>
        <w:pStyle w:val="a3"/>
        <w:ind w:left="360" w:firstLineChars="0" w:firstLine="0"/>
        <w:rPr>
          <w:rFonts w:ascii="宋体" w:eastAsia="宋体" w:hAnsi="宋体" w:hint="eastAsia"/>
          <w:szCs w:val="21"/>
        </w:rPr>
      </w:pPr>
    </w:p>
    <w:p w14:paraId="214575DA" w14:textId="77777777" w:rsidR="000D0DA7" w:rsidRDefault="000D0DA7" w:rsidP="00363379">
      <w:pPr>
        <w:pStyle w:val="a3"/>
        <w:ind w:left="360" w:firstLineChars="0" w:firstLine="0"/>
        <w:rPr>
          <w:rFonts w:ascii="宋体" w:eastAsia="宋体" w:hAnsi="宋体" w:hint="eastAsia"/>
          <w:szCs w:val="21"/>
        </w:rPr>
      </w:pPr>
    </w:p>
    <w:p w14:paraId="00C6F448" w14:textId="77777777" w:rsidR="000D0DA7" w:rsidRDefault="000D0DA7" w:rsidP="00363379">
      <w:pPr>
        <w:pStyle w:val="a3"/>
        <w:ind w:left="360" w:firstLineChars="0" w:firstLine="0"/>
        <w:rPr>
          <w:rFonts w:ascii="宋体" w:eastAsia="宋体" w:hAnsi="宋体" w:hint="eastAsia"/>
          <w:szCs w:val="21"/>
        </w:rPr>
      </w:pPr>
    </w:p>
    <w:p w14:paraId="6B961797" w14:textId="77777777" w:rsidR="000D0DA7" w:rsidRDefault="000D0DA7" w:rsidP="00363379">
      <w:pPr>
        <w:pStyle w:val="a3"/>
        <w:ind w:left="360" w:firstLineChars="0" w:firstLine="0"/>
        <w:rPr>
          <w:rFonts w:ascii="宋体" w:eastAsia="宋体" w:hAnsi="宋体" w:hint="eastAsia"/>
          <w:szCs w:val="21"/>
        </w:rPr>
      </w:pPr>
    </w:p>
    <w:p w14:paraId="7813E6DA" w14:textId="77777777" w:rsidR="000D0DA7" w:rsidRPr="00363379" w:rsidRDefault="000D0DA7" w:rsidP="00363379">
      <w:pPr>
        <w:pStyle w:val="a3"/>
        <w:ind w:left="360" w:firstLineChars="0" w:firstLine="0"/>
        <w:rPr>
          <w:rFonts w:ascii="宋体" w:eastAsia="宋体" w:hAnsi="宋体" w:hint="eastAsia"/>
          <w:szCs w:val="21"/>
        </w:rPr>
      </w:pPr>
      <w:bookmarkStart w:id="0" w:name="_GoBack"/>
      <w:bookmarkEnd w:id="0"/>
    </w:p>
    <w:p w14:paraId="18DB0941" w14:textId="77777777" w:rsidR="00847F2C" w:rsidRPr="00F94D5F" w:rsidRDefault="00847F2C" w:rsidP="00847F2C">
      <w:pPr>
        <w:rPr>
          <w:rFonts w:ascii="宋体" w:eastAsia="宋体" w:hAnsi="宋体"/>
          <w:szCs w:val="21"/>
        </w:rPr>
      </w:pPr>
      <w:r w:rsidRPr="00363379">
        <w:rPr>
          <w:rFonts w:ascii="宋体" w:eastAsia="宋体" w:hAnsi="宋体" w:hint="eastAsia"/>
          <w:szCs w:val="21"/>
        </w:rPr>
        <w:t>【自学检测】</w:t>
      </w:r>
    </w:p>
    <w:p w14:paraId="25FEC108" w14:textId="77777777" w:rsidR="00847F2C" w:rsidRPr="00957A4A" w:rsidRDefault="00847F2C" w:rsidP="00847F2C">
      <w:pPr>
        <w:rPr>
          <w:rFonts w:ascii="Times New Roman" w:eastAsia="楷体" w:hAnsi="Times New Roman" w:cs="Times New Roman"/>
          <w:szCs w:val="21"/>
        </w:rPr>
      </w:pPr>
      <w:r w:rsidRPr="00957A4A">
        <w:rPr>
          <w:rFonts w:ascii="Times New Roman" w:eastAsia="楷体" w:hAnsi="Times New Roman" w:cs="Times New Roman"/>
          <w:szCs w:val="21"/>
        </w:rPr>
        <w:t>2016</w:t>
      </w:r>
      <w:r w:rsidRPr="00957A4A">
        <w:rPr>
          <w:rFonts w:ascii="Times New Roman" w:eastAsia="楷体" w:hAnsi="Times New Roman" w:cs="Times New Roman"/>
          <w:szCs w:val="21"/>
        </w:rPr>
        <w:t>年</w:t>
      </w:r>
      <w:r w:rsidRPr="00957A4A">
        <w:rPr>
          <w:rFonts w:ascii="Times New Roman" w:eastAsia="楷体" w:hAnsi="Times New Roman" w:cs="Times New Roman"/>
          <w:szCs w:val="21"/>
        </w:rPr>
        <w:t>2</w:t>
      </w:r>
      <w:r w:rsidRPr="00957A4A">
        <w:rPr>
          <w:rFonts w:ascii="Times New Roman" w:eastAsia="楷体" w:hAnsi="Times New Roman" w:cs="Times New Roman"/>
          <w:szCs w:val="21"/>
        </w:rPr>
        <w:t>月，</w:t>
      </w:r>
      <w:hyperlink r:id="rId8" w:tgtFrame="_blank" w:history="1">
        <w:r w:rsidRPr="00957A4A">
          <w:rPr>
            <w:rFonts w:ascii="Times New Roman" w:eastAsia="楷体" w:hAnsi="Times New Roman" w:cs="Times New Roman"/>
            <w:szCs w:val="21"/>
          </w:rPr>
          <w:t>印度尼西亚</w:t>
        </w:r>
      </w:hyperlink>
      <w:r w:rsidRPr="00957A4A">
        <w:rPr>
          <w:rFonts w:ascii="Times New Roman" w:eastAsia="楷体" w:hAnsi="Times New Roman" w:cs="Times New Roman"/>
          <w:szCs w:val="21"/>
        </w:rPr>
        <w:t>锡纳朋火山（</w:t>
      </w:r>
      <w:r w:rsidRPr="00957A4A">
        <w:rPr>
          <w:rFonts w:ascii="Times New Roman" w:eastAsia="楷体" w:hAnsi="Times New Roman" w:cs="Times New Roman"/>
          <w:szCs w:val="21"/>
        </w:rPr>
        <w:t>3°10′N</w:t>
      </w:r>
      <w:r w:rsidRPr="00957A4A">
        <w:rPr>
          <w:rFonts w:ascii="Times New Roman" w:eastAsia="楷体" w:hAnsi="Times New Roman" w:cs="Times New Roman"/>
          <w:szCs w:val="21"/>
        </w:rPr>
        <w:t>，</w:t>
      </w:r>
      <w:r w:rsidRPr="00957A4A">
        <w:rPr>
          <w:rFonts w:ascii="Times New Roman" w:eastAsia="楷体" w:hAnsi="Times New Roman" w:cs="Times New Roman"/>
          <w:szCs w:val="21"/>
        </w:rPr>
        <w:t>98°23′E</w:t>
      </w:r>
      <w:r w:rsidRPr="00957A4A">
        <w:rPr>
          <w:rFonts w:ascii="Times New Roman" w:eastAsia="楷体" w:hAnsi="Times New Roman" w:cs="Times New Roman"/>
          <w:szCs w:val="21"/>
        </w:rPr>
        <w:t>）喷发，火山灰直冲高空</w:t>
      </w:r>
      <w:r w:rsidRPr="00957A4A">
        <w:rPr>
          <w:rFonts w:ascii="Times New Roman" w:eastAsia="楷体" w:hAnsi="Times New Roman" w:cs="Times New Roman"/>
          <w:szCs w:val="21"/>
        </w:rPr>
        <w:t>,</w:t>
      </w:r>
      <w:r w:rsidRPr="00957A4A">
        <w:rPr>
          <w:rFonts w:ascii="Times New Roman" w:eastAsia="楷体" w:hAnsi="Times New Roman" w:cs="Times New Roman"/>
          <w:szCs w:val="21"/>
        </w:rPr>
        <w:t>飘到了数公里外。据此完成</w:t>
      </w:r>
      <w:r w:rsidRPr="00957A4A">
        <w:rPr>
          <w:rFonts w:ascii="Times New Roman" w:eastAsia="楷体" w:hAnsi="Times New Roman" w:cs="Times New Roman"/>
          <w:szCs w:val="21"/>
        </w:rPr>
        <w:t>1</w:t>
      </w:r>
      <w:r w:rsidRPr="00957A4A">
        <w:rPr>
          <w:rFonts w:ascii="Times New Roman" w:eastAsia="楷体" w:hAnsi="Times New Roman" w:cs="Times New Roman"/>
          <w:szCs w:val="21"/>
        </w:rPr>
        <w:t>题。</w:t>
      </w:r>
    </w:p>
    <w:p w14:paraId="39400F25" w14:textId="736F8E47" w:rsidR="00847F2C" w:rsidRPr="00957A4A" w:rsidRDefault="00847F2C" w:rsidP="00847F2C">
      <w:pPr>
        <w:rPr>
          <w:rFonts w:ascii="Times New Roman" w:eastAsia="宋体" w:hAnsi="Times New Roman" w:cs="Times New Roman"/>
          <w:b/>
          <w:szCs w:val="21"/>
        </w:rPr>
      </w:pPr>
      <w:r w:rsidRPr="00957A4A">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49EB3B8" wp14:editId="276155CA">
                <wp:simplePos x="0" y="0"/>
                <wp:positionH relativeFrom="column">
                  <wp:posOffset>-2205355</wp:posOffset>
                </wp:positionH>
                <wp:positionV relativeFrom="paragraph">
                  <wp:posOffset>1642745</wp:posOffset>
                </wp:positionV>
                <wp:extent cx="487045" cy="289560"/>
                <wp:effectExtent l="4445" t="4445" r="381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10289" w14:textId="77777777" w:rsidR="00847F2C" w:rsidRDefault="00847F2C" w:rsidP="00847F2C">
                            <w:r>
                              <w:rPr>
                                <w:rFonts w:hint="eastAsia"/>
                              </w:rPr>
                              <w:t>图3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9EB3B8" id="_x0000_t202" coordsize="21600,21600" o:spt="202" path="m0,0l0,21600,21600,21600,21600,0xe">
                <v:stroke joinstyle="miter"/>
                <v:path gradientshapeok="t" o:connecttype="rect"/>
              </v:shapetype>
              <v:shape id="文本框 6" o:spid="_x0000_s1026" type="#_x0000_t202" style="position:absolute;left:0;text-align:left;margin-left:-173.65pt;margin-top:129.35pt;width:38.35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ZYmJACAAAPBQAADgAAAGRycy9lMm9Eb2MueG1srFRLjtQwEN0jcQfL+558lP4kmvRoPgQhDR9p&#10;4ABu2+lYOHaw3Z0MiC3cgBUb9pxrzkHZ6e5pBpAQIgvHdpWfq+q98unZ0Eq05cYKrUqcnMQYcUU1&#10;E2pd4jevq8kCI+uIYkRqxUt8yy0+Wz5+dNp3BU91oyXjBgGIskXflbhxriuiyNKGt8Se6I4rMNba&#10;tMTB0qwjZkgP6K2M0jieRb02rDOacmth92o04mXAr2tO3cu6ttwhWWKIzYXRhHHlx2h5Soq1IV0j&#10;6C4M8g9RtEQouPQAdUUcQRsjfoFqBTXa6tqdUN1Guq4F5SEHyCaJH2Rz05COh1ygOLY7lMn+P1j6&#10;YvvKIMFKPMNIkRYouvvy+e7r97tvn9DMl6fvbAFeNx34ueFCD0BzSNV215q+tUjpy4aoNT83RvcN&#10;JwzCS/zJ6OjoiGM9yKp/rhncQzZOB6ChNq2vHVQDATrQdHughg8OUdjMFvM4m2JEwZQu8uksUBeR&#10;Yn+4M9Y95bpFflJiA8wHcLK9ts4HQ4q9i7/LailYJaQMC7NeXUqDtgRUUoUvxP/ATSrvrLQ/NiKO&#10;OxAj3OFtPtrA+oc8SbP4Is0n1Wwxn2RVNp3k83gxiZP8Ip/FWZ5dVR99gElWNIIxrq6F4nsFJtnf&#10;MbzrhVE7QYOoL3E+TacjQ39MMg7f75JshYOGlKIt8eLgRArP6xPFIG1SOCLkOI9+Dj9UGWqw/4eq&#10;BBV44kcJuGE1AIqXxkqzW9CD0cAXkA6vCEwabd5j1ENHlti+2xDDMZLPFGgqT7LMt3BYZNN5Cgtz&#10;bFkdW4iiAFVih9E4vXRj2286I9YN3LRX8TnosBJBI/dR7dQLXReS2b0Qvq2P18Hr/h1b/gAAAP//&#10;AwBQSwMEFAAGAAgAAAAhAG7tp6LjAAAADQEAAA8AAABkcnMvZG93bnJldi54bWxMj8FOwzAQRO9I&#10;/IO1SNxSm6RtqjROVVFx4YBEQYKjGztxVHsd2W4a/h5zosfVPM28rXezNWRSPgwOOTwtGBCFrZMD&#10;9hw+P16yDZAQBUphHCoOPyrArrm/q0Ul3RXf1XSMPUklGCrBQcc4VpSGVisrwsKNClPWOW9FTKfv&#10;qfTimsqtoTlja2rFgGlBi1E9a9WejxfL4cvqQR7823cnzXR47farcfYj548P834LJKo5/sPwp5/U&#10;oUlOJ3dBGYjhkBXLskgsh3y1KYEkJMtLtgZy4lCwZQG0qentF80vAAAA//8DAFBLAQItABQABgAI&#10;AAAAIQDkmcPA+wAAAOEBAAATAAAAAAAAAAAAAAAAAAAAAABbQ29udGVudF9UeXBlc10ueG1sUEsB&#10;Ai0AFAAGAAgAAAAhACOyauHXAAAAlAEAAAsAAAAAAAAAAAAAAAAALAEAAF9yZWxzLy5yZWxzUEsB&#10;Ai0AFAAGAAgAAAAhAGlmWJiQAgAADwUAAA4AAAAAAAAAAAAAAAAALAIAAGRycy9lMm9Eb2MueG1s&#10;UEsBAi0AFAAGAAgAAAAhAG7tp6LjAAAADQEAAA8AAAAAAAAAAAAAAAAA6AQAAGRycy9kb3ducmV2&#10;LnhtbFBLBQYAAAAABAAEAPMAAAD4BQAAAAA=&#10;" stroked="f">
                <v:textbox style="mso-fit-shape-to-text:t">
                  <w:txbxContent>
                    <w:p w14:paraId="22510289" w14:textId="77777777" w:rsidR="00847F2C" w:rsidRDefault="00847F2C" w:rsidP="00847F2C">
                      <w:r>
                        <w:rPr>
                          <w:rFonts w:hint="eastAsia"/>
                        </w:rPr>
                        <w:t>图3</w:t>
                      </w:r>
                    </w:p>
                  </w:txbxContent>
                </v:textbox>
              </v:shape>
            </w:pict>
          </mc:Fallback>
        </mc:AlternateContent>
      </w:r>
      <w:r w:rsidRPr="00957A4A">
        <w:rPr>
          <w:rFonts w:ascii="Times New Roman" w:eastAsia="宋体" w:hAnsi="Times New Roman" w:cs="Times New Roman"/>
          <w:b/>
          <w:szCs w:val="21"/>
        </w:rPr>
        <w:t>1.</w:t>
      </w:r>
      <w:r w:rsidRPr="00957A4A">
        <w:rPr>
          <w:rFonts w:ascii="Times New Roman" w:eastAsia="宋体" w:hAnsi="Times New Roman" w:cs="Times New Roman"/>
          <w:b/>
          <w:szCs w:val="21"/>
        </w:rPr>
        <w:t>火山喷发的物质来自地球圈层中的（　　）</w:t>
      </w:r>
    </w:p>
    <w:p w14:paraId="6991E3F8"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A</w:t>
      </w:r>
      <w:r w:rsidRPr="00957A4A">
        <w:rPr>
          <w:rFonts w:ascii="Times New Roman" w:eastAsia="宋体" w:hAnsi="Times New Roman" w:cs="Times New Roman"/>
          <w:szCs w:val="21"/>
        </w:rPr>
        <w:t>．地壳</w:t>
      </w:r>
      <w:r w:rsidRPr="00957A4A">
        <w:rPr>
          <w:rFonts w:ascii="Times New Roman" w:eastAsia="宋体" w:hAnsi="Times New Roman" w:cs="Times New Roman"/>
          <w:szCs w:val="21"/>
        </w:rPr>
        <w:t xml:space="preserve">          </w:t>
      </w:r>
      <w:r w:rsidRPr="00957A4A">
        <w:rPr>
          <w:rFonts w:ascii="Times New Roman" w:eastAsia="宋体" w:hAnsi="Times New Roman" w:cs="Times New Roman"/>
          <w:szCs w:val="21"/>
        </w:rPr>
        <w:tab/>
        <w:t>B</w:t>
      </w:r>
      <w:r w:rsidRPr="00957A4A">
        <w:rPr>
          <w:rFonts w:ascii="Times New Roman" w:eastAsia="宋体" w:hAnsi="Times New Roman" w:cs="Times New Roman"/>
          <w:szCs w:val="21"/>
        </w:rPr>
        <w:t>．软流层</w:t>
      </w:r>
      <w:r w:rsidRPr="00957A4A">
        <w:rPr>
          <w:rFonts w:ascii="Times New Roman" w:eastAsia="宋体" w:hAnsi="Times New Roman" w:cs="Times New Roman"/>
          <w:szCs w:val="21"/>
        </w:rPr>
        <w:t xml:space="preserve">         C. </w:t>
      </w:r>
      <w:r w:rsidRPr="00957A4A">
        <w:rPr>
          <w:rFonts w:ascii="Times New Roman" w:eastAsia="宋体" w:hAnsi="Times New Roman" w:cs="Times New Roman"/>
          <w:szCs w:val="21"/>
        </w:rPr>
        <w:t>地核</w:t>
      </w:r>
      <w:r w:rsidRPr="00957A4A">
        <w:rPr>
          <w:rFonts w:ascii="Times New Roman" w:eastAsia="宋体" w:hAnsi="Times New Roman" w:cs="Times New Roman"/>
          <w:szCs w:val="21"/>
        </w:rPr>
        <w:t xml:space="preserve">             D. </w:t>
      </w:r>
      <w:r w:rsidRPr="00957A4A">
        <w:rPr>
          <w:rFonts w:ascii="Times New Roman" w:eastAsia="宋体" w:hAnsi="Times New Roman" w:cs="Times New Roman"/>
          <w:szCs w:val="21"/>
        </w:rPr>
        <w:t>岩石圈</w:t>
      </w:r>
    </w:p>
    <w:p w14:paraId="1CE37FA8" w14:textId="19B228B1" w:rsidR="00847F2C" w:rsidRPr="00957A4A" w:rsidRDefault="00847F2C" w:rsidP="00847F2C">
      <w:pPr>
        <w:rPr>
          <w:rFonts w:ascii="Times New Roman" w:eastAsia="宋体" w:hAnsi="Times New Roman" w:cs="Times New Roman"/>
          <w:b/>
          <w:szCs w:val="21"/>
        </w:rPr>
      </w:pPr>
      <w:r w:rsidRPr="00957A4A">
        <w:rPr>
          <w:rFonts w:ascii="Times New Roman" w:eastAsia="宋体" w:hAnsi="Times New Roman" w:cs="Times New Roman"/>
          <w:b/>
          <w:szCs w:val="21"/>
        </w:rPr>
        <w:t>2</w:t>
      </w:r>
      <w:r w:rsidRPr="00957A4A">
        <w:rPr>
          <w:rFonts w:ascii="Times New Roman" w:eastAsia="宋体" w:hAnsi="Times New Roman" w:cs="Times New Roman"/>
          <w:b/>
          <w:szCs w:val="21"/>
        </w:rPr>
        <w:t xml:space="preserve">．以下关于地球的圈层结构的叙述，正确的是（　</w:t>
      </w:r>
      <w:r w:rsidRPr="00957A4A">
        <w:rPr>
          <w:rFonts w:ascii="Times New Roman" w:eastAsia="宋体" w:hAnsi="Times New Roman" w:cs="Times New Roman"/>
          <w:b/>
          <w:szCs w:val="21"/>
        </w:rPr>
        <w:t xml:space="preserve"> </w:t>
      </w:r>
      <w:r w:rsidRPr="00957A4A">
        <w:rPr>
          <w:rFonts w:ascii="Times New Roman" w:eastAsia="宋体" w:hAnsi="Times New Roman" w:cs="Times New Roman"/>
          <w:b/>
          <w:szCs w:val="21"/>
        </w:rPr>
        <w:t xml:space="preserve">　）</w:t>
      </w:r>
    </w:p>
    <w:p w14:paraId="5EA50C59" w14:textId="77777777" w:rsidR="00847F2C" w:rsidRPr="00957A4A" w:rsidRDefault="00847F2C" w:rsidP="00847F2C">
      <w:pPr>
        <w:tabs>
          <w:tab w:val="left" w:pos="5560"/>
        </w:tabs>
        <w:rPr>
          <w:rFonts w:ascii="Times New Roman" w:eastAsia="宋体" w:hAnsi="Times New Roman" w:cs="Times New Roman"/>
          <w:szCs w:val="21"/>
        </w:rPr>
      </w:pPr>
      <w:r w:rsidRPr="00957A4A">
        <w:rPr>
          <w:rFonts w:ascii="Times New Roman" w:eastAsia="宋体" w:hAnsi="Times New Roman" w:cs="Times New Roman"/>
          <w:szCs w:val="21"/>
        </w:rPr>
        <w:t>A</w:t>
      </w:r>
      <w:r w:rsidRPr="00957A4A">
        <w:rPr>
          <w:rFonts w:ascii="Times New Roman" w:eastAsia="宋体" w:hAnsi="Times New Roman" w:cs="Times New Roman"/>
          <w:szCs w:val="21"/>
        </w:rPr>
        <w:t>．大气圈的存在是因为地球具有的外部条件而形成的</w:t>
      </w:r>
      <w:r>
        <w:rPr>
          <w:rFonts w:ascii="Times New Roman" w:eastAsia="宋体" w:hAnsi="Times New Roman" w:cs="Times New Roman"/>
          <w:szCs w:val="21"/>
        </w:rPr>
        <w:tab/>
      </w:r>
    </w:p>
    <w:p w14:paraId="7CD794A2" w14:textId="77777777" w:rsidR="00847F2C" w:rsidRPr="00957A4A" w:rsidRDefault="00847F2C" w:rsidP="00847F2C">
      <w:pPr>
        <w:tabs>
          <w:tab w:val="center" w:pos="4153"/>
        </w:tabs>
        <w:rPr>
          <w:rFonts w:ascii="Times New Roman" w:eastAsia="宋体" w:hAnsi="Times New Roman" w:cs="Times New Roman"/>
          <w:szCs w:val="21"/>
        </w:rPr>
      </w:pPr>
      <w:r w:rsidRPr="00957A4A">
        <w:rPr>
          <w:rFonts w:ascii="Times New Roman" w:eastAsia="宋体" w:hAnsi="Times New Roman" w:cs="Times New Roman"/>
          <w:szCs w:val="21"/>
        </w:rPr>
        <w:t xml:space="preserve">B. </w:t>
      </w:r>
      <w:r w:rsidRPr="00957A4A">
        <w:rPr>
          <w:rFonts w:ascii="Times New Roman" w:eastAsia="宋体" w:hAnsi="Times New Roman" w:cs="Times New Roman"/>
          <w:szCs w:val="21"/>
        </w:rPr>
        <w:t>水圈的分布特点是连续和规则的</w:t>
      </w:r>
      <w:r>
        <w:rPr>
          <w:rFonts w:ascii="Times New Roman" w:eastAsia="宋体" w:hAnsi="Times New Roman" w:cs="Times New Roman"/>
          <w:szCs w:val="21"/>
        </w:rPr>
        <w:tab/>
      </w:r>
    </w:p>
    <w:p w14:paraId="756E170A"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 xml:space="preserve">C. </w:t>
      </w:r>
      <w:r w:rsidRPr="00957A4A">
        <w:rPr>
          <w:rFonts w:ascii="Times New Roman" w:eastAsia="宋体" w:hAnsi="Times New Roman" w:cs="Times New Roman"/>
          <w:szCs w:val="21"/>
        </w:rPr>
        <w:t>岩石圈是指地壳和上地幔的顶部（软流层以上）的部分</w:t>
      </w:r>
    </w:p>
    <w:p w14:paraId="1B76D525" w14:textId="77777777" w:rsidR="00847F2C" w:rsidRPr="00957A4A" w:rsidRDefault="00847F2C" w:rsidP="00847F2C">
      <w:pPr>
        <w:outlineLvl w:val="0"/>
        <w:rPr>
          <w:rFonts w:ascii="Times New Roman" w:eastAsia="宋体" w:hAnsi="Times New Roman" w:cs="Times New Roman"/>
          <w:szCs w:val="21"/>
        </w:rPr>
      </w:pPr>
      <w:r w:rsidRPr="00957A4A">
        <w:rPr>
          <w:rFonts w:ascii="Times New Roman" w:eastAsia="宋体" w:hAnsi="Times New Roman" w:cs="Times New Roman"/>
          <w:szCs w:val="21"/>
        </w:rPr>
        <w:t xml:space="preserve">D. </w:t>
      </w:r>
      <w:r w:rsidRPr="00957A4A">
        <w:rPr>
          <w:rFonts w:ascii="Times New Roman" w:eastAsia="宋体" w:hAnsi="Times New Roman" w:cs="Times New Roman"/>
          <w:szCs w:val="21"/>
        </w:rPr>
        <w:t>生物圈是四大圈层中唯一有生命活动的层次</w:t>
      </w:r>
    </w:p>
    <w:p w14:paraId="38DB9F52" w14:textId="62CFBB2E" w:rsidR="00847F2C" w:rsidRPr="00957A4A" w:rsidRDefault="00847F2C" w:rsidP="00847F2C">
      <w:pPr>
        <w:rPr>
          <w:rFonts w:ascii="Times New Roman" w:eastAsia="宋体" w:hAnsi="Times New Roman" w:cs="Times New Roman"/>
          <w:b/>
          <w:szCs w:val="21"/>
        </w:rPr>
      </w:pPr>
      <w:r w:rsidRPr="00957A4A">
        <w:rPr>
          <w:rFonts w:ascii="Times New Roman" w:eastAsia="宋体" w:hAnsi="Times New Roman" w:cs="Times New Roman"/>
          <w:b/>
          <w:szCs w:val="21"/>
        </w:rPr>
        <w:t>3</w:t>
      </w:r>
      <w:r w:rsidRPr="00957A4A">
        <w:rPr>
          <w:rFonts w:ascii="Times New Roman" w:eastAsia="宋体" w:hAnsi="Times New Roman" w:cs="Times New Roman"/>
          <w:b/>
          <w:szCs w:val="21"/>
        </w:rPr>
        <w:t>．读下图，下列有关地壳和岩石圈的说法，正确的是</w:t>
      </w:r>
      <w:r w:rsidRPr="00957A4A">
        <w:rPr>
          <w:rFonts w:ascii="Times New Roman" w:eastAsia="宋体" w:hAnsi="Times New Roman" w:cs="Times New Roman"/>
          <w:b/>
          <w:szCs w:val="21"/>
        </w:rPr>
        <w:t xml:space="preserve"> (</w:t>
      </w:r>
      <w:r w:rsidRPr="00957A4A">
        <w:rPr>
          <w:rFonts w:ascii="Times New Roman" w:eastAsia="宋体" w:hAnsi="Times New Roman" w:cs="Times New Roman"/>
          <w:b/>
          <w:szCs w:val="21"/>
        </w:rPr>
        <w:t xml:space="preserve">　　</w:t>
      </w:r>
      <w:r w:rsidRPr="00957A4A">
        <w:rPr>
          <w:rFonts w:ascii="Times New Roman" w:eastAsia="宋体" w:hAnsi="Times New Roman" w:cs="Times New Roman"/>
          <w:b/>
          <w:szCs w:val="21"/>
        </w:rPr>
        <w:t>)</w:t>
      </w:r>
    </w:p>
    <w:p w14:paraId="5C7BCD13" w14:textId="77777777" w:rsidR="00847F2C" w:rsidRPr="00957A4A" w:rsidRDefault="00847F2C" w:rsidP="00847F2C">
      <w:pPr>
        <w:jc w:val="center"/>
        <w:rPr>
          <w:rFonts w:ascii="Times New Roman" w:eastAsia="宋体" w:hAnsi="Times New Roman" w:cs="Times New Roman"/>
          <w:szCs w:val="21"/>
        </w:rPr>
      </w:pPr>
      <w:r w:rsidRPr="00957A4A">
        <w:rPr>
          <w:rFonts w:ascii="Times New Roman" w:hAnsi="Times New Roman" w:cs="Times New Roman"/>
          <w:noProof/>
          <w:szCs w:val="21"/>
        </w:rPr>
        <w:drawing>
          <wp:inline distT="0" distB="0" distL="0" distR="0" wp14:anchorId="5C24E5D8" wp14:editId="0E9289E8">
            <wp:extent cx="2183966" cy="1541328"/>
            <wp:effectExtent l="0" t="0" r="635" b="8255"/>
            <wp:docPr id="7" name="图片 7" descr="E:\2009各科\人教必修一地理\人教必修一\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9各科\人教必修一地理\人教必修一\123.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04130" cy="1555559"/>
                    </a:xfrm>
                    <a:prstGeom prst="rect">
                      <a:avLst/>
                    </a:prstGeom>
                    <a:noFill/>
                    <a:ln>
                      <a:noFill/>
                    </a:ln>
                  </pic:spPr>
                </pic:pic>
              </a:graphicData>
            </a:graphic>
          </wp:inline>
        </w:drawing>
      </w:r>
    </w:p>
    <w:p w14:paraId="14774C43"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A</w:t>
      </w:r>
      <w:r w:rsidRPr="00957A4A">
        <w:rPr>
          <w:rFonts w:ascii="Times New Roman" w:eastAsia="宋体" w:hAnsi="Times New Roman" w:cs="Times New Roman"/>
          <w:szCs w:val="21"/>
        </w:rPr>
        <w:t>．地壳和岩石圈都是由岩石组成的</w:t>
      </w:r>
      <w:r w:rsidRPr="00957A4A">
        <w:rPr>
          <w:rFonts w:ascii="Times New Roman" w:eastAsia="宋体" w:hAnsi="Times New Roman" w:cs="Times New Roman"/>
          <w:szCs w:val="21"/>
        </w:rPr>
        <w:t xml:space="preserve">         B</w:t>
      </w:r>
      <w:r w:rsidRPr="00957A4A">
        <w:rPr>
          <w:rFonts w:ascii="Times New Roman" w:eastAsia="宋体" w:hAnsi="Times New Roman" w:cs="Times New Roman"/>
          <w:szCs w:val="21"/>
        </w:rPr>
        <w:t>．地壳的厚度比岩石圈大</w:t>
      </w:r>
    </w:p>
    <w:p w14:paraId="3FB57191"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C</w:t>
      </w:r>
      <w:r w:rsidRPr="00957A4A">
        <w:rPr>
          <w:rFonts w:ascii="Times New Roman" w:eastAsia="宋体" w:hAnsi="Times New Roman" w:cs="Times New Roman"/>
          <w:szCs w:val="21"/>
        </w:rPr>
        <w:t>．地壳就是岩石圈</w:t>
      </w:r>
      <w:r w:rsidRPr="00957A4A">
        <w:rPr>
          <w:rFonts w:ascii="Times New Roman" w:eastAsia="宋体" w:hAnsi="Times New Roman" w:cs="Times New Roman"/>
          <w:szCs w:val="21"/>
        </w:rPr>
        <w:t xml:space="preserve">                       D</w:t>
      </w:r>
      <w:r w:rsidRPr="00957A4A">
        <w:rPr>
          <w:rFonts w:ascii="Times New Roman" w:eastAsia="宋体" w:hAnsi="Times New Roman" w:cs="Times New Roman"/>
          <w:szCs w:val="21"/>
        </w:rPr>
        <w:t>．岩石圈包括地壳和地幔的底部</w:t>
      </w:r>
    </w:p>
    <w:p w14:paraId="2ED2AF9A" w14:textId="564CCC58" w:rsidR="00847F2C" w:rsidRPr="00957A4A" w:rsidRDefault="00847F2C" w:rsidP="00847F2C">
      <w:pPr>
        <w:rPr>
          <w:rFonts w:ascii="Times New Roman" w:eastAsia="宋体" w:hAnsi="Times New Roman" w:cs="Times New Roman"/>
          <w:b/>
          <w:szCs w:val="21"/>
        </w:rPr>
      </w:pPr>
      <w:r w:rsidRPr="00957A4A">
        <w:rPr>
          <w:rFonts w:ascii="Times New Roman" w:eastAsia="宋体" w:hAnsi="Times New Roman" w:cs="Times New Roman"/>
          <w:b/>
          <w:szCs w:val="21"/>
        </w:rPr>
        <w:t>4</w:t>
      </w:r>
      <w:r w:rsidRPr="00957A4A">
        <w:rPr>
          <w:rFonts w:ascii="Times New Roman" w:eastAsia="宋体" w:hAnsi="Times New Roman" w:cs="Times New Roman"/>
          <w:b/>
          <w:szCs w:val="21"/>
        </w:rPr>
        <w:t xml:space="preserve">．关于地球圈层特点的正确叙述是（　</w:t>
      </w:r>
      <w:r w:rsidRPr="00957A4A">
        <w:rPr>
          <w:rFonts w:ascii="Times New Roman" w:eastAsia="宋体" w:hAnsi="Times New Roman" w:cs="Times New Roman"/>
          <w:b/>
          <w:szCs w:val="21"/>
        </w:rPr>
        <w:t xml:space="preserve"> </w:t>
      </w:r>
      <w:r w:rsidRPr="00957A4A">
        <w:rPr>
          <w:rFonts w:ascii="Times New Roman" w:eastAsia="宋体" w:hAnsi="Times New Roman" w:cs="Times New Roman"/>
          <w:b/>
          <w:szCs w:val="21"/>
        </w:rPr>
        <w:t xml:space="preserve">　）</w:t>
      </w:r>
    </w:p>
    <w:p w14:paraId="63A77E4F"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A</w:t>
      </w:r>
      <w:r w:rsidRPr="00957A4A">
        <w:rPr>
          <w:rFonts w:ascii="Times New Roman" w:eastAsia="宋体" w:hAnsi="Times New Roman" w:cs="Times New Roman"/>
          <w:szCs w:val="21"/>
        </w:rPr>
        <w:t>．大气圈的主要成分是二氧化碳和氧</w:t>
      </w:r>
      <w:r w:rsidRPr="00957A4A">
        <w:rPr>
          <w:rFonts w:ascii="Times New Roman" w:eastAsia="宋体" w:hAnsi="Times New Roman" w:cs="Times New Roman"/>
          <w:szCs w:val="21"/>
        </w:rPr>
        <w:t xml:space="preserve"> </w:t>
      </w:r>
      <w:r w:rsidRPr="00957A4A">
        <w:rPr>
          <w:rFonts w:ascii="Times New Roman" w:eastAsia="宋体" w:hAnsi="Times New Roman" w:cs="Times New Roman"/>
          <w:szCs w:val="21"/>
        </w:rPr>
        <w:tab/>
        <w:t>B</w:t>
      </w:r>
      <w:r w:rsidRPr="00957A4A">
        <w:rPr>
          <w:rFonts w:ascii="Times New Roman" w:eastAsia="宋体" w:hAnsi="Times New Roman" w:cs="Times New Roman"/>
          <w:szCs w:val="21"/>
        </w:rPr>
        <w:t>．水圈是被陆地分割成的不连续圈层</w:t>
      </w:r>
    </w:p>
    <w:p w14:paraId="2BA594F6"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C</w:t>
      </w:r>
      <w:r w:rsidRPr="00957A4A">
        <w:rPr>
          <w:rFonts w:ascii="Times New Roman" w:eastAsia="宋体" w:hAnsi="Times New Roman" w:cs="Times New Roman"/>
          <w:szCs w:val="21"/>
        </w:rPr>
        <w:t>．岩石圈包括地壳的全部和上地幔</w:t>
      </w:r>
      <w:r w:rsidRPr="00957A4A">
        <w:rPr>
          <w:rFonts w:ascii="Times New Roman" w:eastAsia="宋体" w:hAnsi="Times New Roman" w:cs="Times New Roman"/>
          <w:szCs w:val="21"/>
        </w:rPr>
        <w:t xml:space="preserve">   </w:t>
      </w:r>
      <w:r w:rsidRPr="00957A4A">
        <w:rPr>
          <w:rFonts w:ascii="Times New Roman" w:eastAsia="宋体" w:hAnsi="Times New Roman" w:cs="Times New Roman"/>
          <w:szCs w:val="21"/>
        </w:rPr>
        <w:tab/>
        <w:t>D</w:t>
      </w:r>
      <w:r w:rsidRPr="00957A4A">
        <w:rPr>
          <w:rFonts w:ascii="Times New Roman" w:eastAsia="宋体" w:hAnsi="Times New Roman" w:cs="Times New Roman"/>
          <w:szCs w:val="21"/>
        </w:rPr>
        <w:t>．生物圈是生物及其生存环境的总称</w:t>
      </w:r>
    </w:p>
    <w:p w14:paraId="0A50694D" w14:textId="5B4836BD" w:rsidR="00847F2C" w:rsidRPr="00957A4A" w:rsidRDefault="00847F2C" w:rsidP="00847F2C">
      <w:pPr>
        <w:rPr>
          <w:rFonts w:ascii="Times New Roman" w:eastAsia="宋体" w:hAnsi="Times New Roman" w:cs="Times New Roman"/>
          <w:b/>
          <w:szCs w:val="21"/>
        </w:rPr>
      </w:pPr>
      <w:r w:rsidRPr="00957A4A">
        <w:rPr>
          <w:rFonts w:ascii="Times New Roman" w:hAnsi="Times New Roman" w:cs="Times New Roman"/>
          <w:noProof/>
          <w:szCs w:val="21"/>
        </w:rPr>
        <w:drawing>
          <wp:anchor distT="0" distB="0" distL="114300" distR="114300" simplePos="0" relativeHeight="251660288" behindDoc="0" locked="0" layoutInCell="1" allowOverlap="1" wp14:anchorId="26C1351E" wp14:editId="5D1F7D57">
            <wp:simplePos x="0" y="0"/>
            <wp:positionH relativeFrom="column">
              <wp:posOffset>3478530</wp:posOffset>
            </wp:positionH>
            <wp:positionV relativeFrom="paragraph">
              <wp:posOffset>198120</wp:posOffset>
            </wp:positionV>
            <wp:extent cx="1547495" cy="1093470"/>
            <wp:effectExtent l="0" t="0" r="1905" b="0"/>
            <wp:wrapSquare wrapText="bothSides"/>
            <wp:docPr id="2" name="图片 2" descr="253719652243533d53075d8b11726f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8" descr="253719652243533d53075d8b11726fa8"/>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54749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A4A">
        <w:rPr>
          <w:rFonts w:ascii="Times New Roman" w:eastAsia="宋体" w:hAnsi="Times New Roman" w:cs="Times New Roman"/>
          <w:b/>
          <w:szCs w:val="21"/>
        </w:rPr>
        <w:t>5</w:t>
      </w:r>
      <w:r w:rsidRPr="00957A4A">
        <w:rPr>
          <w:rFonts w:ascii="Times New Roman" w:eastAsia="宋体" w:hAnsi="Times New Roman" w:cs="Times New Roman"/>
          <w:b/>
          <w:szCs w:val="21"/>
        </w:rPr>
        <w:t>．关于地球外部圈层的叙述，正确的是</w:t>
      </w:r>
      <w:r w:rsidRPr="00957A4A">
        <w:rPr>
          <w:rFonts w:ascii="Times New Roman" w:eastAsia="宋体" w:hAnsi="Times New Roman" w:cs="Times New Roman"/>
          <w:b/>
          <w:szCs w:val="21"/>
        </w:rPr>
        <w:t>(</w:t>
      </w:r>
      <w:r w:rsidRPr="00957A4A">
        <w:rPr>
          <w:rFonts w:ascii="Times New Roman" w:eastAsia="宋体" w:hAnsi="Times New Roman" w:cs="Times New Roman"/>
          <w:b/>
          <w:szCs w:val="21"/>
        </w:rPr>
        <w:t xml:space="preserve">　　</w:t>
      </w:r>
      <w:r w:rsidRPr="00957A4A">
        <w:rPr>
          <w:rFonts w:ascii="Times New Roman" w:eastAsia="宋体" w:hAnsi="Times New Roman" w:cs="Times New Roman"/>
          <w:b/>
          <w:szCs w:val="21"/>
        </w:rPr>
        <w:t>)</w:t>
      </w:r>
    </w:p>
    <w:p w14:paraId="49E470D6"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A</w:t>
      </w:r>
      <w:r w:rsidRPr="00957A4A">
        <w:rPr>
          <w:rFonts w:ascii="Times New Roman" w:eastAsia="宋体" w:hAnsi="Times New Roman" w:cs="Times New Roman"/>
          <w:szCs w:val="21"/>
        </w:rPr>
        <w:t>．地球外部圈层包括岩石圈、水圈、大气圈和生物圈</w:t>
      </w:r>
    </w:p>
    <w:p w14:paraId="5BC98E9E"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B</w:t>
      </w:r>
      <w:r w:rsidRPr="00957A4A">
        <w:rPr>
          <w:rFonts w:ascii="Times New Roman" w:eastAsia="宋体" w:hAnsi="Times New Roman" w:cs="Times New Roman"/>
          <w:szCs w:val="21"/>
        </w:rPr>
        <w:t>．大气圈是由气体和悬浮物组成的复杂系统</w:t>
      </w:r>
    </w:p>
    <w:p w14:paraId="5E712B2C"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C</w:t>
      </w:r>
      <w:r w:rsidRPr="00957A4A">
        <w:rPr>
          <w:rFonts w:ascii="Times New Roman" w:eastAsia="宋体" w:hAnsi="Times New Roman" w:cs="Times New Roman"/>
          <w:szCs w:val="21"/>
        </w:rPr>
        <w:t>．人类生活的地球表层是开放的、均一的系统</w:t>
      </w:r>
    </w:p>
    <w:p w14:paraId="369226C7" w14:textId="77777777" w:rsidR="00847F2C" w:rsidRPr="00957A4A" w:rsidRDefault="00847F2C" w:rsidP="00847F2C">
      <w:pPr>
        <w:rPr>
          <w:rFonts w:ascii="Times New Roman" w:eastAsia="宋体" w:hAnsi="Times New Roman" w:cs="Times New Roman"/>
          <w:szCs w:val="21"/>
        </w:rPr>
      </w:pPr>
      <w:r w:rsidRPr="00957A4A">
        <w:rPr>
          <w:rFonts w:ascii="Times New Roman" w:eastAsia="宋体" w:hAnsi="Times New Roman" w:cs="Times New Roman"/>
          <w:szCs w:val="21"/>
        </w:rPr>
        <w:t>D</w:t>
      </w:r>
      <w:r w:rsidRPr="00957A4A">
        <w:rPr>
          <w:rFonts w:ascii="Times New Roman" w:eastAsia="宋体" w:hAnsi="Times New Roman" w:cs="Times New Roman"/>
          <w:szCs w:val="21"/>
        </w:rPr>
        <w:t>．生物圈是地球上所有生物的总称</w:t>
      </w:r>
    </w:p>
    <w:p w14:paraId="1FE67A6F" w14:textId="77777777" w:rsidR="00847F2C" w:rsidRPr="000C6497" w:rsidRDefault="00847F2C" w:rsidP="00847F2C">
      <w:pP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6</w:t>
      </w:r>
      <w:r w:rsidRPr="000C6497">
        <w:rPr>
          <w:rFonts w:ascii="Times New Roman" w:eastAsia="宋体" w:hAnsi="Times New Roman" w:cs="Times New Roman" w:hint="eastAsia"/>
          <w:b/>
          <w:color w:val="000000"/>
          <w:szCs w:val="21"/>
        </w:rPr>
        <w:t>.</w:t>
      </w:r>
      <w:r w:rsidRPr="000C6497">
        <w:rPr>
          <w:rFonts w:ascii="Times New Roman" w:eastAsia="宋体" w:hAnsi="Times New Roman" w:cs="Times New Roman" w:hint="eastAsia"/>
          <w:b/>
          <w:color w:val="000000"/>
          <w:szCs w:val="21"/>
        </w:rPr>
        <w:t>读“地震波传播速度和距离地表深度的关系图”，完成下</w:t>
      </w:r>
      <w:r w:rsidRPr="000C6497">
        <w:rPr>
          <w:rFonts w:ascii="Times New Roman" w:eastAsia="宋体" w:hAnsi="Times New Roman" w:cs="Times New Roman" w:hint="eastAsia"/>
          <w:b/>
          <w:color w:val="000000"/>
          <w:szCs w:val="21"/>
        </w:rPr>
        <w:lastRenderedPageBreak/>
        <w:t>列问题。</w:t>
      </w:r>
    </w:p>
    <w:p w14:paraId="67F3BB81" w14:textId="77777777" w:rsidR="00847F2C" w:rsidRPr="000C6497" w:rsidRDefault="00847F2C" w:rsidP="00847F2C">
      <w:pPr>
        <w:jc w:val="center"/>
        <w:rPr>
          <w:rFonts w:ascii="Times New Roman" w:eastAsia="宋体" w:hAnsi="Times New Roman" w:cs="Times New Roman"/>
          <w:color w:val="000000"/>
          <w:szCs w:val="21"/>
        </w:rPr>
      </w:pPr>
      <w:r w:rsidRPr="004D069A">
        <w:rPr>
          <w:rFonts w:hint="eastAsia"/>
          <w:noProof/>
        </w:rPr>
        <w:drawing>
          <wp:inline distT="0" distB="0" distL="0" distR="0" wp14:anchorId="1C184A59" wp14:editId="6AE906B4">
            <wp:extent cx="2632810" cy="1598023"/>
            <wp:effectExtent l="0" t="0" r="8890" b="254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lum bright="18000" contrast="6000"/>
                      <a:extLst>
                        <a:ext uri="{28A0092B-C50C-407E-A947-70E740481C1C}">
                          <a14:useLocalDpi xmlns:a14="http://schemas.microsoft.com/office/drawing/2010/main" val="0"/>
                        </a:ext>
                      </a:extLst>
                    </a:blip>
                    <a:srcRect/>
                    <a:stretch>
                      <a:fillRect/>
                    </a:stretch>
                  </pic:blipFill>
                  <pic:spPr bwMode="auto">
                    <a:xfrm>
                      <a:off x="0" y="0"/>
                      <a:ext cx="2656334" cy="1612301"/>
                    </a:xfrm>
                    <a:prstGeom prst="rect">
                      <a:avLst/>
                    </a:prstGeom>
                    <a:noFill/>
                    <a:ln>
                      <a:noFill/>
                    </a:ln>
                  </pic:spPr>
                </pic:pic>
              </a:graphicData>
            </a:graphic>
          </wp:inline>
        </w:drawing>
      </w:r>
    </w:p>
    <w:p w14:paraId="0C6D3323" w14:textId="77777777" w:rsidR="00847F2C" w:rsidRPr="000C6497" w:rsidRDefault="00847F2C" w:rsidP="00847F2C">
      <w:pPr>
        <w:rPr>
          <w:rFonts w:ascii="Times New Roman" w:eastAsia="宋体" w:hAnsi="Times New Roman" w:cs="Times New Roman"/>
          <w:color w:val="000000"/>
          <w:szCs w:val="21"/>
        </w:rPr>
      </w:pPr>
      <w:r w:rsidRPr="000C6497">
        <w:rPr>
          <w:rFonts w:ascii="Times New Roman" w:eastAsia="宋体" w:hAnsi="Times New Roman" w:cs="Times New Roman" w:hint="eastAsia"/>
          <w:color w:val="000000"/>
          <w:szCs w:val="21"/>
        </w:rPr>
        <w:t>(1)</w:t>
      </w:r>
      <w:r w:rsidRPr="000C6497">
        <w:rPr>
          <w:rFonts w:ascii="Times New Roman" w:eastAsia="宋体" w:hAnsi="Times New Roman" w:cs="Times New Roman" w:hint="eastAsia"/>
          <w:color w:val="000000"/>
          <w:szCs w:val="21"/>
        </w:rPr>
        <w:t>图中地震波</w:t>
      </w:r>
      <w:r w:rsidRPr="000C6497">
        <w:rPr>
          <w:rFonts w:ascii="Times New Roman" w:eastAsia="宋体" w:hAnsi="Times New Roman" w:cs="Times New Roman" w:hint="eastAsia"/>
          <w:color w:val="000000"/>
          <w:szCs w:val="21"/>
        </w:rPr>
        <w:t>E</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r w:rsidRPr="000C6497">
        <w:rPr>
          <w:rFonts w:ascii="Times New Roman" w:eastAsia="宋体" w:hAnsi="Times New Roman" w:cs="Times New Roman" w:hint="eastAsia"/>
          <w:color w:val="000000"/>
          <w:szCs w:val="21"/>
        </w:rPr>
        <w:t>F</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；图中分界面</w:t>
      </w:r>
      <w:r w:rsidRPr="000C6497">
        <w:rPr>
          <w:rFonts w:ascii="Times New Roman" w:eastAsia="宋体" w:hAnsi="Times New Roman" w:cs="Times New Roman" w:hint="eastAsia"/>
          <w:color w:val="000000"/>
          <w:szCs w:val="21"/>
        </w:rPr>
        <w:t>A</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r w:rsidRPr="000C6497">
        <w:rPr>
          <w:rFonts w:ascii="Times New Roman" w:eastAsia="宋体" w:hAnsi="Times New Roman" w:cs="Times New Roman" w:hint="eastAsia"/>
          <w:color w:val="000000"/>
          <w:szCs w:val="21"/>
        </w:rPr>
        <w:t>B</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p>
    <w:p w14:paraId="544F6F13" w14:textId="77777777" w:rsidR="00847F2C" w:rsidRPr="000C6497" w:rsidRDefault="00847F2C" w:rsidP="00847F2C">
      <w:pPr>
        <w:rPr>
          <w:rFonts w:ascii="Times New Roman" w:eastAsia="宋体" w:hAnsi="Times New Roman" w:cs="Times New Roman"/>
          <w:color w:val="000000"/>
          <w:szCs w:val="21"/>
        </w:rPr>
      </w:pPr>
      <w:r w:rsidRPr="000C6497">
        <w:rPr>
          <w:rFonts w:ascii="Times New Roman" w:eastAsia="宋体" w:hAnsi="Times New Roman" w:cs="Times New Roman" w:hint="eastAsia"/>
          <w:color w:val="000000"/>
          <w:szCs w:val="21"/>
        </w:rPr>
        <w:t>(2)</w:t>
      </w:r>
      <w:r w:rsidRPr="000C6497">
        <w:rPr>
          <w:rFonts w:ascii="Times New Roman" w:eastAsia="宋体" w:hAnsi="Times New Roman" w:cs="Times New Roman" w:hint="eastAsia"/>
          <w:color w:val="000000"/>
          <w:szCs w:val="21"/>
        </w:rPr>
        <w:t>在界面</w:t>
      </w:r>
      <w:r w:rsidRPr="000C6497">
        <w:rPr>
          <w:rFonts w:ascii="Times New Roman" w:eastAsia="宋体" w:hAnsi="Times New Roman" w:cs="Times New Roman" w:hint="eastAsia"/>
          <w:color w:val="000000"/>
          <w:szCs w:val="21"/>
        </w:rPr>
        <w:t>A</w:t>
      </w:r>
      <w:r w:rsidRPr="000C6497">
        <w:rPr>
          <w:rFonts w:ascii="Times New Roman" w:eastAsia="宋体" w:hAnsi="Times New Roman" w:cs="Times New Roman" w:hint="eastAsia"/>
          <w:color w:val="000000"/>
          <w:szCs w:val="21"/>
        </w:rPr>
        <w:t>上地震波波速的变化情况是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；在界面</w:t>
      </w:r>
      <w:r w:rsidRPr="000C6497">
        <w:rPr>
          <w:rFonts w:ascii="Times New Roman" w:eastAsia="宋体" w:hAnsi="Times New Roman" w:cs="Times New Roman" w:hint="eastAsia"/>
          <w:color w:val="000000"/>
          <w:szCs w:val="21"/>
        </w:rPr>
        <w:t>B</w:t>
      </w:r>
      <w:r w:rsidRPr="000C6497">
        <w:rPr>
          <w:rFonts w:ascii="Times New Roman" w:eastAsia="宋体" w:hAnsi="Times New Roman" w:cs="Times New Roman" w:hint="eastAsia"/>
          <w:color w:val="000000"/>
          <w:szCs w:val="21"/>
        </w:rPr>
        <w:t>上地震波波速的变化情况是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p>
    <w:p w14:paraId="06650FEF" w14:textId="77777777" w:rsidR="00847F2C" w:rsidRPr="000C6497" w:rsidRDefault="00847F2C" w:rsidP="00847F2C">
      <w:pPr>
        <w:rPr>
          <w:rFonts w:ascii="Times New Roman" w:eastAsia="宋体" w:hAnsi="Times New Roman" w:cs="Times New Roman"/>
          <w:color w:val="000000"/>
          <w:szCs w:val="21"/>
        </w:rPr>
      </w:pPr>
      <w:r w:rsidRPr="000C6497">
        <w:rPr>
          <w:rFonts w:ascii="Times New Roman" w:eastAsia="宋体" w:hAnsi="Times New Roman" w:cs="Times New Roman" w:hint="eastAsia"/>
          <w:color w:val="000000"/>
          <w:szCs w:val="21"/>
        </w:rPr>
        <w:t>(3)</w:t>
      </w:r>
      <w:r w:rsidRPr="000C6497">
        <w:rPr>
          <w:rFonts w:ascii="Times New Roman" w:eastAsia="宋体" w:hAnsi="Times New Roman" w:cs="Times New Roman" w:hint="eastAsia"/>
          <w:color w:val="000000"/>
          <w:szCs w:val="21"/>
        </w:rPr>
        <w:t>图中圈层：</w:t>
      </w:r>
      <w:r w:rsidRPr="000C6497">
        <w:rPr>
          <w:rFonts w:ascii="Times New Roman" w:eastAsia="宋体" w:hAnsi="Times New Roman" w:cs="Times New Roman" w:hint="eastAsia"/>
          <w:color w:val="000000"/>
          <w:szCs w:val="21"/>
        </w:rPr>
        <w:t>C</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r w:rsidRPr="000C6497">
        <w:rPr>
          <w:rFonts w:ascii="Times New Roman" w:eastAsia="宋体" w:hAnsi="Times New Roman" w:cs="Times New Roman" w:hint="eastAsia"/>
          <w:color w:val="000000"/>
          <w:szCs w:val="21"/>
        </w:rPr>
        <w:t>D</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r w:rsidRPr="000C6497">
        <w:rPr>
          <w:rFonts w:ascii="Times New Roman" w:eastAsia="宋体" w:hAnsi="Times New Roman" w:cs="Times New Roman" w:hint="eastAsia"/>
          <w:color w:val="000000"/>
          <w:szCs w:val="21"/>
        </w:rPr>
        <w:t>H</w:t>
      </w:r>
      <w:r w:rsidRPr="000C6497">
        <w:rPr>
          <w:rFonts w:ascii="Times New Roman" w:eastAsia="宋体" w:hAnsi="Times New Roman" w:cs="Times New Roman" w:hint="eastAsia"/>
          <w:color w:val="000000"/>
          <w:szCs w:val="21"/>
        </w:rPr>
        <w:t>是</w:t>
      </w:r>
      <w:r w:rsidRPr="000C6497">
        <w:rPr>
          <w:rFonts w:ascii="Times New Roman" w:eastAsia="宋体" w:hAnsi="Times New Roman" w:cs="Times New Roman" w:hint="eastAsia"/>
          <w:color w:val="000000"/>
          <w:szCs w:val="21"/>
          <w:u w:val="single"/>
        </w:rPr>
        <w:t xml:space="preserve">        </w:t>
      </w:r>
      <w:r w:rsidRPr="000C6497">
        <w:rPr>
          <w:rFonts w:ascii="Times New Roman" w:eastAsia="宋体" w:hAnsi="Times New Roman" w:cs="Times New Roman" w:hint="eastAsia"/>
          <w:color w:val="000000"/>
          <w:szCs w:val="21"/>
        </w:rPr>
        <w:t>。</w:t>
      </w:r>
    </w:p>
    <w:p w14:paraId="048D9630" w14:textId="77777777" w:rsidR="00847F2C" w:rsidRPr="000C6497" w:rsidRDefault="00847F2C" w:rsidP="00847F2C">
      <w:pPr>
        <w:tabs>
          <w:tab w:val="center" w:pos="4153"/>
        </w:tabs>
        <w:rPr>
          <w:rFonts w:ascii="Times New Roman" w:eastAsia="宋体" w:hAnsi="Times New Roman" w:cs="Times New Roman"/>
          <w:b/>
          <w:szCs w:val="21"/>
        </w:rPr>
      </w:pPr>
      <w:r>
        <w:rPr>
          <w:rFonts w:ascii="Times New Roman" w:eastAsia="宋体" w:hAnsi="Times New Roman" w:cs="Times New Roman"/>
          <w:b/>
          <w:szCs w:val="21"/>
        </w:rPr>
        <w:t>2</w:t>
      </w:r>
      <w:r w:rsidRPr="000C6497">
        <w:rPr>
          <w:rFonts w:ascii="Times New Roman" w:eastAsia="宋体" w:hAnsi="Times New Roman" w:cs="Times New Roman"/>
          <w:b/>
          <w:szCs w:val="21"/>
        </w:rPr>
        <w:t>．阅读下面材料，回答问题：</w:t>
      </w:r>
      <w:r>
        <w:rPr>
          <w:rFonts w:ascii="Times New Roman" w:eastAsia="宋体" w:hAnsi="Times New Roman" w:cs="Times New Roman"/>
          <w:b/>
          <w:szCs w:val="21"/>
        </w:rPr>
        <w:tab/>
      </w:r>
    </w:p>
    <w:p w14:paraId="46C763F6" w14:textId="77777777" w:rsidR="00847F2C" w:rsidRPr="000C6497" w:rsidRDefault="00847F2C" w:rsidP="00847F2C">
      <w:pPr>
        <w:rPr>
          <w:rFonts w:ascii="Times New Roman" w:eastAsia="楷体" w:hAnsi="Times New Roman" w:cs="Times New Roman"/>
          <w:szCs w:val="21"/>
        </w:rPr>
      </w:pPr>
      <w:r w:rsidRPr="000C6497">
        <w:rPr>
          <w:rFonts w:ascii="Times New Roman" w:eastAsia="宋体" w:hAnsi="Times New Roman" w:cs="Times New Roman"/>
          <w:szCs w:val="21"/>
        </w:rPr>
        <w:t>材料一</w:t>
      </w:r>
      <w:r w:rsidRPr="000C6497">
        <w:rPr>
          <w:rFonts w:ascii="Times New Roman" w:eastAsia="宋体" w:hAnsi="Times New Roman" w:cs="Times New Roman"/>
          <w:szCs w:val="21"/>
        </w:rPr>
        <w:t xml:space="preserve">  </w:t>
      </w:r>
      <w:r w:rsidRPr="000C6497">
        <w:rPr>
          <w:rFonts w:ascii="Times New Roman" w:eastAsia="楷体" w:hAnsi="Times New Roman" w:cs="Times New Roman"/>
          <w:szCs w:val="21"/>
        </w:rPr>
        <w:t>2008</w:t>
      </w:r>
      <w:r w:rsidRPr="000C6497">
        <w:rPr>
          <w:rFonts w:ascii="Times New Roman" w:eastAsia="楷体" w:hAnsi="Times New Roman" w:cs="Times New Roman"/>
          <w:szCs w:val="21"/>
        </w:rPr>
        <w:t>年</w:t>
      </w:r>
      <w:r w:rsidRPr="000C6497">
        <w:rPr>
          <w:rFonts w:ascii="Times New Roman" w:eastAsia="楷体" w:hAnsi="Times New Roman" w:cs="Times New Roman"/>
          <w:szCs w:val="21"/>
        </w:rPr>
        <w:t>5</w:t>
      </w:r>
      <w:r w:rsidRPr="000C6497">
        <w:rPr>
          <w:rFonts w:ascii="Times New Roman" w:eastAsia="楷体" w:hAnsi="Times New Roman" w:cs="Times New Roman"/>
          <w:szCs w:val="21"/>
        </w:rPr>
        <w:t>月</w:t>
      </w:r>
      <w:r w:rsidRPr="000C6497">
        <w:rPr>
          <w:rFonts w:ascii="Times New Roman" w:eastAsia="楷体" w:hAnsi="Times New Roman" w:cs="Times New Roman"/>
          <w:szCs w:val="21"/>
        </w:rPr>
        <w:t>12</w:t>
      </w:r>
      <w:r w:rsidRPr="000C6497">
        <w:rPr>
          <w:rFonts w:ascii="Times New Roman" w:eastAsia="楷体" w:hAnsi="Times New Roman" w:cs="Times New Roman"/>
          <w:szCs w:val="21"/>
        </w:rPr>
        <w:t>日</w:t>
      </w:r>
      <w:r w:rsidRPr="000C6497">
        <w:rPr>
          <w:rFonts w:ascii="Times New Roman" w:eastAsia="楷体" w:hAnsi="Times New Roman" w:cs="Times New Roman"/>
          <w:szCs w:val="21"/>
        </w:rPr>
        <w:t>14</w:t>
      </w:r>
      <w:r w:rsidRPr="000C6497">
        <w:rPr>
          <w:rFonts w:ascii="Times New Roman" w:eastAsia="楷体" w:hAnsi="Times New Roman" w:cs="Times New Roman"/>
          <w:szCs w:val="21"/>
        </w:rPr>
        <w:t>时</w:t>
      </w:r>
      <w:r w:rsidRPr="000C6497">
        <w:rPr>
          <w:rFonts w:ascii="Times New Roman" w:eastAsia="楷体" w:hAnsi="Times New Roman" w:cs="Times New Roman"/>
          <w:szCs w:val="21"/>
        </w:rPr>
        <w:t>28</w:t>
      </w:r>
      <w:r w:rsidRPr="000C6497">
        <w:rPr>
          <w:rFonts w:ascii="Times New Roman" w:eastAsia="楷体" w:hAnsi="Times New Roman" w:cs="Times New Roman"/>
          <w:szCs w:val="21"/>
        </w:rPr>
        <w:t>分（北京时间），我国四川汶川县（</w:t>
      </w:r>
      <w:r w:rsidRPr="000C6497">
        <w:rPr>
          <w:rFonts w:ascii="Times New Roman" w:eastAsia="楷体" w:hAnsi="Times New Roman" w:cs="Times New Roman"/>
          <w:szCs w:val="21"/>
        </w:rPr>
        <w:t>31.0°N</w:t>
      </w:r>
      <w:r w:rsidRPr="000C6497">
        <w:rPr>
          <w:rFonts w:ascii="Times New Roman" w:eastAsia="楷体" w:hAnsi="Times New Roman" w:cs="Times New Roman"/>
          <w:szCs w:val="21"/>
        </w:rPr>
        <w:t>，</w:t>
      </w:r>
      <w:r w:rsidRPr="000C6497">
        <w:rPr>
          <w:rFonts w:ascii="Times New Roman" w:eastAsia="楷体" w:hAnsi="Times New Roman" w:cs="Times New Roman"/>
          <w:szCs w:val="21"/>
        </w:rPr>
        <w:t>103.4°E</w:t>
      </w:r>
      <w:r w:rsidRPr="000C6497">
        <w:rPr>
          <w:rFonts w:ascii="Times New Roman" w:eastAsia="楷体" w:hAnsi="Times New Roman" w:cs="Times New Roman"/>
          <w:szCs w:val="21"/>
        </w:rPr>
        <w:t>）发生里氏</w:t>
      </w:r>
      <w:r w:rsidRPr="000C6497">
        <w:rPr>
          <w:rFonts w:ascii="Times New Roman" w:eastAsia="楷体" w:hAnsi="Times New Roman" w:cs="Times New Roman"/>
          <w:szCs w:val="21"/>
        </w:rPr>
        <w:t>8.0</w:t>
      </w:r>
      <w:r w:rsidRPr="000C6497">
        <w:rPr>
          <w:rFonts w:ascii="Times New Roman" w:eastAsia="楷体" w:hAnsi="Times New Roman" w:cs="Times New Roman"/>
          <w:szCs w:val="21"/>
        </w:rPr>
        <w:t>级地震，震源深度为</w:t>
      </w:r>
      <w:r w:rsidRPr="000C6497">
        <w:rPr>
          <w:rFonts w:ascii="Times New Roman" w:eastAsia="楷体" w:hAnsi="Times New Roman" w:cs="Times New Roman"/>
          <w:szCs w:val="21"/>
        </w:rPr>
        <w:t>10</w:t>
      </w:r>
      <w:r w:rsidRPr="000C6497">
        <w:rPr>
          <w:rFonts w:ascii="Times New Roman" w:eastAsia="楷体" w:hAnsi="Times New Roman" w:cs="Times New Roman"/>
          <w:szCs w:val="21"/>
        </w:rPr>
        <w:t>千米～</w:t>
      </w:r>
      <w:r w:rsidRPr="000C6497">
        <w:rPr>
          <w:rFonts w:ascii="Times New Roman" w:eastAsia="楷体" w:hAnsi="Times New Roman" w:cs="Times New Roman"/>
          <w:szCs w:val="21"/>
        </w:rPr>
        <w:t>20</w:t>
      </w:r>
      <w:r w:rsidRPr="000C6497">
        <w:rPr>
          <w:rFonts w:ascii="Times New Roman" w:eastAsia="楷体" w:hAnsi="Times New Roman" w:cs="Times New Roman"/>
          <w:szCs w:val="21"/>
        </w:rPr>
        <w:t>千米，破坏性巨大。</w:t>
      </w:r>
    </w:p>
    <w:p w14:paraId="6A52BADE" w14:textId="77777777" w:rsidR="00847F2C" w:rsidRPr="000C6497" w:rsidRDefault="00847F2C" w:rsidP="00847F2C">
      <w:pPr>
        <w:rPr>
          <w:rFonts w:ascii="Times New Roman" w:eastAsia="楷体" w:hAnsi="Times New Roman" w:cs="Times New Roman"/>
          <w:szCs w:val="21"/>
        </w:rPr>
      </w:pPr>
      <w:r w:rsidRPr="000C6497">
        <w:rPr>
          <w:rFonts w:ascii="Times New Roman" w:eastAsia="宋体" w:hAnsi="Times New Roman" w:cs="Times New Roman"/>
          <w:szCs w:val="21"/>
        </w:rPr>
        <w:t>材料二</w:t>
      </w:r>
      <w:r w:rsidRPr="000C6497">
        <w:rPr>
          <w:rFonts w:ascii="Times New Roman" w:eastAsia="宋体" w:hAnsi="Times New Roman" w:cs="Times New Roman"/>
          <w:szCs w:val="21"/>
        </w:rPr>
        <w:t xml:space="preserve"> </w:t>
      </w:r>
      <w:r w:rsidRPr="000C6497">
        <w:rPr>
          <w:rFonts w:ascii="Times New Roman" w:eastAsia="楷体" w:hAnsi="Times New Roman" w:cs="Times New Roman"/>
          <w:szCs w:val="21"/>
        </w:rPr>
        <w:t xml:space="preserve"> </w:t>
      </w:r>
      <w:r w:rsidRPr="000C6497">
        <w:rPr>
          <w:rFonts w:ascii="Times New Roman" w:eastAsia="楷体" w:hAnsi="Times New Roman" w:cs="Times New Roman"/>
          <w:szCs w:val="21"/>
        </w:rPr>
        <w:t>图为地球内部圈层示意图</w:t>
      </w:r>
      <w:r w:rsidRPr="000C6497">
        <w:rPr>
          <w:rFonts w:ascii="SimSun" w:eastAsia="SimSun" w:hAnsi="SimSun" w:cs="SimSun"/>
          <w:szCs w:val="21"/>
        </w:rPr>
        <w:t></w:t>
      </w:r>
    </w:p>
    <w:p w14:paraId="02D7C313" w14:textId="77777777" w:rsidR="00847F2C" w:rsidRPr="000C6497" w:rsidRDefault="00847F2C" w:rsidP="00847F2C">
      <w:pPr>
        <w:jc w:val="center"/>
        <w:rPr>
          <w:rFonts w:ascii="Times New Roman" w:hAnsi="Times New Roman" w:cs="Times New Roman"/>
          <w:szCs w:val="21"/>
        </w:rPr>
      </w:pPr>
      <w:r w:rsidRPr="004D069A">
        <w:rPr>
          <w:noProof/>
        </w:rPr>
        <w:drawing>
          <wp:inline distT="0" distB="0" distL="0" distR="0" wp14:anchorId="08B32772" wp14:editId="5BFD0439">
            <wp:extent cx="1208859" cy="1564935"/>
            <wp:effectExtent l="0" t="0" r="10795" b="10160"/>
            <wp:docPr id="8" name="图片 8" descr="DL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de292ef5-5180-4c83-bee6-b8d4b021f884_i1036" descr="DL7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256" cy="1590046"/>
                    </a:xfrm>
                    <a:prstGeom prst="rect">
                      <a:avLst/>
                    </a:prstGeom>
                    <a:solidFill>
                      <a:srgbClr val="FFFFFF"/>
                    </a:solidFill>
                    <a:ln>
                      <a:noFill/>
                    </a:ln>
                  </pic:spPr>
                </pic:pic>
              </a:graphicData>
            </a:graphic>
          </wp:inline>
        </w:drawing>
      </w:r>
    </w:p>
    <w:p w14:paraId="2A635D03"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（1）地震发生时释放出巨大的能量，下列说法正确的是（</w:t>
      </w:r>
      <w:r w:rsidRPr="00AA22F5">
        <w:rPr>
          <w:rFonts w:ascii="SimSun" w:eastAsia="SimSun" w:hAnsi="SimSun" w:cs="Times New Roman" w:hint="eastAsia"/>
          <w:szCs w:val="21"/>
        </w:rPr>
        <w:t xml:space="preserve">  </w:t>
      </w:r>
      <w:r w:rsidRPr="00AA22F5">
        <w:rPr>
          <w:rFonts w:ascii="SimSun" w:eastAsia="SimSun" w:hAnsi="SimSun" w:cs="Times New Roman"/>
          <w:szCs w:val="21"/>
        </w:rPr>
        <w:t>）</w:t>
      </w:r>
    </w:p>
    <w:p w14:paraId="40F3FCE8"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A.地震通过地震波向外释放出能量</w:t>
      </w:r>
    </w:p>
    <w:p w14:paraId="6B3A1F54"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B.地球的内能主要来源于太阳辐射</w:t>
      </w:r>
    </w:p>
    <w:p w14:paraId="2FD0CB8F"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C.地震发生时，首先到达地面的是地震波中的横波</w:t>
      </w:r>
    </w:p>
    <w:p w14:paraId="781DF21B"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D.发生在海洋中的强烈地震不会对人类产生危害</w:t>
      </w:r>
    </w:p>
    <w:p w14:paraId="2FDDE8C0"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（2）地震发生时，在农田里耕作的农民感受可能是</w:t>
      </w:r>
      <w:r w:rsidRPr="00AA22F5">
        <w:rPr>
          <w:rFonts w:ascii="SimSun" w:eastAsia="SimSun" w:hAnsi="SimSun" w:cs="Times New Roman" w:hint="eastAsia"/>
          <w:szCs w:val="21"/>
        </w:rPr>
        <w:t>（  ）</w:t>
      </w:r>
    </w:p>
    <w:p w14:paraId="6F36D9CD" w14:textId="77777777" w:rsidR="00847F2C" w:rsidRPr="00AA22F5" w:rsidRDefault="00847F2C" w:rsidP="00847F2C">
      <w:pPr>
        <w:rPr>
          <w:rFonts w:ascii="SimSun" w:eastAsia="SimSun" w:hAnsi="SimSun" w:cs="Times New Roman"/>
          <w:szCs w:val="21"/>
        </w:rPr>
      </w:pPr>
      <w:r w:rsidRPr="00AA22F5">
        <w:rPr>
          <w:rFonts w:ascii="SimSun" w:eastAsia="SimSun" w:hAnsi="SimSun" w:cs="Times New Roman"/>
          <w:szCs w:val="21"/>
        </w:rPr>
        <w:t>A.左右摇晃 B.上下颠簸</w:t>
      </w:r>
      <w:r w:rsidRPr="00AA22F5">
        <w:rPr>
          <w:rFonts w:ascii="SimSun" w:eastAsia="SimSun" w:hAnsi="SimSun" w:cs="Times New Roman" w:hint="eastAsia"/>
          <w:szCs w:val="21"/>
        </w:rPr>
        <w:t xml:space="preserve">  </w:t>
      </w:r>
      <w:r w:rsidRPr="00AA22F5">
        <w:rPr>
          <w:rFonts w:ascii="SimSun" w:eastAsia="SimSun" w:hAnsi="SimSun" w:cs="Times New Roman"/>
          <w:szCs w:val="21"/>
        </w:rPr>
        <w:t>C.先左右摇晃，后上下颠簸  D.先上下颠簸，后左右摇晃</w:t>
      </w:r>
    </w:p>
    <w:p w14:paraId="264E7553" w14:textId="5D089CAC" w:rsidR="00847F2C" w:rsidRPr="00957A4A" w:rsidRDefault="00847F2C" w:rsidP="00847F2C">
      <w:pPr>
        <w:rPr>
          <w:rFonts w:ascii="Times New Roman" w:hAnsi="Times New Roman" w:cs="Times New Roman"/>
          <w:szCs w:val="21"/>
        </w:rPr>
      </w:pPr>
      <w:r w:rsidRPr="00AA22F5">
        <w:rPr>
          <w:rFonts w:ascii="SimSun" w:eastAsia="SimSun" w:hAnsi="SimSun" w:cs="Times New Roman"/>
          <w:szCs w:val="21"/>
        </w:rPr>
        <w:t>（3）</w:t>
      </w:r>
      <w:r w:rsidR="00AA22F5" w:rsidRPr="00AA22F5">
        <w:rPr>
          <w:rFonts w:ascii="SimSun" w:eastAsia="SimSun" w:hAnsi="SimSun" w:cs="Times New Roman" w:hint="eastAsia"/>
          <w:szCs w:val="21"/>
        </w:rPr>
        <w:t>生物圈是地球表层生物的总称，多数生物集中分布在</w:t>
      </w:r>
      <w:r w:rsidR="00AA22F5" w:rsidRPr="00AA22F5">
        <w:rPr>
          <w:rFonts w:ascii="SimSun" w:eastAsia="SimSun" w:hAnsi="SimSun" w:cs="Times New Roman" w:hint="eastAsia"/>
          <w:szCs w:val="21"/>
          <w:u w:val="single"/>
        </w:rPr>
        <w:t xml:space="preserve">    </w:t>
      </w:r>
      <w:r w:rsidR="00AA22F5" w:rsidRPr="00AA22F5">
        <w:rPr>
          <w:rFonts w:ascii="SimSun" w:eastAsia="SimSun" w:hAnsi="SimSun" w:cs="Times New Roman" w:hint="eastAsia"/>
          <w:szCs w:val="21"/>
        </w:rPr>
        <w:t>圈、</w:t>
      </w:r>
      <w:r w:rsidR="00AA22F5" w:rsidRPr="00AA22F5">
        <w:rPr>
          <w:rFonts w:ascii="SimSun" w:eastAsia="SimSun" w:hAnsi="SimSun" w:cs="Times New Roman" w:hint="eastAsia"/>
          <w:szCs w:val="21"/>
          <w:u w:val="single"/>
        </w:rPr>
        <w:t xml:space="preserve">    </w:t>
      </w:r>
      <w:r w:rsidR="00AA22F5" w:rsidRPr="00AA22F5">
        <w:rPr>
          <w:rFonts w:ascii="SimSun" w:eastAsia="SimSun" w:hAnsi="SimSun" w:cs="Times New Roman" w:hint="eastAsia"/>
          <w:szCs w:val="21"/>
        </w:rPr>
        <w:t>圈、与</w:t>
      </w:r>
      <w:r w:rsidR="00AA22F5" w:rsidRPr="00AA22F5">
        <w:rPr>
          <w:rFonts w:ascii="SimSun" w:eastAsia="SimSun" w:hAnsi="SimSun" w:cs="Times New Roman" w:hint="eastAsia"/>
          <w:szCs w:val="21"/>
          <w:u w:val="single"/>
        </w:rPr>
        <w:t xml:space="preserve">   </w:t>
      </w:r>
      <w:r w:rsidR="00AA22F5" w:rsidRPr="00AA22F5">
        <w:rPr>
          <w:rFonts w:ascii="SimSun" w:eastAsia="SimSun" w:hAnsi="SimSun" w:cs="Times New Roman" w:hint="eastAsia"/>
          <w:szCs w:val="21"/>
        </w:rPr>
        <w:t>圈很薄的</w:t>
      </w:r>
      <w:r w:rsidR="00AA22F5">
        <w:rPr>
          <w:rFonts w:ascii="Times New Roman" w:hAnsi="Times New Roman" w:cs="Times New Roman" w:hint="eastAsia"/>
          <w:szCs w:val="21"/>
        </w:rPr>
        <w:t>接触带中。</w:t>
      </w:r>
    </w:p>
    <w:p w14:paraId="2AF7C1B4" w14:textId="24973431" w:rsidR="00847F2C" w:rsidRPr="00AA22F5" w:rsidRDefault="00AA22F5" w:rsidP="00847F2C">
      <w:pPr>
        <w:spacing w:line="276" w:lineRule="auto"/>
        <w:rPr>
          <w:rFonts w:ascii="SimSun" w:eastAsia="SimSun" w:hAnsi="SimSun" w:cs="Times New Roman"/>
        </w:rPr>
      </w:pPr>
      <w:r w:rsidRPr="00AA22F5">
        <w:rPr>
          <w:rFonts w:ascii="SimSun" w:eastAsia="SimSun" w:hAnsi="SimSun" w:cs="Times New Roman" w:hint="eastAsia"/>
        </w:rPr>
        <w:t>（4）图中</w:t>
      </w:r>
      <w:r w:rsidRPr="00AA22F5">
        <w:rPr>
          <w:rFonts w:ascii="SimSun" w:eastAsia="SimSun" w:hAnsi="SimSun" w:cs="Times New Roman"/>
        </w:rPr>
        <w:t>C</w:t>
      </w:r>
      <w:r w:rsidRPr="00AA22F5">
        <w:rPr>
          <w:rFonts w:ascii="SimSun" w:eastAsia="SimSun" w:hAnsi="SimSun" w:cs="Times New Roman" w:hint="eastAsia"/>
        </w:rPr>
        <w:t>圈与大气圈、水圈、生物圈相互</w:t>
      </w:r>
      <w:r w:rsidRPr="00AA22F5">
        <w:rPr>
          <w:rFonts w:ascii="SimSun" w:eastAsia="SimSun" w:hAnsi="SimSun" w:cs="Times New Roman" w:hint="eastAsia"/>
          <w:u w:val="single"/>
        </w:rPr>
        <w:t xml:space="preserve">   </w:t>
      </w:r>
      <w:r w:rsidRPr="00AA22F5">
        <w:rPr>
          <w:rFonts w:ascii="SimSun" w:eastAsia="SimSun" w:hAnsi="SimSun" w:cs="Times New Roman" w:hint="eastAsia"/>
        </w:rPr>
        <w:t xml:space="preserve"> 、相互 </w:t>
      </w:r>
      <w:r w:rsidRPr="00AA22F5">
        <w:rPr>
          <w:rFonts w:ascii="SimSun" w:eastAsia="SimSun" w:hAnsi="SimSun" w:cs="Times New Roman" w:hint="eastAsia"/>
          <w:u w:val="single"/>
        </w:rPr>
        <w:t xml:space="preserve">    </w:t>
      </w:r>
      <w:r w:rsidRPr="00AA22F5">
        <w:rPr>
          <w:rFonts w:ascii="SimSun" w:eastAsia="SimSun" w:hAnsi="SimSun" w:cs="Times New Roman" w:hint="eastAsia"/>
        </w:rPr>
        <w:t>，共同构成人类赖以生存和发展的自然环境。</w:t>
      </w:r>
    </w:p>
    <w:p w14:paraId="6027C82E" w14:textId="77777777" w:rsidR="00847F2C" w:rsidRDefault="00847F2C" w:rsidP="00847F2C">
      <w:pPr>
        <w:rPr>
          <w:rFonts w:ascii="宋体" w:eastAsia="宋体" w:hAnsi="宋体"/>
          <w:sz w:val="24"/>
          <w:szCs w:val="24"/>
        </w:rPr>
      </w:pPr>
    </w:p>
    <w:p w14:paraId="713782A5" w14:textId="77777777" w:rsidR="00847F2C" w:rsidRPr="00E84FD5" w:rsidRDefault="00847F2C" w:rsidP="00847F2C">
      <w:pPr>
        <w:rPr>
          <w:rFonts w:ascii="宋体" w:eastAsia="宋体" w:hAnsi="宋体"/>
          <w:szCs w:val="21"/>
        </w:rPr>
      </w:pPr>
      <w:r w:rsidRPr="00E84FD5">
        <w:rPr>
          <w:rFonts w:ascii="宋体" w:eastAsia="宋体" w:hAnsi="宋体" w:hint="eastAsia"/>
          <w:szCs w:val="21"/>
        </w:rPr>
        <w:t>参考答案：</w:t>
      </w:r>
    </w:p>
    <w:p w14:paraId="799BF065" w14:textId="5FFE8AB0" w:rsidR="00847F2C" w:rsidRPr="00E84FD5" w:rsidRDefault="00847F2C" w:rsidP="00847F2C">
      <w:pPr>
        <w:rPr>
          <w:rFonts w:ascii="宋体" w:eastAsia="宋体" w:hAnsi="宋体"/>
          <w:szCs w:val="21"/>
        </w:rPr>
      </w:pPr>
      <w:r w:rsidRPr="00E84FD5">
        <w:rPr>
          <w:rFonts w:ascii="宋体" w:eastAsia="宋体" w:hAnsi="宋体"/>
          <w:szCs w:val="21"/>
        </w:rPr>
        <w:t>1</w:t>
      </w:r>
      <w:r w:rsidRPr="00E84FD5">
        <w:rPr>
          <w:rFonts w:ascii="宋体" w:eastAsia="宋体" w:hAnsi="宋体" w:hint="eastAsia"/>
          <w:szCs w:val="21"/>
        </w:rPr>
        <w:t>-</w:t>
      </w:r>
      <w:r>
        <w:rPr>
          <w:rFonts w:ascii="宋体" w:eastAsia="宋体" w:hAnsi="宋体"/>
          <w:szCs w:val="21"/>
        </w:rPr>
        <w:t>5</w:t>
      </w:r>
      <w:r w:rsidRPr="00E84FD5">
        <w:rPr>
          <w:rFonts w:ascii="宋体" w:eastAsia="宋体" w:hAnsi="宋体"/>
          <w:szCs w:val="21"/>
        </w:rPr>
        <w:t xml:space="preserve">  </w:t>
      </w:r>
      <w:r w:rsidRPr="00E84FD5">
        <w:rPr>
          <w:rFonts w:ascii="宋体" w:eastAsia="宋体" w:hAnsi="宋体" w:hint="eastAsia"/>
          <w:szCs w:val="21"/>
        </w:rPr>
        <w:t>B</w:t>
      </w:r>
      <w:r>
        <w:rPr>
          <w:rFonts w:ascii="宋体" w:eastAsia="宋体" w:hAnsi="宋体"/>
          <w:szCs w:val="21"/>
        </w:rPr>
        <w:t>CADB</w:t>
      </w:r>
    </w:p>
    <w:p w14:paraId="6E6247A7" w14:textId="5A8CACDB" w:rsidR="00847F2C" w:rsidRPr="00E84FD5" w:rsidRDefault="00847F2C" w:rsidP="00847F2C">
      <w:pPr>
        <w:rPr>
          <w:rFonts w:ascii="宋体" w:eastAsia="宋体" w:hAnsi="宋体"/>
          <w:szCs w:val="21"/>
        </w:rPr>
      </w:pPr>
      <w:r>
        <w:rPr>
          <w:rFonts w:ascii="宋体" w:eastAsia="宋体" w:hAnsi="宋体" w:hint="eastAsia"/>
          <w:szCs w:val="21"/>
        </w:rPr>
        <w:t>6</w:t>
      </w:r>
      <w:r w:rsidRPr="00E84FD5">
        <w:rPr>
          <w:rFonts w:ascii="宋体" w:eastAsia="宋体" w:hAnsi="宋体"/>
          <w:szCs w:val="21"/>
        </w:rPr>
        <w:t xml:space="preserve"> </w:t>
      </w:r>
      <w:r w:rsidRPr="00E84FD5">
        <w:rPr>
          <w:rFonts w:ascii="宋体" w:eastAsia="宋体" w:hAnsi="宋体" w:hint="eastAsia"/>
          <w:szCs w:val="21"/>
        </w:rPr>
        <w:t>（1）</w:t>
      </w:r>
      <w:r>
        <w:rPr>
          <w:rFonts w:ascii="宋体" w:eastAsia="宋体" w:hAnsi="宋体" w:hint="eastAsia"/>
          <w:szCs w:val="21"/>
        </w:rPr>
        <w:t>横波  纵波   莫霍面  古登堡面</w:t>
      </w:r>
    </w:p>
    <w:p w14:paraId="4B63C056" w14:textId="0904A8A2" w:rsidR="00847F2C" w:rsidRDefault="00847F2C" w:rsidP="00847F2C">
      <w:pPr>
        <w:rPr>
          <w:rFonts w:ascii="宋体" w:eastAsia="宋体" w:hAnsi="宋体"/>
          <w:szCs w:val="21"/>
        </w:rPr>
      </w:pPr>
      <w:r w:rsidRPr="00E84FD5">
        <w:rPr>
          <w:rFonts w:ascii="宋体" w:eastAsia="宋体" w:hAnsi="宋体" w:hint="eastAsia"/>
          <w:szCs w:val="21"/>
        </w:rPr>
        <w:t xml:space="preserve"> </w:t>
      </w:r>
      <w:r w:rsidRPr="00E84FD5">
        <w:rPr>
          <w:rFonts w:ascii="宋体" w:eastAsia="宋体" w:hAnsi="宋体"/>
          <w:szCs w:val="21"/>
        </w:rPr>
        <w:t xml:space="preserve"> </w:t>
      </w:r>
      <w:r w:rsidRPr="00E84FD5">
        <w:rPr>
          <w:rFonts w:ascii="宋体" w:eastAsia="宋体" w:hAnsi="宋体" w:hint="eastAsia"/>
          <w:szCs w:val="21"/>
        </w:rPr>
        <w:t>（2</w:t>
      </w:r>
      <w:r>
        <w:rPr>
          <w:rFonts w:ascii="宋体" w:eastAsia="宋体" w:hAnsi="宋体" w:hint="eastAsia"/>
          <w:szCs w:val="21"/>
        </w:rPr>
        <w:t>）纵波和横波都减小   横波消失 纵波减小</w:t>
      </w:r>
    </w:p>
    <w:p w14:paraId="12C606D3" w14:textId="3492DD2F" w:rsidR="00847F2C" w:rsidRPr="00E84FD5" w:rsidRDefault="00847F2C" w:rsidP="00847F2C">
      <w:pPr>
        <w:rPr>
          <w:rFonts w:ascii="宋体" w:eastAsia="宋体" w:hAnsi="宋体"/>
          <w:szCs w:val="21"/>
        </w:rPr>
      </w:pPr>
      <w:r>
        <w:rPr>
          <w:rFonts w:ascii="宋体" w:eastAsia="宋体" w:hAnsi="宋体" w:hint="eastAsia"/>
          <w:szCs w:val="21"/>
        </w:rPr>
        <w:t xml:space="preserve">  （3）地壳 地幔 地核</w:t>
      </w:r>
    </w:p>
    <w:p w14:paraId="5D2D0D6B" w14:textId="46B2B668" w:rsidR="00847F2C" w:rsidRPr="00E84FD5" w:rsidRDefault="00847F2C" w:rsidP="00847F2C">
      <w:pPr>
        <w:rPr>
          <w:rFonts w:ascii="宋体" w:eastAsia="宋体" w:hAnsi="宋体"/>
          <w:szCs w:val="21"/>
        </w:rPr>
      </w:pPr>
      <w:r>
        <w:rPr>
          <w:rFonts w:ascii="宋体" w:eastAsia="宋体" w:hAnsi="宋体" w:hint="eastAsia"/>
          <w:szCs w:val="21"/>
        </w:rPr>
        <w:t>7</w:t>
      </w:r>
      <w:r w:rsidR="00AA22F5">
        <w:rPr>
          <w:rFonts w:ascii="宋体" w:eastAsia="宋体" w:hAnsi="宋体" w:hint="eastAsia"/>
          <w:szCs w:val="21"/>
        </w:rPr>
        <w:t xml:space="preserve">  </w:t>
      </w:r>
      <w:r w:rsidRPr="00E84FD5">
        <w:rPr>
          <w:rFonts w:ascii="宋体" w:eastAsia="宋体" w:hAnsi="宋体" w:hint="eastAsia"/>
          <w:szCs w:val="21"/>
        </w:rPr>
        <w:t>（1）</w:t>
      </w:r>
      <w:r w:rsidR="00B656E6">
        <w:rPr>
          <w:rFonts w:ascii="宋体" w:eastAsia="宋体" w:hAnsi="宋体" w:hint="eastAsia"/>
          <w:szCs w:val="21"/>
        </w:rPr>
        <w:t xml:space="preserve"> </w:t>
      </w:r>
      <w:r w:rsidR="00B656E6">
        <w:rPr>
          <w:rFonts w:ascii="宋体" w:eastAsia="宋体" w:hAnsi="宋体"/>
          <w:szCs w:val="21"/>
        </w:rPr>
        <w:t>A</w:t>
      </w:r>
    </w:p>
    <w:p w14:paraId="2468A767" w14:textId="207E1D53" w:rsidR="00847F2C" w:rsidRPr="00E84FD5" w:rsidRDefault="00847F2C" w:rsidP="00847F2C">
      <w:pPr>
        <w:rPr>
          <w:rFonts w:ascii="宋体" w:eastAsia="宋体" w:hAnsi="宋体"/>
          <w:szCs w:val="21"/>
        </w:rPr>
      </w:pPr>
      <w:r w:rsidRPr="00E84FD5">
        <w:rPr>
          <w:rFonts w:ascii="宋体" w:eastAsia="宋体" w:hAnsi="宋体" w:hint="eastAsia"/>
          <w:szCs w:val="21"/>
        </w:rPr>
        <w:lastRenderedPageBreak/>
        <w:t xml:space="preserve"> </w:t>
      </w:r>
      <w:r w:rsidRPr="00E84FD5">
        <w:rPr>
          <w:rFonts w:ascii="宋体" w:eastAsia="宋体" w:hAnsi="宋体"/>
          <w:szCs w:val="21"/>
        </w:rPr>
        <w:t xml:space="preserve">  </w:t>
      </w:r>
      <w:r w:rsidRPr="00E84FD5">
        <w:rPr>
          <w:rFonts w:ascii="宋体" w:eastAsia="宋体" w:hAnsi="宋体" w:hint="eastAsia"/>
          <w:szCs w:val="21"/>
        </w:rPr>
        <w:t>（2）</w:t>
      </w:r>
      <w:r w:rsidR="00B656E6">
        <w:rPr>
          <w:rFonts w:ascii="宋体" w:eastAsia="宋体" w:hAnsi="宋体"/>
          <w:szCs w:val="21"/>
        </w:rPr>
        <w:t>D</w:t>
      </w:r>
    </w:p>
    <w:p w14:paraId="4AA55B56" w14:textId="68A541F1" w:rsidR="00A6533E" w:rsidRDefault="00847F2C" w:rsidP="00AA22F5">
      <w:pPr>
        <w:rPr>
          <w:rFonts w:ascii="宋体" w:eastAsia="宋体" w:hAnsi="宋体"/>
          <w:szCs w:val="21"/>
        </w:rPr>
      </w:pPr>
      <w:r w:rsidRPr="00E84FD5">
        <w:rPr>
          <w:rFonts w:ascii="宋体" w:eastAsia="宋体" w:hAnsi="宋体" w:hint="eastAsia"/>
          <w:szCs w:val="21"/>
        </w:rPr>
        <w:t xml:space="preserve"> </w:t>
      </w:r>
      <w:r w:rsidRPr="00E84FD5">
        <w:rPr>
          <w:rFonts w:ascii="宋体" w:eastAsia="宋体" w:hAnsi="宋体"/>
          <w:szCs w:val="21"/>
        </w:rPr>
        <w:t xml:space="preserve">  （</w:t>
      </w:r>
      <w:r w:rsidRPr="00E84FD5">
        <w:rPr>
          <w:rFonts w:ascii="宋体" w:eastAsia="宋体" w:hAnsi="宋体" w:hint="eastAsia"/>
          <w:szCs w:val="21"/>
        </w:rPr>
        <w:t>3）</w:t>
      </w:r>
      <w:r w:rsidR="00AA22F5">
        <w:rPr>
          <w:rFonts w:ascii="宋体" w:eastAsia="宋体" w:hAnsi="宋体" w:hint="eastAsia"/>
          <w:szCs w:val="21"/>
        </w:rPr>
        <w:t>大气、水、岩石</w:t>
      </w:r>
    </w:p>
    <w:p w14:paraId="57B9F26C" w14:textId="413C7073" w:rsidR="00AA22F5" w:rsidRPr="00363379" w:rsidRDefault="00AA22F5" w:rsidP="00AA22F5">
      <w:pPr>
        <w:rPr>
          <w:rFonts w:ascii="宋体" w:eastAsia="宋体" w:hAnsi="宋体"/>
          <w:szCs w:val="21"/>
        </w:rPr>
        <w:sectPr w:rsidR="00AA22F5" w:rsidRPr="00363379" w:rsidSect="00A6533E">
          <w:headerReference w:type="default" r:id="rId14"/>
          <w:pgSz w:w="11906" w:h="16838"/>
          <w:pgMar w:top="1440" w:right="1800" w:bottom="1440" w:left="1800" w:header="851" w:footer="992" w:gutter="0"/>
          <w:cols w:space="425"/>
          <w:docGrid w:type="lines" w:linePitch="312"/>
        </w:sectPr>
      </w:pPr>
      <w:r>
        <w:rPr>
          <w:rFonts w:ascii="宋体" w:eastAsia="宋体" w:hAnsi="宋体" w:hint="eastAsia"/>
          <w:szCs w:val="21"/>
        </w:rPr>
        <w:t xml:space="preserve">   （4）联系 渗透   </w:t>
      </w:r>
    </w:p>
    <w:p w14:paraId="11B43F10" w14:textId="24437327" w:rsidR="00C22E7B" w:rsidRPr="00363379" w:rsidRDefault="00C22E7B" w:rsidP="00363379">
      <w:pPr>
        <w:pStyle w:val="a3"/>
        <w:ind w:left="360" w:firstLineChars="0" w:firstLine="0"/>
        <w:rPr>
          <w:rFonts w:ascii="宋体" w:eastAsia="宋体" w:hAnsi="宋体"/>
          <w:szCs w:val="21"/>
        </w:rPr>
      </w:pPr>
    </w:p>
    <w:p w14:paraId="7C48BCC0" w14:textId="68961B22" w:rsidR="004D22C5" w:rsidRPr="00847F2C" w:rsidRDefault="004D22C5" w:rsidP="00847F2C">
      <w:pPr>
        <w:pStyle w:val="a3"/>
        <w:ind w:left="360" w:firstLineChars="0" w:firstLine="0"/>
        <w:rPr>
          <w:rFonts w:ascii="宋体" w:eastAsia="宋体" w:hAnsi="宋体"/>
          <w:noProof/>
          <w:szCs w:val="21"/>
        </w:rPr>
      </w:pPr>
    </w:p>
    <w:p w14:paraId="38AEAD86" w14:textId="3AE747C8" w:rsidR="004D22C5" w:rsidRPr="00363379" w:rsidRDefault="004D22C5" w:rsidP="00363379">
      <w:pPr>
        <w:pStyle w:val="a3"/>
        <w:ind w:left="360" w:firstLineChars="0" w:firstLine="0"/>
        <w:rPr>
          <w:rFonts w:ascii="宋体" w:eastAsia="宋体" w:hAnsi="宋体"/>
          <w:noProof/>
          <w:szCs w:val="21"/>
        </w:rPr>
      </w:pPr>
    </w:p>
    <w:p w14:paraId="61CBBC30" w14:textId="5FFF61D7" w:rsidR="004D22C5" w:rsidRPr="00363379" w:rsidRDefault="004D22C5" w:rsidP="00363379">
      <w:pPr>
        <w:pStyle w:val="a3"/>
        <w:ind w:left="360" w:firstLineChars="0" w:firstLine="0"/>
        <w:rPr>
          <w:rFonts w:ascii="宋体" w:eastAsia="宋体" w:hAnsi="宋体"/>
          <w:noProof/>
          <w:szCs w:val="21"/>
        </w:rPr>
      </w:pPr>
    </w:p>
    <w:p w14:paraId="1C48DE65" w14:textId="24A42709" w:rsidR="00A6533E" w:rsidRPr="00363379" w:rsidRDefault="00A6533E" w:rsidP="00363379">
      <w:pPr>
        <w:widowControl/>
        <w:jc w:val="left"/>
        <w:rPr>
          <w:rFonts w:ascii="宋体" w:eastAsia="宋体" w:hAnsi="宋体"/>
          <w:szCs w:val="21"/>
        </w:rPr>
        <w:sectPr w:rsidR="00A6533E" w:rsidRPr="00363379" w:rsidSect="00A6533E">
          <w:pgSz w:w="16838" w:h="11906" w:orient="landscape"/>
          <w:pgMar w:top="1800" w:right="1440" w:bottom="1800" w:left="1440" w:header="851" w:footer="992" w:gutter="0"/>
          <w:cols w:space="425"/>
          <w:docGrid w:type="lines" w:linePitch="312"/>
        </w:sectPr>
      </w:pPr>
    </w:p>
    <w:p w14:paraId="7172D48B" w14:textId="17869D66" w:rsidR="00EF02BC" w:rsidRPr="00DB7F29" w:rsidRDefault="00EF02BC" w:rsidP="00847F2C">
      <w:pPr>
        <w:rPr>
          <w:rFonts w:ascii="宋体" w:eastAsia="宋体" w:hAnsi="宋体"/>
          <w:sz w:val="24"/>
          <w:szCs w:val="24"/>
        </w:rPr>
      </w:pPr>
    </w:p>
    <w:sectPr w:rsidR="00EF02BC" w:rsidRPr="00DB7F29" w:rsidSect="00A65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7C12D" w14:textId="77777777" w:rsidR="002A0E95" w:rsidRDefault="002A0E95" w:rsidP="007D07F7">
      <w:r>
        <w:separator/>
      </w:r>
    </w:p>
  </w:endnote>
  <w:endnote w:type="continuationSeparator" w:id="0">
    <w:p w14:paraId="3E4E5D92" w14:textId="77777777" w:rsidR="002A0E95" w:rsidRDefault="002A0E95" w:rsidP="007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楷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096FC" w14:textId="77777777" w:rsidR="002A0E95" w:rsidRDefault="002A0E95" w:rsidP="007D07F7">
      <w:r>
        <w:separator/>
      </w:r>
    </w:p>
  </w:footnote>
  <w:footnote w:type="continuationSeparator" w:id="0">
    <w:p w14:paraId="3A06069E" w14:textId="77777777" w:rsidR="002A0E95" w:rsidRDefault="002A0E95" w:rsidP="007D07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5804" w14:textId="31DBF3F5" w:rsidR="007B3E8D" w:rsidRPr="00D855B0" w:rsidRDefault="007B3E8D" w:rsidP="00D855B0">
    <w:pPr>
      <w:pStyle w:val="a5"/>
    </w:pPr>
    <w:r>
      <w:rPr>
        <w:rFonts w:ascii="Cambria" w:hAnsi="Cambria"/>
      </w:rPr>
      <w:t>2020</w:t>
    </w:r>
    <w:r>
      <w:rPr>
        <w:rFonts w:ascii="Cambria" w:hAnsi="Cambria" w:hint="eastAsia"/>
      </w:rPr>
      <w:t>朝阳区高</w:t>
    </w:r>
    <w:r w:rsidR="00394D98">
      <w:rPr>
        <w:rFonts w:ascii="Cambria" w:hAnsi="Cambria" w:hint="eastAsia"/>
      </w:rPr>
      <w:t>一</w:t>
    </w:r>
    <w:r>
      <w:rPr>
        <w:rFonts w:ascii="Cambria" w:hAnsi="Cambria" w:hint="eastAsia"/>
      </w:rPr>
      <w:t>地理</w:t>
    </w:r>
    <w:r w:rsidR="00394D98">
      <w:rPr>
        <w:rFonts w:ascii="Cambria" w:hAnsi="Cambria" w:hint="eastAsia"/>
      </w:rPr>
      <w:t>必修一</w:t>
    </w:r>
    <w:r w:rsidR="00394D98">
      <w:rPr>
        <w:rFonts w:ascii="Cambria" w:hAnsi="Cambria" w:hint="eastAsia"/>
      </w:rPr>
      <w:t xml:space="preserve"> </w:t>
    </w:r>
    <w:r>
      <w:rPr>
        <w:rFonts w:ascii="Cambria" w:hAnsi="Cambria" w:hint="eastAsia"/>
      </w:rPr>
      <w:t>线上课堂</w:t>
    </w:r>
    <w:r>
      <w:rPr>
        <w:rFonts w:ascii="Cambria" w:hAnsi="Cambria" w:hint="eastAsia"/>
      </w:rPr>
      <w:t xml:space="preserve"> </w:t>
    </w:r>
    <w:r>
      <w:rPr>
        <w:rFonts w:ascii="Cambria" w:hAnsi="Cambria" w:hint="eastAsia"/>
      </w:rPr>
      <w:t>学习指南</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07148"/>
    <w:multiLevelType w:val="hybridMultilevel"/>
    <w:tmpl w:val="693A7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080881"/>
    <w:multiLevelType w:val="hybridMultilevel"/>
    <w:tmpl w:val="7162235A"/>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abstractNum w:abstractNumId="2">
    <w:nsid w:val="41E10A97"/>
    <w:multiLevelType w:val="hybridMultilevel"/>
    <w:tmpl w:val="9686004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E966F8"/>
    <w:multiLevelType w:val="hybridMultilevel"/>
    <w:tmpl w:val="F89C3164"/>
    <w:lvl w:ilvl="0" w:tplc="A9EE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833290"/>
    <w:multiLevelType w:val="hybridMultilevel"/>
    <w:tmpl w:val="D326EF54"/>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FD"/>
    <w:rsid w:val="00086DB0"/>
    <w:rsid w:val="0009130E"/>
    <w:rsid w:val="000B0F6A"/>
    <w:rsid w:val="000D011C"/>
    <w:rsid w:val="000D0DA7"/>
    <w:rsid w:val="000D199B"/>
    <w:rsid w:val="000D2B33"/>
    <w:rsid w:val="00102B5F"/>
    <w:rsid w:val="00147E6C"/>
    <w:rsid w:val="001C212B"/>
    <w:rsid w:val="001E2A3D"/>
    <w:rsid w:val="002028C8"/>
    <w:rsid w:val="00206DE2"/>
    <w:rsid w:val="002146BB"/>
    <w:rsid w:val="00252519"/>
    <w:rsid w:val="002834C6"/>
    <w:rsid w:val="002A0E95"/>
    <w:rsid w:val="002A4B72"/>
    <w:rsid w:val="002B6CC5"/>
    <w:rsid w:val="002C3DE2"/>
    <w:rsid w:val="002D5685"/>
    <w:rsid w:val="00363379"/>
    <w:rsid w:val="00381828"/>
    <w:rsid w:val="00394D98"/>
    <w:rsid w:val="00396BDA"/>
    <w:rsid w:val="003B0204"/>
    <w:rsid w:val="003F23F8"/>
    <w:rsid w:val="0045525C"/>
    <w:rsid w:val="00494D79"/>
    <w:rsid w:val="004A299B"/>
    <w:rsid w:val="004C258A"/>
    <w:rsid w:val="004D22C5"/>
    <w:rsid w:val="004D77B0"/>
    <w:rsid w:val="00531304"/>
    <w:rsid w:val="00531A38"/>
    <w:rsid w:val="00536F0A"/>
    <w:rsid w:val="00542B44"/>
    <w:rsid w:val="00544AB4"/>
    <w:rsid w:val="00582931"/>
    <w:rsid w:val="005E2939"/>
    <w:rsid w:val="006155B9"/>
    <w:rsid w:val="006411B4"/>
    <w:rsid w:val="00667C8E"/>
    <w:rsid w:val="0067632A"/>
    <w:rsid w:val="006843C8"/>
    <w:rsid w:val="006922BA"/>
    <w:rsid w:val="006C62BF"/>
    <w:rsid w:val="006E58B7"/>
    <w:rsid w:val="006F5933"/>
    <w:rsid w:val="007319EC"/>
    <w:rsid w:val="00742D9F"/>
    <w:rsid w:val="00746C86"/>
    <w:rsid w:val="0075090E"/>
    <w:rsid w:val="007676E8"/>
    <w:rsid w:val="00773795"/>
    <w:rsid w:val="007B3E8D"/>
    <w:rsid w:val="007D07F7"/>
    <w:rsid w:val="00847E29"/>
    <w:rsid w:val="00847F2C"/>
    <w:rsid w:val="00857F4C"/>
    <w:rsid w:val="008C4ED0"/>
    <w:rsid w:val="008E184D"/>
    <w:rsid w:val="008E3F2E"/>
    <w:rsid w:val="009070CD"/>
    <w:rsid w:val="00935018"/>
    <w:rsid w:val="009A681D"/>
    <w:rsid w:val="009B6BD2"/>
    <w:rsid w:val="009C5DEC"/>
    <w:rsid w:val="00A04226"/>
    <w:rsid w:val="00A120B9"/>
    <w:rsid w:val="00A477C7"/>
    <w:rsid w:val="00A51DCF"/>
    <w:rsid w:val="00A6533E"/>
    <w:rsid w:val="00AA22F5"/>
    <w:rsid w:val="00AA6F63"/>
    <w:rsid w:val="00AD2BBD"/>
    <w:rsid w:val="00AD6EA9"/>
    <w:rsid w:val="00AE04E4"/>
    <w:rsid w:val="00AF2F69"/>
    <w:rsid w:val="00B656E6"/>
    <w:rsid w:val="00BC5EFD"/>
    <w:rsid w:val="00BD195C"/>
    <w:rsid w:val="00BE4AFD"/>
    <w:rsid w:val="00BF0676"/>
    <w:rsid w:val="00C22E7B"/>
    <w:rsid w:val="00C53140"/>
    <w:rsid w:val="00C54ACC"/>
    <w:rsid w:val="00C92D26"/>
    <w:rsid w:val="00CB0226"/>
    <w:rsid w:val="00CC0C85"/>
    <w:rsid w:val="00CC15D3"/>
    <w:rsid w:val="00CD2B3C"/>
    <w:rsid w:val="00D07D6E"/>
    <w:rsid w:val="00D855B0"/>
    <w:rsid w:val="00DB5600"/>
    <w:rsid w:val="00DB7F29"/>
    <w:rsid w:val="00DD66F5"/>
    <w:rsid w:val="00E15D46"/>
    <w:rsid w:val="00E34C2A"/>
    <w:rsid w:val="00E41E57"/>
    <w:rsid w:val="00E84FD5"/>
    <w:rsid w:val="00EE28FA"/>
    <w:rsid w:val="00EF02BC"/>
    <w:rsid w:val="00F1073A"/>
    <w:rsid w:val="00F2215E"/>
    <w:rsid w:val="00F506FB"/>
    <w:rsid w:val="00F57E09"/>
    <w:rsid w:val="00F94D5F"/>
    <w:rsid w:val="00FB079E"/>
    <w:rsid w:val="00FC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9FC3"/>
  <w15:docId w15:val="{45BC574D-8846-4901-A974-3D9932AD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685"/>
    <w:pPr>
      <w:ind w:firstLineChars="200" w:firstLine="420"/>
    </w:pPr>
  </w:style>
  <w:style w:type="paragraph" w:styleId="a4">
    <w:name w:val="Normal (Web)"/>
    <w:basedOn w:val="a"/>
    <w:uiPriority w:val="99"/>
    <w:unhideWhenUsed/>
    <w:rsid w:val="00AD2B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D07F7"/>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7D07F7"/>
    <w:rPr>
      <w:sz w:val="18"/>
      <w:szCs w:val="18"/>
    </w:rPr>
  </w:style>
  <w:style w:type="paragraph" w:styleId="a7">
    <w:name w:val="footer"/>
    <w:basedOn w:val="a"/>
    <w:link w:val="a8"/>
    <w:uiPriority w:val="99"/>
    <w:unhideWhenUsed/>
    <w:rsid w:val="007D07F7"/>
    <w:pPr>
      <w:tabs>
        <w:tab w:val="center" w:pos="4153"/>
        <w:tab w:val="right" w:pos="8306"/>
      </w:tabs>
      <w:snapToGrid w:val="0"/>
      <w:jc w:val="left"/>
    </w:pPr>
    <w:rPr>
      <w:sz w:val="18"/>
      <w:szCs w:val="18"/>
    </w:rPr>
  </w:style>
  <w:style w:type="character" w:customStyle="1" w:styleId="a8">
    <w:name w:val="页脚字符"/>
    <w:basedOn w:val="a0"/>
    <w:link w:val="a7"/>
    <w:uiPriority w:val="99"/>
    <w:rsid w:val="007D07F7"/>
    <w:rPr>
      <w:sz w:val="18"/>
      <w:szCs w:val="18"/>
    </w:rPr>
  </w:style>
  <w:style w:type="character" w:styleId="a9">
    <w:name w:val="annotation reference"/>
    <w:basedOn w:val="a0"/>
    <w:uiPriority w:val="99"/>
    <w:semiHidden/>
    <w:unhideWhenUsed/>
    <w:rsid w:val="005E2939"/>
    <w:rPr>
      <w:sz w:val="21"/>
      <w:szCs w:val="21"/>
    </w:rPr>
  </w:style>
  <w:style w:type="paragraph" w:styleId="aa">
    <w:name w:val="annotation text"/>
    <w:basedOn w:val="a"/>
    <w:link w:val="ab"/>
    <w:uiPriority w:val="99"/>
    <w:semiHidden/>
    <w:unhideWhenUsed/>
    <w:rsid w:val="005E2939"/>
    <w:pPr>
      <w:jc w:val="left"/>
    </w:pPr>
  </w:style>
  <w:style w:type="character" w:customStyle="1" w:styleId="ab">
    <w:name w:val="批注文字字符"/>
    <w:basedOn w:val="a0"/>
    <w:link w:val="aa"/>
    <w:uiPriority w:val="99"/>
    <w:semiHidden/>
    <w:rsid w:val="005E2939"/>
  </w:style>
  <w:style w:type="paragraph" w:styleId="ac">
    <w:name w:val="annotation subject"/>
    <w:basedOn w:val="aa"/>
    <w:next w:val="aa"/>
    <w:link w:val="ad"/>
    <w:uiPriority w:val="99"/>
    <w:semiHidden/>
    <w:unhideWhenUsed/>
    <w:rsid w:val="005E2939"/>
    <w:rPr>
      <w:b/>
      <w:bCs/>
    </w:rPr>
  </w:style>
  <w:style w:type="character" w:customStyle="1" w:styleId="ad">
    <w:name w:val="批注主题字符"/>
    <w:basedOn w:val="ab"/>
    <w:link w:val="ac"/>
    <w:uiPriority w:val="99"/>
    <w:semiHidden/>
    <w:rsid w:val="005E2939"/>
    <w:rPr>
      <w:b/>
      <w:bCs/>
    </w:rPr>
  </w:style>
  <w:style w:type="paragraph" w:styleId="ae">
    <w:name w:val="Balloon Text"/>
    <w:basedOn w:val="a"/>
    <w:link w:val="af"/>
    <w:uiPriority w:val="99"/>
    <w:semiHidden/>
    <w:unhideWhenUsed/>
    <w:rsid w:val="005E2939"/>
    <w:rPr>
      <w:sz w:val="18"/>
      <w:szCs w:val="18"/>
    </w:rPr>
  </w:style>
  <w:style w:type="character" w:customStyle="1" w:styleId="af">
    <w:name w:val="批注框文本字符"/>
    <w:basedOn w:val="a0"/>
    <w:link w:val="ae"/>
    <w:uiPriority w:val="99"/>
    <w:semiHidden/>
    <w:rsid w:val="005E2939"/>
    <w:rPr>
      <w:sz w:val="18"/>
      <w:szCs w:val="18"/>
    </w:rPr>
  </w:style>
  <w:style w:type="table" w:styleId="af0">
    <w:name w:val="Table Grid"/>
    <w:basedOn w:val="a1"/>
    <w:uiPriority w:val="59"/>
    <w:qFormat/>
    <w:rsid w:val="00BC5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9A681D"/>
    <w:rPr>
      <w:rFonts w:ascii="宋体" w:eastAsia="宋体"/>
      <w:sz w:val="24"/>
      <w:szCs w:val="24"/>
    </w:rPr>
  </w:style>
  <w:style w:type="character" w:customStyle="1" w:styleId="af2">
    <w:name w:val="文档结构图字符"/>
    <w:basedOn w:val="a0"/>
    <w:link w:val="af1"/>
    <w:uiPriority w:val="99"/>
    <w:semiHidden/>
    <w:rsid w:val="009A681D"/>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2377">
      <w:bodyDiv w:val="1"/>
      <w:marLeft w:val="0"/>
      <w:marRight w:val="0"/>
      <w:marTop w:val="0"/>
      <w:marBottom w:val="0"/>
      <w:divBdr>
        <w:top w:val="none" w:sz="0" w:space="0" w:color="auto"/>
        <w:left w:val="none" w:sz="0" w:space="0" w:color="auto"/>
        <w:bottom w:val="none" w:sz="0" w:space="0" w:color="auto"/>
        <w:right w:val="none" w:sz="0" w:space="0" w:color="auto"/>
      </w:divBdr>
    </w:div>
    <w:div w:id="1298727586">
      <w:bodyDiv w:val="1"/>
      <w:marLeft w:val="0"/>
      <w:marRight w:val="0"/>
      <w:marTop w:val="0"/>
      <w:marBottom w:val="0"/>
      <w:divBdr>
        <w:top w:val="none" w:sz="0" w:space="0" w:color="auto"/>
        <w:left w:val="none" w:sz="0" w:space="0" w:color="auto"/>
        <w:bottom w:val="none" w:sz="0" w:space="0" w:color="auto"/>
        <w:right w:val="none" w:sz="0" w:space="0" w:color="auto"/>
      </w:divBdr>
    </w:div>
    <w:div w:id="1639145779">
      <w:bodyDiv w:val="1"/>
      <w:marLeft w:val="0"/>
      <w:marRight w:val="0"/>
      <w:marTop w:val="0"/>
      <w:marBottom w:val="0"/>
      <w:divBdr>
        <w:top w:val="none" w:sz="0" w:space="0" w:color="auto"/>
        <w:left w:val="none" w:sz="0" w:space="0" w:color="auto"/>
        <w:bottom w:val="none" w:sz="0" w:space="0" w:color="auto"/>
        <w:right w:val="none" w:sz="0" w:space="0" w:color="auto"/>
      </w:divBdr>
    </w:div>
    <w:div w:id="1673487279">
      <w:bodyDiv w:val="1"/>
      <w:marLeft w:val="0"/>
      <w:marRight w:val="0"/>
      <w:marTop w:val="0"/>
      <w:marBottom w:val="0"/>
      <w:divBdr>
        <w:top w:val="none" w:sz="0" w:space="0" w:color="auto"/>
        <w:left w:val="none" w:sz="0" w:space="0" w:color="auto"/>
        <w:bottom w:val="none" w:sz="0" w:space="0" w:color="auto"/>
        <w:right w:val="none" w:sz="0" w:space="0" w:color="auto"/>
      </w:divBdr>
    </w:div>
    <w:div w:id="16800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arch.xinmin.cn/?q=%E5%8D%B0%E5%B0%BC" TargetMode="External"/><Relationship Id="rId9" Type="http://schemas.openxmlformats.org/officeDocument/2006/relationships/image" Target="media/image1.png"/><Relationship Id="rId10" Type="http://schemas.openxmlformats.org/officeDocument/2006/relationships/image" Target="file:///E:\2009&#21508;&#31185;\&#20154;&#25945;&#24517;&#20462;&#19968;&#22320;&#29702;\&#20154;&#25945;&#24517;&#20462;&#19968;\123.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101B-1CDA-DC4D-9740-882F0B83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6</Pages>
  <Words>335</Words>
  <Characters>1912</Characters>
  <Application>Microsoft Macintosh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李</dc:creator>
  <cp:keywords/>
  <dc:description/>
  <cp:lastModifiedBy>Microsoft Office 用户</cp:lastModifiedBy>
  <cp:revision>36</cp:revision>
  <dcterms:created xsi:type="dcterms:W3CDTF">2020-07-14T06:06:00Z</dcterms:created>
  <dcterms:modified xsi:type="dcterms:W3CDTF">2020-07-30T02:00:00Z</dcterms:modified>
</cp:coreProperties>
</file>