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1E66D0" w14:textId="3D4FF7C4" w:rsidR="00AF670A" w:rsidRPr="00D73114" w:rsidRDefault="009B251E" w:rsidP="00034A30">
      <w:pPr>
        <w:adjustRightInd w:val="0"/>
        <w:snapToGrid w:val="0"/>
        <w:spacing w:line="360" w:lineRule="auto"/>
        <w:jc w:val="center"/>
        <w:rPr>
          <w:rFonts w:ascii="黑体" w:eastAsia="黑体" w:hAnsi="黑体"/>
          <w:sz w:val="30"/>
          <w:szCs w:val="30"/>
        </w:rPr>
      </w:pPr>
      <w:r w:rsidRPr="00D73114">
        <w:rPr>
          <w:rFonts w:ascii="黑体" w:eastAsia="黑体" w:hAnsi="黑体" w:hint="eastAsia"/>
          <w:sz w:val="30"/>
          <w:szCs w:val="30"/>
        </w:rPr>
        <w:t>高</w:t>
      </w:r>
      <w:r w:rsidR="00D73114">
        <w:rPr>
          <w:rFonts w:ascii="黑体" w:eastAsia="黑体" w:hAnsi="黑体" w:hint="eastAsia"/>
          <w:sz w:val="30"/>
          <w:szCs w:val="30"/>
        </w:rPr>
        <w:t>二</w:t>
      </w:r>
      <w:r w:rsidR="00485644" w:rsidRPr="00D73114">
        <w:rPr>
          <w:rFonts w:ascii="黑体" w:eastAsia="黑体" w:hAnsi="黑体" w:hint="eastAsia"/>
          <w:sz w:val="30"/>
          <w:szCs w:val="30"/>
        </w:rPr>
        <w:t>年级</w:t>
      </w:r>
      <w:r w:rsidR="00D73114">
        <w:rPr>
          <w:rFonts w:ascii="黑体" w:eastAsia="黑体" w:hAnsi="黑体" w:hint="eastAsia"/>
          <w:sz w:val="30"/>
          <w:szCs w:val="30"/>
        </w:rPr>
        <w:t>（上）</w:t>
      </w:r>
      <w:r w:rsidR="00485644" w:rsidRPr="00D73114">
        <w:rPr>
          <w:rFonts w:ascii="黑体" w:eastAsia="黑体" w:hAnsi="黑体" w:hint="eastAsia"/>
          <w:sz w:val="30"/>
          <w:szCs w:val="30"/>
        </w:rPr>
        <w:t>化学第</w:t>
      </w:r>
      <w:r w:rsidR="00D73114">
        <w:rPr>
          <w:rFonts w:ascii="黑体" w:eastAsia="黑体" w:hAnsi="黑体"/>
          <w:sz w:val="30"/>
          <w:szCs w:val="30"/>
        </w:rPr>
        <w:t>1</w:t>
      </w:r>
      <w:r w:rsidR="00485644" w:rsidRPr="00D73114">
        <w:rPr>
          <w:rFonts w:ascii="黑体" w:eastAsia="黑体" w:hAnsi="黑体" w:hint="eastAsia"/>
          <w:sz w:val="30"/>
          <w:szCs w:val="30"/>
        </w:rPr>
        <w:t>课时</w:t>
      </w:r>
      <w:r w:rsidR="00D73114">
        <w:rPr>
          <w:rFonts w:ascii="黑体" w:eastAsia="黑体" w:hAnsi="黑体" w:hint="eastAsia"/>
          <w:sz w:val="30"/>
          <w:szCs w:val="30"/>
        </w:rPr>
        <w:t xml:space="preserve"> </w:t>
      </w:r>
      <w:r w:rsidR="00485644" w:rsidRPr="00D73114">
        <w:rPr>
          <w:rFonts w:ascii="黑体" w:eastAsia="黑体" w:hAnsi="黑体" w:hint="eastAsia"/>
          <w:sz w:val="30"/>
          <w:szCs w:val="30"/>
        </w:rPr>
        <w:t>学习指南</w:t>
      </w:r>
    </w:p>
    <w:p w14:paraId="59844453" w14:textId="7F49B971" w:rsidR="00485644" w:rsidRPr="00D73114" w:rsidRDefault="00D73114" w:rsidP="00034A30">
      <w:pPr>
        <w:adjustRightInd w:val="0"/>
        <w:snapToGrid w:val="0"/>
        <w:spacing w:line="360" w:lineRule="auto"/>
        <w:jc w:val="center"/>
        <w:rPr>
          <w:rFonts w:ascii="黑体" w:eastAsia="黑体" w:hAnsi="黑体"/>
          <w:sz w:val="32"/>
          <w:szCs w:val="32"/>
        </w:rPr>
      </w:pPr>
      <w:r w:rsidRPr="00D73114">
        <w:rPr>
          <w:rFonts w:ascii="黑体" w:eastAsia="黑体" w:hAnsi="黑体" w:hint="eastAsia"/>
          <w:sz w:val="32"/>
          <w:szCs w:val="32"/>
        </w:rPr>
        <w:t xml:space="preserve">反应热 </w:t>
      </w:r>
      <w:proofErr w:type="gramStart"/>
      <w:r w:rsidRPr="00D73114">
        <w:rPr>
          <w:rFonts w:ascii="黑体" w:eastAsia="黑体" w:hAnsi="黑体" w:hint="eastAsia"/>
          <w:sz w:val="32"/>
          <w:szCs w:val="32"/>
        </w:rPr>
        <w:t>焓</w:t>
      </w:r>
      <w:proofErr w:type="gramEnd"/>
      <w:r w:rsidRPr="00D73114">
        <w:rPr>
          <w:rFonts w:ascii="黑体" w:eastAsia="黑体" w:hAnsi="黑体" w:hint="eastAsia"/>
          <w:sz w:val="32"/>
          <w:szCs w:val="32"/>
        </w:rPr>
        <w:t>变</w:t>
      </w:r>
    </w:p>
    <w:p w14:paraId="24098BDF" w14:textId="77777777" w:rsidR="00BB0210" w:rsidRPr="00D73114" w:rsidRDefault="00BB0210" w:rsidP="00034A30">
      <w:pPr>
        <w:adjustRightInd w:val="0"/>
        <w:snapToGrid w:val="0"/>
        <w:spacing w:line="360" w:lineRule="auto"/>
        <w:jc w:val="center"/>
        <w:rPr>
          <w:rFonts w:ascii="宋体" w:eastAsia="宋体" w:hAnsi="宋体"/>
          <w:b/>
          <w:bCs/>
          <w:sz w:val="30"/>
          <w:szCs w:val="30"/>
          <w:shd w:val="pct15" w:color="auto" w:fill="FFFFFF"/>
        </w:rPr>
      </w:pPr>
      <w:r w:rsidRPr="00D73114">
        <w:rPr>
          <w:rFonts w:ascii="宋体" w:eastAsia="宋体" w:hAnsi="宋体"/>
          <w:b/>
          <w:bCs/>
          <w:sz w:val="30"/>
          <w:szCs w:val="30"/>
          <w:shd w:val="pct15" w:color="auto" w:fill="FFFFFF"/>
        </w:rPr>
        <w:t>学习目标</w:t>
      </w:r>
    </w:p>
    <w:p w14:paraId="1B83685C" w14:textId="77777777" w:rsidR="00D774F5" w:rsidRDefault="00BB0210" w:rsidP="00034A30">
      <w:pPr>
        <w:adjustRightInd w:val="0"/>
        <w:snapToGrid w:val="0"/>
        <w:spacing w:line="360" w:lineRule="auto"/>
        <w:ind w:firstLineChars="200" w:firstLine="420"/>
        <w:rPr>
          <w:rFonts w:ascii="Times New Roman" w:eastAsia="宋体" w:hAnsi="Times New Roman" w:cs="Times New Roman"/>
          <w:szCs w:val="24"/>
        </w:rPr>
      </w:pPr>
      <w:r w:rsidRPr="001F7806">
        <w:rPr>
          <w:rFonts w:ascii="Times New Roman" w:eastAsia="宋体" w:hAnsi="Times New Roman" w:cs="Times New Roman"/>
          <w:color w:val="000000"/>
          <w:szCs w:val="21"/>
        </w:rPr>
        <w:t>1</w:t>
      </w:r>
      <w:r w:rsidRPr="001F7806">
        <w:rPr>
          <w:rFonts w:ascii="Times New Roman" w:eastAsia="宋体" w:hAnsi="Times New Roman" w:cs="Times New Roman"/>
          <w:color w:val="000000"/>
          <w:szCs w:val="21"/>
        </w:rPr>
        <w:t>．</w:t>
      </w:r>
      <w:r w:rsidR="00D73114">
        <w:rPr>
          <w:rFonts w:ascii="Times New Roman" w:eastAsia="宋体" w:hAnsi="Times New Roman" w:cs="Times New Roman" w:hint="eastAsia"/>
          <w:color w:val="000000"/>
          <w:szCs w:val="21"/>
        </w:rPr>
        <w:t xml:space="preserve"> </w:t>
      </w:r>
      <w:r w:rsidR="00D774F5">
        <w:rPr>
          <w:rFonts w:ascii="Times New Roman" w:eastAsia="宋体" w:hAnsi="Times New Roman" w:cs="Times New Roman" w:hint="eastAsia"/>
          <w:color w:val="000000"/>
          <w:szCs w:val="21"/>
        </w:rPr>
        <w:t>能用</w:t>
      </w:r>
      <w:r w:rsidR="00D774F5">
        <w:rPr>
          <w:rFonts w:ascii="Times New Roman" w:eastAsia="宋体" w:hAnsi="Times New Roman" w:cs="Times New Roman"/>
          <w:color w:val="000000"/>
          <w:szCs w:val="21"/>
        </w:rPr>
        <w:t>碰撞理论解释</w:t>
      </w:r>
      <w:r w:rsidR="00D774F5">
        <w:rPr>
          <w:rFonts w:ascii="Times New Roman" w:eastAsia="宋体" w:hAnsi="Times New Roman" w:cs="Times New Roman" w:hint="eastAsia"/>
          <w:szCs w:val="24"/>
        </w:rPr>
        <w:t>浓度</w:t>
      </w:r>
      <w:r w:rsidR="00D774F5">
        <w:rPr>
          <w:rFonts w:ascii="Times New Roman" w:eastAsia="宋体" w:hAnsi="Times New Roman" w:cs="Times New Roman"/>
          <w:szCs w:val="24"/>
        </w:rPr>
        <w:t>、</w:t>
      </w:r>
      <w:r w:rsidR="00D774F5" w:rsidRPr="00D774F5">
        <w:rPr>
          <w:rFonts w:ascii="Times New Roman" w:eastAsia="宋体" w:hAnsi="Times New Roman" w:cs="Times New Roman"/>
          <w:szCs w:val="24"/>
        </w:rPr>
        <w:t>温度</w:t>
      </w:r>
      <w:r w:rsidR="00D774F5">
        <w:rPr>
          <w:rFonts w:ascii="Times New Roman" w:eastAsia="宋体" w:hAnsi="Times New Roman" w:cs="Times New Roman" w:hint="eastAsia"/>
          <w:szCs w:val="24"/>
        </w:rPr>
        <w:t>、</w:t>
      </w:r>
      <w:r w:rsidR="00D774F5">
        <w:rPr>
          <w:rFonts w:ascii="Times New Roman" w:eastAsia="宋体" w:hAnsi="Times New Roman" w:cs="Times New Roman"/>
          <w:szCs w:val="24"/>
        </w:rPr>
        <w:t>压强、</w:t>
      </w:r>
      <w:r w:rsidR="00D774F5">
        <w:rPr>
          <w:rFonts w:ascii="Times New Roman" w:eastAsia="宋体" w:hAnsi="Times New Roman" w:cs="Times New Roman" w:hint="eastAsia"/>
          <w:szCs w:val="24"/>
        </w:rPr>
        <w:t>催化剂</w:t>
      </w:r>
      <w:r w:rsidR="00D774F5">
        <w:rPr>
          <w:rFonts w:ascii="Times New Roman" w:eastAsia="宋体" w:hAnsi="Times New Roman" w:cs="Times New Roman"/>
          <w:szCs w:val="24"/>
        </w:rPr>
        <w:t>对化学反应速率</w:t>
      </w:r>
      <w:r w:rsidR="00D774F5">
        <w:rPr>
          <w:rFonts w:ascii="Times New Roman" w:eastAsia="宋体" w:hAnsi="Times New Roman" w:cs="Times New Roman" w:hint="eastAsia"/>
          <w:szCs w:val="24"/>
        </w:rPr>
        <w:t>的</w:t>
      </w:r>
      <w:r w:rsidR="00D774F5">
        <w:rPr>
          <w:rFonts w:ascii="Times New Roman" w:eastAsia="宋体" w:hAnsi="Times New Roman" w:cs="Times New Roman"/>
          <w:szCs w:val="24"/>
        </w:rPr>
        <w:t>影响</w:t>
      </w:r>
      <w:r w:rsidR="00D774F5" w:rsidRPr="00D774F5">
        <w:rPr>
          <w:rFonts w:ascii="Times New Roman" w:eastAsia="宋体" w:hAnsi="Times New Roman" w:cs="Times New Roman"/>
          <w:szCs w:val="24"/>
        </w:rPr>
        <w:t>。</w:t>
      </w:r>
    </w:p>
    <w:p w14:paraId="074AC850" w14:textId="47F40EDE" w:rsidR="00B45EDA" w:rsidRDefault="00D774F5" w:rsidP="00034A30">
      <w:pPr>
        <w:adjustRightInd w:val="0"/>
        <w:snapToGrid w:val="0"/>
        <w:spacing w:line="360" w:lineRule="auto"/>
        <w:ind w:firstLineChars="200" w:firstLine="420"/>
        <w:rPr>
          <w:rFonts w:ascii="Times New Roman" w:eastAsia="宋体" w:hAnsi="Times New Roman" w:cs="Times New Roman" w:hint="eastAsia"/>
          <w:color w:val="000000"/>
          <w:szCs w:val="21"/>
        </w:rPr>
      </w:pPr>
      <w:r w:rsidRPr="00D774F5">
        <w:rPr>
          <w:rFonts w:ascii="Times New Roman" w:eastAsia="宋体" w:hAnsi="Times New Roman" w:cs="Times New Roman"/>
          <w:szCs w:val="24"/>
        </w:rPr>
        <w:t>2.</w:t>
      </w:r>
      <w:r w:rsidR="00900C42">
        <w:rPr>
          <w:rFonts w:ascii="Times New Roman" w:eastAsia="宋体" w:hAnsi="Times New Roman" w:cs="Times New Roman"/>
          <w:szCs w:val="24"/>
        </w:rPr>
        <w:t xml:space="preserve"> </w:t>
      </w:r>
      <w:r w:rsidR="00900C42">
        <w:rPr>
          <w:rFonts w:ascii="Times New Roman" w:eastAsia="宋体" w:hAnsi="Times New Roman" w:cs="Times New Roman" w:hint="eastAsia"/>
          <w:szCs w:val="24"/>
        </w:rPr>
        <w:t>了解</w:t>
      </w:r>
      <w:r w:rsidR="00900C42">
        <w:rPr>
          <w:rFonts w:ascii="Times New Roman" w:eastAsia="宋体" w:hAnsi="Times New Roman" w:cs="Times New Roman"/>
          <w:szCs w:val="24"/>
        </w:rPr>
        <w:t>基元反应</w:t>
      </w:r>
      <w:r w:rsidR="00900C42">
        <w:rPr>
          <w:rFonts w:ascii="Times New Roman" w:eastAsia="宋体" w:hAnsi="Times New Roman" w:cs="Times New Roman" w:hint="eastAsia"/>
          <w:szCs w:val="24"/>
        </w:rPr>
        <w:t>，及</w:t>
      </w:r>
      <w:r w:rsidR="00900C42">
        <w:rPr>
          <w:rFonts w:ascii="Times New Roman" w:eastAsia="宋体" w:hAnsi="Times New Roman" w:cs="Times New Roman"/>
          <w:szCs w:val="24"/>
        </w:rPr>
        <w:t>催化剂影响化学反应速率是改变了反应历程，并</w:t>
      </w:r>
      <w:r w:rsidR="00900C42">
        <w:rPr>
          <w:rFonts w:ascii="Times New Roman" w:eastAsia="宋体" w:hAnsi="Times New Roman" w:cs="Times New Roman" w:hint="eastAsia"/>
          <w:szCs w:val="24"/>
        </w:rPr>
        <w:t>设计</w:t>
      </w:r>
      <w:r w:rsidR="00900C42">
        <w:rPr>
          <w:rFonts w:ascii="Times New Roman" w:eastAsia="宋体" w:hAnsi="Times New Roman" w:cs="Times New Roman"/>
          <w:szCs w:val="24"/>
        </w:rPr>
        <w:t>实验方案进行验证</w:t>
      </w:r>
      <w:r w:rsidRPr="00D774F5">
        <w:rPr>
          <w:rFonts w:ascii="Times New Roman" w:eastAsia="宋体" w:hAnsi="Times New Roman" w:cs="Times New Roman"/>
          <w:szCs w:val="24"/>
        </w:rPr>
        <w:t>。</w:t>
      </w:r>
      <w:bookmarkStart w:id="0" w:name="_GoBack"/>
      <w:bookmarkEnd w:id="0"/>
    </w:p>
    <w:p w14:paraId="0B70982E" w14:textId="77777777" w:rsidR="00F20EA8" w:rsidRPr="00D240A3" w:rsidRDefault="00F20EA8" w:rsidP="00034A30">
      <w:pPr>
        <w:adjustRightInd w:val="0"/>
        <w:snapToGrid w:val="0"/>
        <w:spacing w:line="360" w:lineRule="auto"/>
        <w:rPr>
          <w:rFonts w:ascii="Times New Roman" w:eastAsia="宋体" w:hAnsi="Times New Roman" w:cs="Times New Roman"/>
          <w:color w:val="000000"/>
          <w:szCs w:val="21"/>
        </w:rPr>
      </w:pPr>
    </w:p>
    <w:p w14:paraId="0A97F4EB" w14:textId="4A5C2DFE" w:rsidR="00485644" w:rsidRPr="00D73114" w:rsidRDefault="00485644" w:rsidP="00034A30">
      <w:pPr>
        <w:adjustRightInd w:val="0"/>
        <w:snapToGrid w:val="0"/>
        <w:spacing w:line="360" w:lineRule="auto"/>
        <w:jc w:val="center"/>
        <w:rPr>
          <w:rFonts w:ascii="宋体" w:eastAsia="宋体" w:hAnsi="宋体"/>
          <w:b/>
          <w:bCs/>
          <w:sz w:val="30"/>
          <w:szCs w:val="30"/>
          <w:shd w:val="pct15" w:color="auto" w:fill="FFFFFF"/>
        </w:rPr>
      </w:pPr>
      <w:r w:rsidRPr="00D73114">
        <w:rPr>
          <w:rFonts w:ascii="宋体" w:eastAsia="宋体" w:hAnsi="宋体" w:hint="eastAsia"/>
          <w:b/>
          <w:bCs/>
          <w:sz w:val="30"/>
          <w:szCs w:val="30"/>
          <w:shd w:val="pct15" w:color="auto" w:fill="FFFFFF"/>
        </w:rPr>
        <w:t>学习任务</w:t>
      </w:r>
    </w:p>
    <w:p w14:paraId="22DA47A3" w14:textId="05E5A8B9" w:rsidR="007257B7" w:rsidRPr="00900C42" w:rsidRDefault="007257B7" w:rsidP="00034A30">
      <w:pPr>
        <w:adjustRightInd w:val="0"/>
        <w:snapToGrid w:val="0"/>
        <w:spacing w:line="360" w:lineRule="auto"/>
        <w:rPr>
          <w:rFonts w:ascii="Times New Roman" w:eastAsia="宋体" w:hAnsi="Times New Roman" w:cs="Times New Roman" w:hint="eastAsia"/>
          <w:b/>
          <w:bCs/>
          <w:szCs w:val="21"/>
        </w:rPr>
      </w:pPr>
      <w:r w:rsidRPr="00900C42">
        <w:rPr>
          <w:rFonts w:ascii="Times New Roman" w:eastAsia="宋体" w:hAnsi="Times New Roman" w:cs="Times New Roman" w:hint="eastAsia"/>
          <w:b/>
          <w:bCs/>
          <w:szCs w:val="21"/>
        </w:rPr>
        <w:t>任务</w:t>
      </w:r>
      <w:proofErr w:type="gramStart"/>
      <w:r w:rsidRPr="00900C42">
        <w:rPr>
          <w:rFonts w:ascii="Times New Roman" w:eastAsia="宋体" w:hAnsi="Times New Roman" w:cs="Times New Roman" w:hint="eastAsia"/>
          <w:b/>
          <w:bCs/>
          <w:szCs w:val="21"/>
        </w:rPr>
        <w:t>一</w:t>
      </w:r>
      <w:proofErr w:type="gramEnd"/>
      <w:r w:rsidRPr="00900C42">
        <w:rPr>
          <w:rFonts w:ascii="Times New Roman" w:eastAsia="宋体" w:hAnsi="Times New Roman" w:cs="Times New Roman" w:hint="eastAsia"/>
          <w:b/>
          <w:bCs/>
          <w:szCs w:val="21"/>
        </w:rPr>
        <w:t>：</w:t>
      </w:r>
      <w:r w:rsidR="00D73114" w:rsidRPr="00900C42">
        <w:rPr>
          <w:rFonts w:ascii="Times New Roman" w:eastAsia="宋体" w:hAnsi="Times New Roman" w:cs="Times New Roman"/>
          <w:b/>
          <w:bCs/>
          <w:szCs w:val="21"/>
        </w:rPr>
        <w:t xml:space="preserve"> </w:t>
      </w:r>
      <w:r w:rsidR="00900C42" w:rsidRPr="00900C42">
        <w:rPr>
          <w:rFonts w:ascii="Times New Roman" w:eastAsia="宋体" w:hAnsi="Times New Roman" w:cs="Times New Roman" w:hint="eastAsia"/>
          <w:b/>
          <w:bCs/>
          <w:szCs w:val="21"/>
        </w:rPr>
        <w:t>初步建立</w:t>
      </w:r>
      <w:r w:rsidR="00900C42" w:rsidRPr="00900C42">
        <w:rPr>
          <w:rFonts w:ascii="Times New Roman" w:eastAsia="宋体" w:hAnsi="Times New Roman" w:cs="Times New Roman"/>
          <w:b/>
          <w:bCs/>
          <w:szCs w:val="21"/>
        </w:rPr>
        <w:t>有效碰撞模型</w:t>
      </w:r>
    </w:p>
    <w:p w14:paraId="1EB4E81F" w14:textId="2877E518" w:rsidR="007257B7" w:rsidRPr="00900C42" w:rsidRDefault="007257B7" w:rsidP="00034A30">
      <w:pPr>
        <w:adjustRightInd w:val="0"/>
        <w:snapToGrid w:val="0"/>
        <w:spacing w:line="360" w:lineRule="auto"/>
        <w:rPr>
          <w:rFonts w:ascii="Times New Roman" w:eastAsia="宋体" w:hAnsi="Times New Roman" w:cs="Times New Roman" w:hint="eastAsia"/>
          <w:color w:val="000000"/>
          <w:szCs w:val="21"/>
        </w:rPr>
      </w:pPr>
      <w:r w:rsidRPr="00900C42">
        <w:rPr>
          <w:rFonts w:ascii="Times New Roman" w:eastAsia="宋体" w:hAnsi="Times New Roman" w:cs="Times New Roman"/>
          <w:color w:val="000000"/>
          <w:szCs w:val="21"/>
        </w:rPr>
        <w:t>1</w:t>
      </w:r>
      <w:r w:rsidRPr="00900C42">
        <w:rPr>
          <w:rFonts w:ascii="Times New Roman" w:eastAsia="宋体" w:hAnsi="Times New Roman" w:cs="Times New Roman"/>
          <w:color w:val="000000"/>
          <w:szCs w:val="21"/>
        </w:rPr>
        <w:t>．</w:t>
      </w:r>
      <w:r w:rsidR="00D73114" w:rsidRPr="00900C42">
        <w:rPr>
          <w:rFonts w:ascii="Times New Roman" w:eastAsia="宋体" w:hAnsi="Times New Roman" w:cs="Times New Roman" w:hint="eastAsia"/>
          <w:color w:val="000000"/>
          <w:szCs w:val="21"/>
        </w:rPr>
        <w:t xml:space="preserve"> </w:t>
      </w:r>
      <w:r w:rsidR="00900C42" w:rsidRPr="00900C42">
        <w:rPr>
          <w:rFonts w:ascii="Times New Roman" w:eastAsia="宋体" w:hAnsi="Times New Roman" w:cs="Times New Roman" w:hint="eastAsia"/>
          <w:color w:val="000000"/>
          <w:szCs w:val="21"/>
        </w:rPr>
        <w:t>有效</w:t>
      </w:r>
      <w:r w:rsidR="00900C42" w:rsidRPr="00900C42">
        <w:rPr>
          <w:rFonts w:ascii="Times New Roman" w:eastAsia="宋体" w:hAnsi="Times New Roman" w:cs="Times New Roman"/>
          <w:color w:val="000000"/>
          <w:szCs w:val="21"/>
        </w:rPr>
        <w:t>碰撞</w:t>
      </w:r>
    </w:p>
    <w:p w14:paraId="07EFB6B7" w14:textId="1A9C9C5E" w:rsidR="00252AEF" w:rsidRPr="00900C42" w:rsidRDefault="007257B7" w:rsidP="00034A30">
      <w:pPr>
        <w:adjustRightInd w:val="0"/>
        <w:snapToGrid w:val="0"/>
        <w:spacing w:line="360" w:lineRule="auto"/>
        <w:rPr>
          <w:rFonts w:ascii="Times New Roman" w:eastAsia="宋体" w:hAnsi="Times New Roman" w:cs="Times New Roman" w:hint="eastAsia"/>
          <w:color w:val="000000"/>
          <w:szCs w:val="21"/>
        </w:rPr>
      </w:pPr>
      <w:r w:rsidRPr="00900C42">
        <w:rPr>
          <w:rFonts w:ascii="Times New Roman" w:eastAsia="宋体" w:hAnsi="Times New Roman" w:cs="Times New Roman"/>
          <w:color w:val="000000"/>
          <w:szCs w:val="21"/>
        </w:rPr>
        <w:t>2</w:t>
      </w:r>
      <w:r w:rsidRPr="00900C42">
        <w:rPr>
          <w:rFonts w:ascii="Times New Roman" w:eastAsia="宋体" w:hAnsi="Times New Roman" w:cs="Times New Roman"/>
          <w:color w:val="000000"/>
          <w:szCs w:val="21"/>
        </w:rPr>
        <w:t>．</w:t>
      </w:r>
      <w:r w:rsidR="00D73114" w:rsidRPr="00900C42">
        <w:rPr>
          <w:rFonts w:ascii="Times New Roman" w:eastAsia="宋体" w:hAnsi="Times New Roman" w:cs="Times New Roman" w:hint="eastAsia"/>
          <w:color w:val="000000"/>
          <w:szCs w:val="21"/>
        </w:rPr>
        <w:t xml:space="preserve"> </w:t>
      </w:r>
      <w:r w:rsidR="00900C42" w:rsidRPr="00900C42">
        <w:rPr>
          <w:rFonts w:ascii="Times New Roman" w:eastAsia="宋体" w:hAnsi="Times New Roman" w:cs="Times New Roman" w:hint="eastAsia"/>
          <w:color w:val="000000"/>
          <w:szCs w:val="21"/>
        </w:rPr>
        <w:t>活化分子</w:t>
      </w:r>
      <w:r w:rsidR="00900C42" w:rsidRPr="00900C42">
        <w:rPr>
          <w:rFonts w:ascii="Times New Roman" w:eastAsia="宋体" w:hAnsi="Times New Roman" w:cs="Times New Roman"/>
          <w:color w:val="000000"/>
          <w:szCs w:val="21"/>
        </w:rPr>
        <w:t>和活化能</w:t>
      </w:r>
    </w:p>
    <w:p w14:paraId="312652FE" w14:textId="2A2FEB21" w:rsidR="00D73114" w:rsidRPr="00900C42" w:rsidRDefault="007257B7" w:rsidP="00034A30">
      <w:pPr>
        <w:adjustRightInd w:val="0"/>
        <w:snapToGrid w:val="0"/>
        <w:spacing w:line="360" w:lineRule="auto"/>
        <w:rPr>
          <w:rFonts w:ascii="Times New Roman" w:eastAsia="宋体" w:hAnsi="Times New Roman" w:cs="Times New Roman"/>
          <w:b/>
          <w:bCs/>
          <w:szCs w:val="21"/>
        </w:rPr>
      </w:pPr>
      <w:r w:rsidRPr="00900C42">
        <w:rPr>
          <w:rFonts w:ascii="Times New Roman" w:eastAsia="宋体" w:hAnsi="Times New Roman" w:cs="Times New Roman"/>
          <w:b/>
          <w:bCs/>
          <w:szCs w:val="21"/>
        </w:rPr>
        <w:t>任务二：</w:t>
      </w:r>
      <w:r w:rsidR="00D73114" w:rsidRPr="00900C42">
        <w:rPr>
          <w:rFonts w:ascii="Times New Roman" w:eastAsia="宋体" w:hAnsi="Times New Roman" w:cs="Times New Roman" w:hint="eastAsia"/>
          <w:b/>
          <w:bCs/>
          <w:szCs w:val="21"/>
        </w:rPr>
        <w:t xml:space="preserve"> </w:t>
      </w:r>
      <w:r w:rsidR="00900C42" w:rsidRPr="00900C42">
        <w:rPr>
          <w:rFonts w:ascii="Times New Roman" w:eastAsia="宋体" w:hAnsi="Times New Roman" w:cs="Times New Roman" w:hint="eastAsia"/>
          <w:b/>
          <w:bCs/>
          <w:szCs w:val="21"/>
        </w:rPr>
        <w:t>尝试用碰撞理论解释温度</w:t>
      </w:r>
      <w:r w:rsidR="00900C42" w:rsidRPr="00900C42">
        <w:rPr>
          <w:rFonts w:ascii="Times New Roman" w:eastAsia="宋体" w:hAnsi="Times New Roman" w:cs="Times New Roman"/>
          <w:b/>
          <w:bCs/>
          <w:szCs w:val="21"/>
        </w:rPr>
        <w:t>、浓度</w:t>
      </w:r>
      <w:r w:rsidR="00900C42">
        <w:rPr>
          <w:rFonts w:ascii="Times New Roman" w:eastAsia="宋体" w:hAnsi="Times New Roman" w:cs="Times New Roman" w:hint="eastAsia"/>
          <w:b/>
          <w:bCs/>
          <w:szCs w:val="21"/>
        </w:rPr>
        <w:t>、催化剂</w:t>
      </w:r>
      <w:r w:rsidR="00900C42" w:rsidRPr="00900C42">
        <w:rPr>
          <w:rFonts w:ascii="Times New Roman" w:eastAsia="宋体" w:hAnsi="Times New Roman" w:cs="Times New Roman"/>
          <w:b/>
          <w:bCs/>
          <w:szCs w:val="21"/>
        </w:rPr>
        <w:t>对化学反应速率的影响</w:t>
      </w:r>
    </w:p>
    <w:p w14:paraId="01507D15" w14:textId="3A2CA8CA" w:rsidR="00900C42" w:rsidRPr="00900C42" w:rsidRDefault="00900C42" w:rsidP="00034A30">
      <w:pPr>
        <w:adjustRightInd w:val="0"/>
        <w:snapToGrid w:val="0"/>
        <w:spacing w:line="360" w:lineRule="auto"/>
        <w:rPr>
          <w:rFonts w:ascii="Times New Roman" w:eastAsia="宋体" w:hAnsi="Times New Roman" w:cs="Times New Roman"/>
          <w:color w:val="000000"/>
          <w:szCs w:val="21"/>
        </w:rPr>
      </w:pPr>
      <w:r w:rsidRPr="00900C42">
        <w:rPr>
          <w:rFonts w:ascii="Times New Roman" w:eastAsia="宋体" w:hAnsi="Times New Roman" w:cs="Times New Roman" w:hint="eastAsia"/>
          <w:color w:val="000000"/>
          <w:szCs w:val="21"/>
        </w:rPr>
        <w:t xml:space="preserve">1. </w:t>
      </w:r>
      <w:r w:rsidRPr="00900C42">
        <w:rPr>
          <w:rFonts w:ascii="Times New Roman" w:eastAsia="宋体" w:hAnsi="Times New Roman" w:cs="Times New Roman" w:hint="eastAsia"/>
          <w:bCs/>
          <w:szCs w:val="21"/>
        </w:rPr>
        <w:t>尝试用碰撞理论解释</w:t>
      </w:r>
    </w:p>
    <w:p w14:paraId="257DD54C" w14:textId="77E7A322" w:rsidR="00900C42" w:rsidRDefault="00900C42" w:rsidP="00034A30">
      <w:pPr>
        <w:adjustRightInd w:val="0"/>
        <w:snapToGrid w:val="0"/>
        <w:spacing w:line="360" w:lineRule="auto"/>
        <w:rPr>
          <w:rFonts w:ascii="Times New Roman" w:eastAsia="宋体" w:hAnsi="Times New Roman" w:cs="Times New Roman"/>
          <w:color w:val="000000"/>
          <w:szCs w:val="21"/>
        </w:rPr>
      </w:pPr>
      <w:r w:rsidRPr="00900C42">
        <w:rPr>
          <w:rFonts w:ascii="Times New Roman" w:eastAsia="宋体" w:hAnsi="Times New Roman" w:cs="Times New Roman" w:hint="eastAsia"/>
          <w:color w:val="000000"/>
          <w:szCs w:val="21"/>
        </w:rPr>
        <w:t>（</w:t>
      </w:r>
      <w:r w:rsidRPr="00900C42">
        <w:rPr>
          <w:rFonts w:ascii="Times New Roman" w:eastAsia="宋体" w:hAnsi="Times New Roman" w:cs="Times New Roman" w:hint="eastAsia"/>
          <w:color w:val="000000"/>
          <w:szCs w:val="21"/>
        </w:rPr>
        <w:t>1</w:t>
      </w:r>
      <w:r w:rsidRPr="00900C42">
        <w:rPr>
          <w:rFonts w:ascii="Times New Roman" w:eastAsia="宋体" w:hAnsi="Times New Roman" w:cs="Times New Roman" w:hint="eastAsia"/>
          <w:color w:val="000000"/>
          <w:szCs w:val="21"/>
        </w:rPr>
        <w:t>）</w:t>
      </w:r>
      <w:proofErr w:type="gramStart"/>
      <w:r w:rsidRPr="00900C42">
        <w:rPr>
          <w:rFonts w:ascii="Times New Roman" w:eastAsia="宋体" w:hAnsi="Times New Roman" w:cs="Times New Roman" w:hint="eastAsia"/>
          <w:color w:val="000000"/>
          <w:szCs w:val="21"/>
        </w:rPr>
        <w:t>当其他当其他</w:t>
      </w:r>
      <w:proofErr w:type="gramEnd"/>
      <w:r w:rsidRPr="00900C42">
        <w:rPr>
          <w:rFonts w:ascii="Times New Roman" w:eastAsia="宋体" w:hAnsi="Times New Roman" w:cs="Times New Roman" w:hint="eastAsia"/>
          <w:color w:val="000000"/>
          <w:szCs w:val="21"/>
        </w:rPr>
        <w:t>条件相同时，为什么升高温度会使化学反应速率增大，而降低温度会使化学反应速率减小？</w:t>
      </w:r>
    </w:p>
    <w:p w14:paraId="05278E8B" w14:textId="0C6A46DE" w:rsidR="00900C42" w:rsidRPr="00900C42" w:rsidRDefault="00900C42" w:rsidP="00034A30">
      <w:pPr>
        <w:adjustRightInd w:val="0"/>
        <w:snapToGrid w:val="0"/>
        <w:spacing w:line="360" w:lineRule="auto"/>
        <w:rPr>
          <w:rFonts w:ascii="Times New Roman" w:eastAsia="宋体" w:hAnsi="Times New Roman" w:cs="Times New Roman" w:hint="eastAsia"/>
          <w:color w:val="000000"/>
          <w:szCs w:val="21"/>
        </w:rPr>
      </w:pPr>
      <w:r w:rsidRPr="00900C42">
        <w:rPr>
          <w:rFonts w:ascii="Times New Roman" w:eastAsia="宋体" w:hAnsi="Times New Roman" w:cs="Times New Roman" w:hint="eastAsia"/>
          <w:color w:val="000000"/>
          <w:szCs w:val="21"/>
          <w:u w:val="single"/>
        </w:rPr>
        <w:t xml:space="preserve">  </w:t>
      </w:r>
      <w:r w:rsidRPr="00900C42">
        <w:rPr>
          <w:rFonts w:ascii="Times New Roman" w:eastAsia="宋体" w:hAnsi="Times New Roman" w:cs="Times New Roman"/>
          <w:color w:val="000000"/>
          <w:szCs w:val="21"/>
          <w:u w:val="single"/>
        </w:rPr>
        <w:t xml:space="preserve">  </w:t>
      </w:r>
      <w:r>
        <w:rPr>
          <w:rFonts w:ascii="Times New Roman" w:eastAsia="宋体" w:hAnsi="Times New Roman" w:cs="Times New Roman"/>
          <w:color w:val="000000"/>
          <w:szCs w:val="21"/>
          <w:u w:val="single"/>
        </w:rPr>
        <w:t xml:space="preserve">                                        </w:t>
      </w:r>
      <w:r>
        <w:rPr>
          <w:rFonts w:ascii="Times New Roman" w:eastAsia="宋体" w:hAnsi="Times New Roman" w:cs="Times New Roman"/>
          <w:color w:val="000000"/>
          <w:szCs w:val="21"/>
          <w:u w:val="single"/>
        </w:rPr>
        <w:t xml:space="preserve">                 </w:t>
      </w:r>
      <w:r>
        <w:rPr>
          <w:rFonts w:ascii="Times New Roman" w:eastAsia="宋体" w:hAnsi="Times New Roman" w:cs="Times New Roman"/>
          <w:color w:val="000000"/>
          <w:szCs w:val="21"/>
          <w:u w:val="single"/>
        </w:rPr>
        <w:t xml:space="preserve">                 </w:t>
      </w:r>
    </w:p>
    <w:p w14:paraId="5F331DC0" w14:textId="599411CB" w:rsidR="00900C42" w:rsidRDefault="00900C42" w:rsidP="00034A30">
      <w:pPr>
        <w:adjustRightInd w:val="0"/>
        <w:snapToGrid w:val="0"/>
        <w:spacing w:line="360" w:lineRule="auto"/>
        <w:rPr>
          <w:rFonts w:ascii="Times New Roman" w:eastAsia="宋体" w:hAnsi="Times New Roman" w:cs="Times New Roman"/>
          <w:color w:val="000000"/>
          <w:szCs w:val="21"/>
        </w:rPr>
      </w:pPr>
      <w:r w:rsidRPr="00900C42">
        <w:rPr>
          <w:rFonts w:ascii="Times New Roman" w:eastAsia="宋体" w:hAnsi="Times New Roman" w:cs="Times New Roman" w:hint="eastAsia"/>
          <w:color w:val="000000"/>
          <w:szCs w:val="21"/>
        </w:rPr>
        <w:t>（</w:t>
      </w:r>
      <w:r w:rsidRPr="00900C42">
        <w:rPr>
          <w:rFonts w:ascii="Times New Roman" w:eastAsia="宋体" w:hAnsi="Times New Roman" w:cs="Times New Roman" w:hint="eastAsia"/>
          <w:color w:val="000000"/>
          <w:szCs w:val="21"/>
        </w:rPr>
        <w:t>2</w:t>
      </w:r>
      <w:r w:rsidRPr="00900C42">
        <w:rPr>
          <w:rFonts w:ascii="Times New Roman" w:eastAsia="宋体" w:hAnsi="Times New Roman" w:cs="Times New Roman" w:hint="eastAsia"/>
          <w:color w:val="000000"/>
          <w:szCs w:val="21"/>
        </w:rPr>
        <w:t>）当其他条件相同时，为什么增大反应物的浓度会使化学反应速率增大？而降低反应物的浓度会使化学反应速率减小。</w:t>
      </w:r>
    </w:p>
    <w:p w14:paraId="4C23CBBE" w14:textId="77777777" w:rsidR="00900C42" w:rsidRDefault="00900C42" w:rsidP="00034A30">
      <w:pPr>
        <w:adjustRightInd w:val="0"/>
        <w:snapToGrid w:val="0"/>
        <w:spacing w:line="360" w:lineRule="auto"/>
        <w:rPr>
          <w:rFonts w:ascii="Times New Roman" w:eastAsia="宋体" w:hAnsi="Times New Roman" w:cs="Times New Roman"/>
          <w:color w:val="000000"/>
          <w:szCs w:val="21"/>
          <w:u w:val="single"/>
        </w:rPr>
      </w:pPr>
      <w:r w:rsidRPr="00900C42">
        <w:rPr>
          <w:rFonts w:ascii="Times New Roman" w:eastAsia="宋体" w:hAnsi="Times New Roman" w:cs="Times New Roman" w:hint="eastAsia"/>
          <w:color w:val="000000"/>
          <w:szCs w:val="21"/>
          <w:u w:val="single"/>
        </w:rPr>
        <w:t xml:space="preserve">  </w:t>
      </w:r>
      <w:r w:rsidRPr="00900C42">
        <w:rPr>
          <w:rFonts w:ascii="Times New Roman" w:eastAsia="宋体" w:hAnsi="Times New Roman" w:cs="Times New Roman"/>
          <w:color w:val="000000"/>
          <w:szCs w:val="21"/>
          <w:u w:val="single"/>
        </w:rPr>
        <w:t xml:space="preserve">  </w:t>
      </w:r>
      <w:r>
        <w:rPr>
          <w:rFonts w:ascii="Times New Roman" w:eastAsia="宋体" w:hAnsi="Times New Roman" w:cs="Times New Roman"/>
          <w:color w:val="000000"/>
          <w:szCs w:val="21"/>
          <w:u w:val="single"/>
        </w:rPr>
        <w:t xml:space="preserve">                                                                          </w:t>
      </w:r>
    </w:p>
    <w:p w14:paraId="081378FE" w14:textId="35723257" w:rsidR="00900C42" w:rsidRPr="00900C42" w:rsidRDefault="00900C42" w:rsidP="00034A30">
      <w:pPr>
        <w:adjustRightInd w:val="0"/>
        <w:snapToGrid w:val="0"/>
        <w:spacing w:line="360" w:lineRule="auto"/>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2</w:t>
      </w:r>
      <w:r w:rsidRPr="00900C42">
        <w:rPr>
          <w:rFonts w:ascii="Times New Roman" w:eastAsia="宋体" w:hAnsi="Times New Roman" w:cs="Times New Roman" w:hint="eastAsia"/>
          <w:color w:val="000000"/>
          <w:szCs w:val="21"/>
        </w:rPr>
        <w:t xml:space="preserve">. </w:t>
      </w:r>
      <w:r w:rsidRPr="00900C42">
        <w:rPr>
          <w:rFonts w:ascii="Times New Roman" w:eastAsia="宋体" w:hAnsi="Times New Roman" w:cs="Times New Roman" w:hint="eastAsia"/>
          <w:bCs/>
          <w:szCs w:val="21"/>
        </w:rPr>
        <w:t>用碰撞理论解释催化剂</w:t>
      </w:r>
      <w:r w:rsidRPr="00900C42">
        <w:rPr>
          <w:rFonts w:ascii="Times New Roman" w:eastAsia="宋体" w:hAnsi="Times New Roman" w:cs="Times New Roman"/>
          <w:bCs/>
          <w:szCs w:val="21"/>
        </w:rPr>
        <w:t>对化学反应速率的影响</w:t>
      </w:r>
    </w:p>
    <w:p w14:paraId="3CAAA440" w14:textId="5942CF2A" w:rsidR="00900C42" w:rsidRPr="00900C42" w:rsidRDefault="008C1F75" w:rsidP="00034A30">
      <w:pPr>
        <w:adjustRightInd w:val="0"/>
        <w:snapToGrid w:val="0"/>
        <w:spacing w:line="360" w:lineRule="auto"/>
        <w:rPr>
          <w:rFonts w:ascii="Times New Roman" w:eastAsia="宋体" w:hAnsi="Times New Roman" w:cs="Times New Roman"/>
          <w:bCs/>
          <w:szCs w:val="21"/>
        </w:rPr>
      </w:pPr>
      <w:r>
        <w:rPr>
          <w:rFonts w:ascii="Times New Roman" w:eastAsia="宋体" w:hAnsi="Times New Roman" w:cs="Times New Roman" w:hint="eastAsia"/>
          <w:bCs/>
          <w:szCs w:val="21"/>
        </w:rPr>
        <w:t>（</w:t>
      </w:r>
      <w:r>
        <w:rPr>
          <w:rFonts w:ascii="Times New Roman" w:eastAsia="宋体" w:hAnsi="Times New Roman" w:cs="Times New Roman" w:hint="eastAsia"/>
          <w:bCs/>
          <w:szCs w:val="21"/>
        </w:rPr>
        <w:t>1</w:t>
      </w:r>
      <w:r>
        <w:rPr>
          <w:rFonts w:ascii="Times New Roman" w:eastAsia="宋体" w:hAnsi="Times New Roman" w:cs="Times New Roman" w:hint="eastAsia"/>
          <w:bCs/>
          <w:szCs w:val="21"/>
        </w:rPr>
        <w:t>）</w:t>
      </w:r>
      <w:r w:rsidR="00900C42" w:rsidRPr="00900C42">
        <w:rPr>
          <w:rFonts w:ascii="Times New Roman" w:eastAsia="宋体" w:hAnsi="Times New Roman" w:cs="Times New Roman" w:hint="eastAsia"/>
          <w:bCs/>
          <w:szCs w:val="21"/>
        </w:rPr>
        <w:t>以合成氨反应为例，认识催化过程</w:t>
      </w:r>
    </w:p>
    <w:p w14:paraId="47093D7E" w14:textId="55E9E3E1" w:rsidR="00900C42" w:rsidRPr="008C1F75" w:rsidRDefault="008C1F75" w:rsidP="00034A30">
      <w:pPr>
        <w:adjustRightInd w:val="0"/>
        <w:snapToGrid w:val="0"/>
        <w:spacing w:line="360" w:lineRule="auto"/>
        <w:rPr>
          <w:rFonts w:ascii="Times New Roman" w:eastAsia="宋体" w:hAnsi="Times New Roman" w:cs="Times New Roman" w:hint="eastAsia"/>
          <w:color w:val="000000"/>
          <w:szCs w:val="21"/>
        </w:rPr>
      </w:pPr>
      <w:r>
        <w:rPr>
          <w:rFonts w:ascii="Times New Roman" w:eastAsia="宋体" w:hAnsi="Times New Roman" w:cs="Times New Roman" w:hint="eastAsia"/>
          <w:color w:val="000000"/>
          <w:szCs w:val="21"/>
        </w:rPr>
        <w:t>（</w:t>
      </w:r>
      <w:r>
        <w:rPr>
          <w:rFonts w:ascii="Times New Roman" w:eastAsia="宋体" w:hAnsi="Times New Roman" w:cs="Times New Roman" w:hint="eastAsia"/>
          <w:color w:val="000000"/>
          <w:szCs w:val="21"/>
        </w:rPr>
        <w:t>2</w:t>
      </w:r>
      <w:r>
        <w:rPr>
          <w:rFonts w:ascii="Times New Roman" w:eastAsia="宋体" w:hAnsi="Times New Roman" w:cs="Times New Roman" w:hint="eastAsia"/>
          <w:color w:val="000000"/>
          <w:szCs w:val="21"/>
        </w:rPr>
        <w:t>）通过</w:t>
      </w:r>
      <w:r w:rsidRPr="008C1F75">
        <w:rPr>
          <w:rFonts w:ascii="Times New Roman" w:eastAsia="宋体" w:hAnsi="Times New Roman" w:cs="Times New Roman" w:hint="eastAsia"/>
          <w:color w:val="000000"/>
          <w:szCs w:val="21"/>
        </w:rPr>
        <w:t>实验，证明催化过程</w:t>
      </w:r>
    </w:p>
    <w:p w14:paraId="16EA5C61" w14:textId="37E6B5AD" w:rsidR="00D73114" w:rsidRDefault="00D73114" w:rsidP="00034A30">
      <w:pPr>
        <w:adjustRightInd w:val="0"/>
        <w:snapToGrid w:val="0"/>
        <w:spacing w:line="360" w:lineRule="auto"/>
        <w:rPr>
          <w:rFonts w:ascii="Times New Roman" w:eastAsia="宋体" w:hAnsi="Times New Roman" w:cs="Times New Roman"/>
          <w:b/>
          <w:bCs/>
          <w:sz w:val="28"/>
          <w:szCs w:val="28"/>
        </w:rPr>
      </w:pPr>
    </w:p>
    <w:p w14:paraId="7D9CAEA4" w14:textId="7ACD401A" w:rsidR="00D73114" w:rsidRPr="00D73114" w:rsidRDefault="00D73114" w:rsidP="00034A30">
      <w:pPr>
        <w:adjustRightInd w:val="0"/>
        <w:snapToGrid w:val="0"/>
        <w:spacing w:line="360" w:lineRule="auto"/>
        <w:jc w:val="center"/>
        <w:rPr>
          <w:rFonts w:ascii="宋体" w:eastAsia="宋体" w:hAnsi="宋体"/>
          <w:b/>
          <w:bCs/>
          <w:sz w:val="30"/>
          <w:szCs w:val="30"/>
          <w:shd w:val="pct15" w:color="auto" w:fill="FFFFFF"/>
        </w:rPr>
      </w:pPr>
      <w:r>
        <w:rPr>
          <w:rFonts w:ascii="宋体" w:eastAsia="宋体" w:hAnsi="宋体" w:hint="eastAsia"/>
          <w:b/>
          <w:bCs/>
          <w:sz w:val="30"/>
          <w:szCs w:val="30"/>
          <w:shd w:val="pct15" w:color="auto" w:fill="FFFFFF"/>
        </w:rPr>
        <w:t>自学检测</w:t>
      </w:r>
    </w:p>
    <w:p w14:paraId="770A5047" w14:textId="4CC210A1" w:rsidR="008C1F75" w:rsidRDefault="00D73114" w:rsidP="00034A30">
      <w:pPr>
        <w:pStyle w:val="a5"/>
        <w:snapToGrid w:val="0"/>
        <w:spacing w:line="360" w:lineRule="auto"/>
        <w:rPr>
          <w:rFonts w:ascii="Times New Roman" w:hAnsi="Times New Roman" w:cs="Times New Roman"/>
        </w:rPr>
      </w:pPr>
      <w:r w:rsidRPr="008C1F75">
        <w:rPr>
          <w:rFonts w:ascii="Times New Roman" w:hAnsi="Times New Roman" w:cs="Times New Roman"/>
          <w:color w:val="000000"/>
          <w:szCs w:val="24"/>
        </w:rPr>
        <w:t>1</w:t>
      </w:r>
      <w:r w:rsidRPr="008C1F75">
        <w:rPr>
          <w:rFonts w:ascii="Times New Roman" w:hAnsi="Times New Roman" w:cs="Times New Roman"/>
          <w:color w:val="000000"/>
          <w:szCs w:val="24"/>
        </w:rPr>
        <w:t>．</w:t>
      </w:r>
      <w:r w:rsidRPr="008C1F75">
        <w:rPr>
          <w:rFonts w:ascii="Times New Roman" w:hAnsi="Times New Roman" w:cs="Times New Roman" w:hint="eastAsia"/>
          <w:color w:val="000000"/>
          <w:szCs w:val="24"/>
        </w:rPr>
        <w:t xml:space="preserve"> </w:t>
      </w:r>
      <w:r w:rsidR="008C1F75" w:rsidRPr="008C1F75">
        <w:rPr>
          <w:rFonts w:ascii="Times New Roman" w:hAnsi="Times New Roman" w:cs="Times New Roman"/>
        </w:rPr>
        <w:t>能够增加反应物分子中活化分子百分数的是</w:t>
      </w:r>
      <w:r w:rsidR="008C1F75" w:rsidRPr="008C1F75">
        <w:rPr>
          <w:rFonts w:ascii="Times New Roman" w:hAnsi="Times New Roman" w:cs="Times New Roman"/>
        </w:rPr>
        <w:t>(</w:t>
      </w:r>
      <w:r w:rsidR="008C1F75" w:rsidRPr="008C1F75">
        <w:rPr>
          <w:rFonts w:ascii="Times New Roman" w:hAnsi="Times New Roman" w:cs="Times New Roman"/>
        </w:rPr>
        <w:t xml:space="preserve">　　</w:t>
      </w:r>
      <w:r w:rsidR="008C1F75" w:rsidRPr="008C1F75">
        <w:rPr>
          <w:rFonts w:ascii="Times New Roman" w:hAnsi="Times New Roman" w:cs="Times New Roman"/>
        </w:rPr>
        <w:t>)</w:t>
      </w:r>
    </w:p>
    <w:p w14:paraId="61B69FB0" w14:textId="77777777" w:rsidR="008C1F75" w:rsidRDefault="008C1F75" w:rsidP="00034A30">
      <w:pPr>
        <w:pStyle w:val="a5"/>
        <w:snapToGrid w:val="0"/>
        <w:spacing w:line="360" w:lineRule="auto"/>
        <w:ind w:firstLineChars="200" w:firstLine="420"/>
        <w:rPr>
          <w:rFonts w:ascii="Times New Roman" w:hAnsi="Times New Roman" w:cs="Times New Roman"/>
        </w:rPr>
      </w:pPr>
      <w:r w:rsidRPr="00662506">
        <w:rPr>
          <w:rFonts w:ascii="Times New Roman" w:hAnsi="Times New Roman" w:cs="Times New Roman"/>
        </w:rPr>
        <w:t>A</w:t>
      </w:r>
      <w:r>
        <w:rPr>
          <w:rFonts w:ascii="Times New Roman" w:hAnsi="Times New Roman" w:cs="Times New Roman"/>
        </w:rPr>
        <w:t>．</w:t>
      </w:r>
      <w:r w:rsidRPr="00662506">
        <w:rPr>
          <w:rFonts w:ascii="Times New Roman" w:hAnsi="Times New Roman" w:cs="Times New Roman"/>
        </w:rPr>
        <w:t>升高温度</w:t>
      </w:r>
      <w:r>
        <w:rPr>
          <w:rFonts w:ascii="Times New Roman" w:hAnsi="Times New Roman" w:cs="Times New Roman"/>
        </w:rPr>
        <w:t xml:space="preserve">  </w:t>
      </w:r>
      <w:r>
        <w:rPr>
          <w:rFonts w:ascii="Times New Roman" w:hAnsi="Times New Roman" w:cs="Times New Roman" w:hint="eastAsia"/>
        </w:rPr>
        <w:t xml:space="preserve">        </w:t>
      </w:r>
      <w:r w:rsidRPr="00662506">
        <w:rPr>
          <w:rFonts w:ascii="Times New Roman" w:hAnsi="Times New Roman" w:cs="Times New Roman"/>
        </w:rPr>
        <w:t>B</w:t>
      </w:r>
      <w:r>
        <w:rPr>
          <w:rFonts w:ascii="Times New Roman" w:hAnsi="Times New Roman" w:cs="Times New Roman"/>
        </w:rPr>
        <w:t>．</w:t>
      </w:r>
      <w:r w:rsidRPr="00662506">
        <w:rPr>
          <w:rFonts w:ascii="Times New Roman" w:hAnsi="Times New Roman" w:cs="Times New Roman"/>
        </w:rPr>
        <w:t>减小压强</w:t>
      </w:r>
      <w:r>
        <w:rPr>
          <w:rFonts w:ascii="Times New Roman" w:hAnsi="Times New Roman" w:cs="Times New Roman" w:hint="eastAsia"/>
        </w:rPr>
        <w:t xml:space="preserve">           </w:t>
      </w:r>
      <w:r w:rsidRPr="00662506">
        <w:rPr>
          <w:rFonts w:ascii="Times New Roman" w:hAnsi="Times New Roman" w:cs="Times New Roman"/>
        </w:rPr>
        <w:t>C</w:t>
      </w:r>
      <w:r>
        <w:rPr>
          <w:rFonts w:ascii="Times New Roman" w:hAnsi="Times New Roman" w:cs="Times New Roman"/>
        </w:rPr>
        <w:t>．</w:t>
      </w:r>
      <w:r w:rsidRPr="00662506">
        <w:rPr>
          <w:rFonts w:ascii="Times New Roman" w:hAnsi="Times New Roman" w:cs="Times New Roman"/>
        </w:rPr>
        <w:t>增大压强</w:t>
      </w:r>
      <w:r>
        <w:rPr>
          <w:rFonts w:ascii="Times New Roman" w:hAnsi="Times New Roman" w:cs="Times New Roman" w:hint="eastAsia"/>
        </w:rPr>
        <w:t xml:space="preserve">     </w:t>
      </w:r>
      <w:r>
        <w:rPr>
          <w:rFonts w:ascii="Times New Roman" w:hAnsi="Times New Roman" w:cs="Times New Roman"/>
        </w:rPr>
        <w:t xml:space="preserve">  </w:t>
      </w:r>
      <w:r w:rsidRPr="00662506">
        <w:rPr>
          <w:rFonts w:ascii="Times New Roman" w:hAnsi="Times New Roman" w:cs="Times New Roman"/>
        </w:rPr>
        <w:t>D</w:t>
      </w:r>
      <w:r>
        <w:rPr>
          <w:rFonts w:ascii="Times New Roman" w:hAnsi="Times New Roman" w:cs="Times New Roman"/>
        </w:rPr>
        <w:t>．</w:t>
      </w:r>
      <w:r w:rsidRPr="00662506">
        <w:rPr>
          <w:rFonts w:ascii="Times New Roman" w:hAnsi="Times New Roman" w:cs="Times New Roman"/>
        </w:rPr>
        <w:t>增大浓度</w:t>
      </w:r>
    </w:p>
    <w:p w14:paraId="2DB452D0" w14:textId="77777777" w:rsidR="00D73114" w:rsidRPr="00252AEF" w:rsidRDefault="00D73114" w:rsidP="00034A30">
      <w:pPr>
        <w:adjustRightInd w:val="0"/>
        <w:snapToGrid w:val="0"/>
        <w:spacing w:line="360" w:lineRule="auto"/>
        <w:rPr>
          <w:rFonts w:ascii="Times New Roman" w:eastAsia="宋体" w:hAnsi="Times New Roman" w:cs="Times New Roman"/>
          <w:color w:val="000000"/>
          <w:szCs w:val="24"/>
        </w:rPr>
      </w:pPr>
    </w:p>
    <w:p w14:paraId="1C40CFC1" w14:textId="7DAFD9A0" w:rsidR="008C1F75" w:rsidRDefault="00D73114" w:rsidP="00034A30">
      <w:pPr>
        <w:pStyle w:val="a5"/>
        <w:snapToGrid w:val="0"/>
        <w:spacing w:line="360" w:lineRule="auto"/>
        <w:rPr>
          <w:rFonts w:ascii="Times New Roman" w:hAnsi="Times New Roman" w:cs="Times New Roman"/>
        </w:rPr>
      </w:pPr>
      <w:r w:rsidRPr="00252AEF">
        <w:rPr>
          <w:rFonts w:ascii="Times New Roman" w:hAnsi="Times New Roman" w:cs="Times New Roman"/>
          <w:color w:val="000000"/>
          <w:szCs w:val="24"/>
        </w:rPr>
        <w:t>2</w:t>
      </w:r>
      <w:r w:rsidRPr="00252AEF">
        <w:rPr>
          <w:rFonts w:ascii="Times New Roman" w:hAnsi="Times New Roman" w:cs="Times New Roman"/>
          <w:color w:val="000000"/>
          <w:szCs w:val="24"/>
        </w:rPr>
        <w:t>．</w:t>
      </w:r>
      <w:r>
        <w:rPr>
          <w:rFonts w:ascii="Times New Roman" w:hAnsi="Times New Roman" w:cs="Times New Roman" w:hint="eastAsia"/>
          <w:color w:val="000000"/>
          <w:szCs w:val="24"/>
        </w:rPr>
        <w:t xml:space="preserve"> </w:t>
      </w:r>
      <w:r w:rsidR="008C1F75" w:rsidRPr="00662506">
        <w:rPr>
          <w:rFonts w:ascii="Times New Roman" w:hAnsi="Times New Roman" w:cs="Times New Roman"/>
        </w:rPr>
        <w:t>下列说法正确的是</w:t>
      </w:r>
      <w:r w:rsidR="008C1F75">
        <w:rPr>
          <w:rFonts w:ascii="Times New Roman" w:hAnsi="Times New Roman" w:cs="Times New Roman"/>
        </w:rPr>
        <w:t>(</w:t>
      </w:r>
      <w:r w:rsidR="008C1F75">
        <w:rPr>
          <w:rFonts w:ascii="Times New Roman" w:hAnsi="Times New Roman" w:cs="Times New Roman"/>
        </w:rPr>
        <w:t xml:space="preserve">　　</w:t>
      </w:r>
      <w:r w:rsidR="008C1F75">
        <w:rPr>
          <w:rFonts w:ascii="Times New Roman" w:hAnsi="Times New Roman" w:cs="Times New Roman"/>
        </w:rPr>
        <w:t>)</w:t>
      </w:r>
    </w:p>
    <w:p w14:paraId="7D6EF01B" w14:textId="77777777" w:rsidR="008C1F75" w:rsidRDefault="008C1F75" w:rsidP="00034A30">
      <w:pPr>
        <w:pStyle w:val="a5"/>
        <w:snapToGrid w:val="0"/>
        <w:spacing w:line="360" w:lineRule="auto"/>
        <w:ind w:firstLineChars="200" w:firstLine="420"/>
        <w:rPr>
          <w:rFonts w:ascii="Times New Roman" w:hAnsi="Times New Roman" w:cs="Times New Roman"/>
        </w:rPr>
      </w:pPr>
      <w:r w:rsidRPr="00662506">
        <w:rPr>
          <w:rFonts w:ascii="Times New Roman" w:hAnsi="Times New Roman" w:cs="Times New Roman"/>
        </w:rPr>
        <w:t>A</w:t>
      </w:r>
      <w:r>
        <w:rPr>
          <w:rFonts w:ascii="Times New Roman" w:hAnsi="Times New Roman" w:cs="Times New Roman"/>
        </w:rPr>
        <w:t>．</w:t>
      </w:r>
      <w:r w:rsidRPr="00662506">
        <w:rPr>
          <w:rFonts w:ascii="Times New Roman" w:hAnsi="Times New Roman" w:cs="Times New Roman"/>
        </w:rPr>
        <w:t>活化分子间的碰撞一定是有效碰撞</w:t>
      </w:r>
    </w:p>
    <w:p w14:paraId="23FE4993" w14:textId="77777777" w:rsidR="008C1F75" w:rsidRDefault="008C1F75" w:rsidP="00034A30">
      <w:pPr>
        <w:pStyle w:val="a5"/>
        <w:snapToGrid w:val="0"/>
        <w:spacing w:line="360" w:lineRule="auto"/>
        <w:ind w:firstLineChars="200" w:firstLine="420"/>
        <w:rPr>
          <w:rFonts w:ascii="Times New Roman" w:hAnsi="Times New Roman" w:cs="Times New Roman"/>
        </w:rPr>
      </w:pPr>
      <w:r w:rsidRPr="00662506">
        <w:rPr>
          <w:rFonts w:ascii="Times New Roman" w:hAnsi="Times New Roman" w:cs="Times New Roman"/>
        </w:rPr>
        <w:t>B</w:t>
      </w:r>
      <w:r>
        <w:rPr>
          <w:rFonts w:ascii="Times New Roman" w:hAnsi="Times New Roman" w:cs="Times New Roman"/>
        </w:rPr>
        <w:t>．</w:t>
      </w:r>
      <w:r w:rsidRPr="00662506">
        <w:rPr>
          <w:rFonts w:ascii="Times New Roman" w:hAnsi="Times New Roman" w:cs="Times New Roman"/>
        </w:rPr>
        <w:t>活化分子具有的能量是活化能</w:t>
      </w:r>
    </w:p>
    <w:p w14:paraId="6D59595A" w14:textId="77777777" w:rsidR="008C1F75" w:rsidRDefault="008C1F75" w:rsidP="00034A30">
      <w:pPr>
        <w:pStyle w:val="a5"/>
        <w:snapToGrid w:val="0"/>
        <w:spacing w:line="360" w:lineRule="auto"/>
        <w:ind w:firstLineChars="200" w:firstLine="420"/>
        <w:rPr>
          <w:rFonts w:ascii="Times New Roman" w:hAnsi="Times New Roman" w:cs="Times New Roman"/>
        </w:rPr>
      </w:pPr>
      <w:r w:rsidRPr="00662506">
        <w:rPr>
          <w:rFonts w:ascii="Times New Roman" w:hAnsi="Times New Roman" w:cs="Times New Roman"/>
        </w:rPr>
        <w:t>C</w:t>
      </w:r>
      <w:r>
        <w:rPr>
          <w:rFonts w:ascii="Times New Roman" w:hAnsi="Times New Roman" w:cs="Times New Roman"/>
        </w:rPr>
        <w:t>．</w:t>
      </w:r>
      <w:r w:rsidRPr="00662506">
        <w:rPr>
          <w:rFonts w:ascii="Times New Roman" w:hAnsi="Times New Roman" w:cs="Times New Roman"/>
        </w:rPr>
        <w:t>活化分子的总数越多</w:t>
      </w:r>
      <w:r>
        <w:rPr>
          <w:rFonts w:ascii="Times New Roman" w:hAnsi="Times New Roman" w:cs="Times New Roman"/>
        </w:rPr>
        <w:t>，</w:t>
      </w:r>
      <w:r w:rsidRPr="00662506">
        <w:rPr>
          <w:rFonts w:ascii="Times New Roman" w:hAnsi="Times New Roman" w:cs="Times New Roman"/>
        </w:rPr>
        <w:t>反应速率越快</w:t>
      </w:r>
    </w:p>
    <w:p w14:paraId="17C5C071" w14:textId="77777777" w:rsidR="008C1F75" w:rsidRDefault="008C1F75" w:rsidP="00034A30">
      <w:pPr>
        <w:pStyle w:val="a5"/>
        <w:snapToGrid w:val="0"/>
        <w:spacing w:line="360" w:lineRule="auto"/>
        <w:ind w:firstLineChars="200" w:firstLine="420"/>
        <w:rPr>
          <w:rFonts w:ascii="Times New Roman" w:hAnsi="Times New Roman" w:cs="Times New Roman"/>
        </w:rPr>
      </w:pPr>
      <w:r w:rsidRPr="00662506">
        <w:rPr>
          <w:rFonts w:ascii="Times New Roman" w:hAnsi="Times New Roman" w:cs="Times New Roman"/>
        </w:rPr>
        <w:t>D</w:t>
      </w:r>
      <w:r>
        <w:rPr>
          <w:rFonts w:ascii="Times New Roman" w:hAnsi="Times New Roman" w:cs="Times New Roman"/>
        </w:rPr>
        <w:t>．</w:t>
      </w:r>
      <w:r w:rsidRPr="00662506">
        <w:rPr>
          <w:rFonts w:ascii="Times New Roman" w:hAnsi="Times New Roman" w:cs="Times New Roman"/>
        </w:rPr>
        <w:t>单位时间内有效碰撞次数越多</w:t>
      </w:r>
      <w:r>
        <w:rPr>
          <w:rFonts w:ascii="Times New Roman" w:hAnsi="Times New Roman" w:cs="Times New Roman"/>
        </w:rPr>
        <w:t>，</w:t>
      </w:r>
      <w:r w:rsidRPr="00662506">
        <w:rPr>
          <w:rFonts w:ascii="Times New Roman" w:hAnsi="Times New Roman" w:cs="Times New Roman"/>
        </w:rPr>
        <w:t>反应速率越快</w:t>
      </w:r>
    </w:p>
    <w:p w14:paraId="5974A5D0" w14:textId="77777777" w:rsidR="008C1F75" w:rsidRDefault="008C1F75" w:rsidP="00034A30">
      <w:pPr>
        <w:pStyle w:val="a5"/>
        <w:snapToGrid w:val="0"/>
        <w:spacing w:line="360" w:lineRule="auto"/>
        <w:ind w:firstLineChars="200" w:firstLine="420"/>
        <w:rPr>
          <w:rFonts w:ascii="Times New Roman" w:hAnsi="Times New Roman" w:cs="Times New Roman" w:hint="eastAsia"/>
        </w:rPr>
      </w:pPr>
    </w:p>
    <w:p w14:paraId="0F7ACFAE" w14:textId="4FD77C1C" w:rsidR="008C1F75" w:rsidRDefault="008C1F75" w:rsidP="00034A30">
      <w:pPr>
        <w:pStyle w:val="a5"/>
        <w:snapToGrid w:val="0"/>
        <w:spacing w:line="360" w:lineRule="auto"/>
        <w:rPr>
          <w:rFonts w:ascii="Times New Roman" w:hAnsi="Times New Roman" w:cs="Times New Roman"/>
        </w:rPr>
      </w:pPr>
      <w:r>
        <w:rPr>
          <w:rFonts w:ascii="Times New Roman" w:hAnsi="Times New Roman" w:cs="Times New Roman"/>
        </w:rPr>
        <w:t>3</w:t>
      </w:r>
      <w:r>
        <w:rPr>
          <w:rFonts w:ascii="Times New Roman" w:hAnsi="Times New Roman" w:cs="Times New Roman"/>
        </w:rPr>
        <w:t>．</w:t>
      </w:r>
      <w:r w:rsidRPr="00662506">
        <w:rPr>
          <w:rFonts w:ascii="Times New Roman" w:hAnsi="Times New Roman" w:cs="Times New Roman"/>
        </w:rPr>
        <w:t>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757E1170" w14:textId="77777777" w:rsidR="008C1F75" w:rsidRDefault="008C1F75" w:rsidP="00034A30">
      <w:pPr>
        <w:pStyle w:val="a5"/>
        <w:snapToGrid w:val="0"/>
        <w:spacing w:line="360" w:lineRule="auto"/>
        <w:ind w:firstLineChars="200" w:firstLine="420"/>
        <w:rPr>
          <w:rFonts w:ascii="Times New Roman" w:hAnsi="Times New Roman" w:cs="Times New Roman"/>
        </w:rPr>
      </w:pPr>
      <w:r w:rsidRPr="00662506">
        <w:rPr>
          <w:rFonts w:ascii="Times New Roman" w:hAnsi="Times New Roman" w:cs="Times New Roman"/>
        </w:rPr>
        <w:t>A</w:t>
      </w:r>
      <w:r>
        <w:rPr>
          <w:rFonts w:ascii="Times New Roman" w:hAnsi="Times New Roman" w:cs="Times New Roman"/>
        </w:rPr>
        <w:t>．</w:t>
      </w:r>
      <w:r w:rsidRPr="00662506">
        <w:rPr>
          <w:rFonts w:ascii="Times New Roman" w:hAnsi="Times New Roman" w:cs="Times New Roman"/>
        </w:rPr>
        <w:t>增大反应物浓度</w:t>
      </w:r>
      <w:r>
        <w:rPr>
          <w:rFonts w:ascii="Times New Roman" w:hAnsi="Times New Roman" w:cs="Times New Roman"/>
        </w:rPr>
        <w:t>，</w:t>
      </w:r>
      <w:r w:rsidRPr="00662506">
        <w:rPr>
          <w:rFonts w:ascii="Times New Roman" w:hAnsi="Times New Roman" w:cs="Times New Roman"/>
        </w:rPr>
        <w:t>可增大单位体积内活化分子的百分数</w:t>
      </w:r>
      <w:r>
        <w:rPr>
          <w:rFonts w:ascii="Times New Roman" w:hAnsi="Times New Roman" w:cs="Times New Roman"/>
        </w:rPr>
        <w:t>，</w:t>
      </w:r>
      <w:r w:rsidRPr="00662506">
        <w:rPr>
          <w:rFonts w:ascii="Times New Roman" w:hAnsi="Times New Roman" w:cs="Times New Roman"/>
        </w:rPr>
        <w:t>从而使有效碰撞次数增加</w:t>
      </w:r>
    </w:p>
    <w:p w14:paraId="006FDD9E" w14:textId="77777777" w:rsidR="008C1F75" w:rsidRDefault="008C1F75" w:rsidP="00034A30">
      <w:pPr>
        <w:pStyle w:val="a5"/>
        <w:snapToGrid w:val="0"/>
        <w:spacing w:line="360" w:lineRule="auto"/>
        <w:ind w:firstLineChars="200" w:firstLine="420"/>
        <w:rPr>
          <w:rFonts w:ascii="Times New Roman" w:hAnsi="Times New Roman" w:cs="Times New Roman"/>
        </w:rPr>
      </w:pPr>
      <w:r w:rsidRPr="00662506">
        <w:rPr>
          <w:rFonts w:ascii="Times New Roman" w:hAnsi="Times New Roman" w:cs="Times New Roman"/>
        </w:rPr>
        <w:t>B</w:t>
      </w:r>
      <w:r>
        <w:rPr>
          <w:rFonts w:ascii="Times New Roman" w:hAnsi="Times New Roman" w:cs="Times New Roman"/>
        </w:rPr>
        <w:t>．</w:t>
      </w:r>
      <w:r w:rsidRPr="00662506">
        <w:rPr>
          <w:rFonts w:ascii="Times New Roman" w:hAnsi="Times New Roman" w:cs="Times New Roman"/>
        </w:rPr>
        <w:t>对于有气体参加的化学反应</w:t>
      </w:r>
      <w:r>
        <w:rPr>
          <w:rFonts w:ascii="Times New Roman" w:hAnsi="Times New Roman" w:cs="Times New Roman"/>
        </w:rPr>
        <w:t>，</w:t>
      </w:r>
      <w:r w:rsidRPr="00662506">
        <w:rPr>
          <w:rFonts w:ascii="Times New Roman" w:hAnsi="Times New Roman" w:cs="Times New Roman"/>
        </w:rPr>
        <w:t>若增大压强</w:t>
      </w:r>
      <w:r>
        <w:rPr>
          <w:rFonts w:ascii="Times New Roman" w:hAnsi="Times New Roman" w:cs="Times New Roman"/>
        </w:rPr>
        <w:t>(</w:t>
      </w:r>
      <w:r w:rsidRPr="00662506">
        <w:rPr>
          <w:rFonts w:ascii="Times New Roman" w:hAnsi="Times New Roman" w:cs="Times New Roman"/>
        </w:rPr>
        <w:t>即缩小反应容器的体积</w:t>
      </w:r>
      <w:r>
        <w:rPr>
          <w:rFonts w:ascii="Times New Roman" w:hAnsi="Times New Roman" w:cs="Times New Roman"/>
        </w:rPr>
        <w:t>)</w:t>
      </w:r>
      <w:r>
        <w:rPr>
          <w:rFonts w:ascii="Times New Roman" w:hAnsi="Times New Roman" w:cs="Times New Roman"/>
        </w:rPr>
        <w:t>，</w:t>
      </w:r>
      <w:r w:rsidRPr="00662506">
        <w:rPr>
          <w:rFonts w:ascii="Times New Roman" w:hAnsi="Times New Roman" w:cs="Times New Roman"/>
        </w:rPr>
        <w:t>可增大活化分子的百分数</w:t>
      </w:r>
      <w:r>
        <w:rPr>
          <w:rFonts w:ascii="Times New Roman" w:hAnsi="Times New Roman" w:cs="Times New Roman"/>
        </w:rPr>
        <w:t>，</w:t>
      </w:r>
      <w:r w:rsidRPr="00662506">
        <w:rPr>
          <w:rFonts w:ascii="Times New Roman" w:hAnsi="Times New Roman" w:cs="Times New Roman"/>
        </w:rPr>
        <w:t>从而使反应速率增大</w:t>
      </w:r>
    </w:p>
    <w:p w14:paraId="5E95A77A" w14:textId="77777777" w:rsidR="008C1F75" w:rsidRDefault="008C1F75" w:rsidP="00034A30">
      <w:pPr>
        <w:pStyle w:val="a5"/>
        <w:snapToGrid w:val="0"/>
        <w:spacing w:line="360" w:lineRule="auto"/>
        <w:ind w:firstLineChars="200" w:firstLine="420"/>
        <w:rPr>
          <w:rFonts w:ascii="Times New Roman" w:hAnsi="Times New Roman" w:cs="Times New Roman"/>
        </w:rPr>
      </w:pPr>
      <w:r w:rsidRPr="00662506">
        <w:rPr>
          <w:rFonts w:ascii="Times New Roman" w:hAnsi="Times New Roman" w:cs="Times New Roman"/>
        </w:rPr>
        <w:t>C</w:t>
      </w:r>
      <w:r>
        <w:rPr>
          <w:rFonts w:ascii="Times New Roman" w:hAnsi="Times New Roman" w:cs="Times New Roman"/>
        </w:rPr>
        <w:t>．</w:t>
      </w:r>
      <w:r w:rsidRPr="00662506">
        <w:rPr>
          <w:rFonts w:ascii="Times New Roman" w:hAnsi="Times New Roman" w:cs="Times New Roman"/>
        </w:rPr>
        <w:t>改变条件能使化学反应速率增大的主要原因是增大了反应物分子中活化分子的有效碰撞几率</w:t>
      </w:r>
    </w:p>
    <w:p w14:paraId="2E46CC30" w14:textId="77777777" w:rsidR="008C1F75" w:rsidRDefault="008C1F75" w:rsidP="00034A30">
      <w:pPr>
        <w:pStyle w:val="a5"/>
        <w:snapToGrid w:val="0"/>
        <w:spacing w:line="360" w:lineRule="auto"/>
        <w:ind w:firstLineChars="200" w:firstLine="420"/>
        <w:rPr>
          <w:rFonts w:ascii="Times New Roman" w:hAnsi="Times New Roman" w:cs="Times New Roman"/>
        </w:rPr>
      </w:pPr>
      <w:r w:rsidRPr="00662506">
        <w:rPr>
          <w:rFonts w:ascii="Times New Roman" w:hAnsi="Times New Roman" w:cs="Times New Roman"/>
        </w:rPr>
        <w:t>D</w:t>
      </w:r>
      <w:r>
        <w:rPr>
          <w:rFonts w:ascii="Times New Roman" w:hAnsi="Times New Roman" w:cs="Times New Roman"/>
        </w:rPr>
        <w:t>．</w:t>
      </w:r>
      <w:r w:rsidRPr="00662506">
        <w:rPr>
          <w:rFonts w:ascii="Times New Roman" w:hAnsi="Times New Roman" w:cs="Times New Roman"/>
        </w:rPr>
        <w:t>对于本来不能发生的化学反应</w:t>
      </w:r>
      <w:r>
        <w:rPr>
          <w:rFonts w:ascii="Times New Roman" w:hAnsi="Times New Roman" w:cs="Times New Roman"/>
        </w:rPr>
        <w:t>，</w:t>
      </w:r>
      <w:r w:rsidRPr="00662506">
        <w:rPr>
          <w:rFonts w:ascii="Times New Roman" w:hAnsi="Times New Roman" w:cs="Times New Roman"/>
        </w:rPr>
        <w:t>改变条件可以使反应发生</w:t>
      </w:r>
    </w:p>
    <w:p w14:paraId="04F9A1CE" w14:textId="77777777" w:rsidR="008C1F75" w:rsidRDefault="008C1F75" w:rsidP="00034A30">
      <w:pPr>
        <w:adjustRightInd w:val="0"/>
        <w:snapToGrid w:val="0"/>
        <w:spacing w:line="360" w:lineRule="auto"/>
        <w:rPr>
          <w:rFonts w:ascii="宋体" w:eastAsia="宋体" w:hAnsi="宋体" w:cs="Times New Roman"/>
          <w:bCs/>
          <w:szCs w:val="21"/>
        </w:rPr>
      </w:pPr>
    </w:p>
    <w:p w14:paraId="0AA2CB72" w14:textId="32E2B710" w:rsidR="008C1F75" w:rsidRPr="008C1F75" w:rsidRDefault="008C1F75" w:rsidP="00034A30">
      <w:pPr>
        <w:adjustRightInd w:val="0"/>
        <w:snapToGrid w:val="0"/>
        <w:spacing w:line="360" w:lineRule="auto"/>
        <w:rPr>
          <w:rFonts w:ascii="Times New Roman" w:eastAsia="宋体" w:hAnsi="Times New Roman" w:cs="Times New Roman"/>
          <w:bCs/>
          <w:szCs w:val="21"/>
        </w:rPr>
      </w:pPr>
      <w:r w:rsidRPr="008C1F75">
        <w:rPr>
          <w:rFonts w:ascii="Times New Roman" w:eastAsia="宋体" w:hAnsi="Times New Roman" w:cs="Times New Roman"/>
          <w:bCs/>
          <w:szCs w:val="21"/>
        </w:rPr>
        <w:t>4</w:t>
      </w:r>
      <w:r w:rsidRPr="008C1F75">
        <w:rPr>
          <w:rFonts w:ascii="Times New Roman" w:eastAsia="宋体" w:hAnsi="Times New Roman" w:cs="Times New Roman"/>
          <w:bCs/>
          <w:szCs w:val="21"/>
        </w:rPr>
        <w:t>．在</w:t>
      </w:r>
      <w:r w:rsidRPr="008C1F75">
        <w:rPr>
          <w:rFonts w:ascii="Times New Roman" w:eastAsia="宋体" w:hAnsi="Times New Roman" w:cs="Times New Roman"/>
          <w:bCs/>
          <w:szCs w:val="21"/>
        </w:rPr>
        <w:t>Fe</w:t>
      </w:r>
      <w:r w:rsidRPr="008C1F75">
        <w:rPr>
          <w:rFonts w:ascii="Times New Roman" w:eastAsia="宋体" w:hAnsi="Times New Roman" w:cs="Times New Roman"/>
          <w:bCs/>
          <w:szCs w:val="21"/>
          <w:vertAlign w:val="superscript"/>
        </w:rPr>
        <w:t>2+</w:t>
      </w:r>
      <w:r w:rsidRPr="008C1F75">
        <w:rPr>
          <w:rFonts w:ascii="Times New Roman" w:eastAsia="宋体" w:hAnsi="Times New Roman" w:cs="Times New Roman"/>
          <w:bCs/>
          <w:szCs w:val="21"/>
        </w:rPr>
        <w:t>催化下，</w:t>
      </w:r>
      <w:proofErr w:type="spellStart"/>
      <w:r w:rsidRPr="008C1F75">
        <w:rPr>
          <w:rFonts w:ascii="Times New Roman" w:eastAsia="宋体" w:hAnsi="Times New Roman" w:cs="Times New Roman"/>
          <w:bCs/>
          <w:szCs w:val="21"/>
        </w:rPr>
        <w:t>Pb</w:t>
      </w:r>
      <w:proofErr w:type="spellEnd"/>
      <w:r w:rsidRPr="008C1F75">
        <w:rPr>
          <w:rFonts w:ascii="Times New Roman" w:eastAsia="宋体" w:hAnsi="Times New Roman" w:cs="Times New Roman"/>
          <w:bCs/>
          <w:szCs w:val="21"/>
        </w:rPr>
        <w:t>和</w:t>
      </w:r>
      <w:r w:rsidRPr="008C1F75">
        <w:rPr>
          <w:rFonts w:ascii="Times New Roman" w:eastAsia="宋体" w:hAnsi="Times New Roman" w:cs="Times New Roman"/>
          <w:bCs/>
          <w:szCs w:val="21"/>
        </w:rPr>
        <w:t>PbO</w:t>
      </w:r>
      <w:r w:rsidRPr="008C1F75">
        <w:rPr>
          <w:rFonts w:ascii="Times New Roman" w:eastAsia="宋体" w:hAnsi="Times New Roman" w:cs="Times New Roman"/>
          <w:bCs/>
          <w:szCs w:val="21"/>
          <w:vertAlign w:val="subscript"/>
        </w:rPr>
        <w:t>2</w:t>
      </w:r>
      <w:r w:rsidRPr="008C1F75">
        <w:rPr>
          <w:rFonts w:ascii="Times New Roman" w:eastAsia="宋体" w:hAnsi="Times New Roman" w:cs="Times New Roman"/>
          <w:bCs/>
          <w:szCs w:val="21"/>
        </w:rPr>
        <w:t>反应生成</w:t>
      </w:r>
      <w:r w:rsidRPr="008C1F75">
        <w:rPr>
          <w:rFonts w:ascii="Times New Roman" w:eastAsia="宋体" w:hAnsi="Times New Roman" w:cs="Times New Roman"/>
          <w:bCs/>
          <w:szCs w:val="21"/>
        </w:rPr>
        <w:t>PbSO</w:t>
      </w:r>
      <w:r w:rsidRPr="008C1F75">
        <w:rPr>
          <w:rFonts w:ascii="Times New Roman" w:eastAsia="宋体" w:hAnsi="Times New Roman" w:cs="Times New Roman"/>
          <w:bCs/>
          <w:szCs w:val="21"/>
          <w:vertAlign w:val="subscript"/>
        </w:rPr>
        <w:t>4</w:t>
      </w:r>
      <w:r w:rsidRPr="008C1F75">
        <w:rPr>
          <w:rFonts w:ascii="Times New Roman" w:eastAsia="宋体" w:hAnsi="Times New Roman" w:cs="Times New Roman"/>
          <w:bCs/>
          <w:szCs w:val="21"/>
        </w:rPr>
        <w:t>。</w:t>
      </w:r>
    </w:p>
    <w:p w14:paraId="22638B90" w14:textId="77777777" w:rsidR="008C1F75" w:rsidRPr="008C1F75" w:rsidRDefault="008C1F75" w:rsidP="00034A30">
      <w:pPr>
        <w:adjustRightInd w:val="0"/>
        <w:snapToGrid w:val="0"/>
        <w:spacing w:line="360" w:lineRule="auto"/>
        <w:rPr>
          <w:rFonts w:ascii="Times New Roman" w:eastAsia="宋体" w:hAnsi="Times New Roman" w:cs="Times New Roman"/>
          <w:bCs/>
          <w:szCs w:val="21"/>
        </w:rPr>
      </w:pPr>
      <w:r w:rsidRPr="008C1F75">
        <w:rPr>
          <w:rFonts w:ascii="Times New Roman" w:eastAsia="宋体" w:hAnsi="Times New Roman" w:cs="Times New Roman"/>
          <w:bCs/>
          <w:szCs w:val="21"/>
        </w:rPr>
        <w:t>（</w:t>
      </w:r>
      <w:r w:rsidRPr="008C1F75">
        <w:rPr>
          <w:rFonts w:ascii="Times New Roman" w:eastAsia="宋体" w:hAnsi="Times New Roman" w:cs="Times New Roman"/>
          <w:bCs/>
          <w:szCs w:val="21"/>
        </w:rPr>
        <w:t>1</w:t>
      </w:r>
      <w:r w:rsidRPr="008C1F75">
        <w:rPr>
          <w:rFonts w:ascii="Times New Roman" w:eastAsia="宋体" w:hAnsi="Times New Roman" w:cs="Times New Roman"/>
          <w:bCs/>
          <w:szCs w:val="21"/>
        </w:rPr>
        <w:t>）写出反应的化学方程式：</w:t>
      </w:r>
      <w:r w:rsidRPr="008C1F75">
        <w:rPr>
          <w:rFonts w:ascii="Times New Roman" w:eastAsia="宋体" w:hAnsi="Times New Roman" w:cs="Times New Roman"/>
          <w:bCs/>
          <w:szCs w:val="21"/>
          <w:u w:val="single"/>
        </w:rPr>
        <w:t xml:space="preserve">           </w:t>
      </w:r>
      <w:r w:rsidRPr="008C1F75">
        <w:rPr>
          <w:rFonts w:ascii="Times New Roman" w:eastAsia="宋体" w:hAnsi="Times New Roman" w:cs="Times New Roman"/>
          <w:bCs/>
          <w:szCs w:val="21"/>
        </w:rPr>
        <w:t>。</w:t>
      </w:r>
    </w:p>
    <w:p w14:paraId="5FEDE129" w14:textId="77777777" w:rsidR="008C1F75" w:rsidRPr="008C1F75" w:rsidRDefault="008C1F75" w:rsidP="00034A30">
      <w:pPr>
        <w:adjustRightInd w:val="0"/>
        <w:snapToGrid w:val="0"/>
        <w:spacing w:line="360" w:lineRule="auto"/>
        <w:rPr>
          <w:rFonts w:ascii="Times New Roman" w:eastAsia="宋体" w:hAnsi="Times New Roman" w:cs="Times New Roman"/>
          <w:bCs/>
          <w:szCs w:val="21"/>
        </w:rPr>
      </w:pPr>
      <w:r w:rsidRPr="008C1F75">
        <w:rPr>
          <w:rFonts w:ascii="Times New Roman" w:eastAsia="宋体" w:hAnsi="Times New Roman" w:cs="Times New Roman"/>
          <w:bCs/>
          <w:szCs w:val="21"/>
        </w:rPr>
        <w:t>（</w:t>
      </w:r>
      <w:r w:rsidRPr="008C1F75">
        <w:rPr>
          <w:rFonts w:ascii="Times New Roman" w:eastAsia="宋体" w:hAnsi="Times New Roman" w:cs="Times New Roman"/>
          <w:bCs/>
          <w:szCs w:val="21"/>
        </w:rPr>
        <w:t>2</w:t>
      </w:r>
      <w:r w:rsidRPr="008C1F75">
        <w:rPr>
          <w:rFonts w:ascii="Times New Roman" w:eastAsia="宋体" w:hAnsi="Times New Roman" w:cs="Times New Roman"/>
          <w:bCs/>
          <w:szCs w:val="21"/>
        </w:rPr>
        <w:t>）</w:t>
      </w:r>
      <w:r w:rsidRPr="008C1F75">
        <w:rPr>
          <w:rFonts w:ascii="Times New Roman" w:eastAsia="宋体" w:hAnsi="Times New Roman" w:cs="Times New Roman"/>
          <w:bCs/>
          <w:szCs w:val="21"/>
        </w:rPr>
        <w:t>Fe</w:t>
      </w:r>
      <w:r w:rsidRPr="008C1F75">
        <w:rPr>
          <w:rFonts w:ascii="Times New Roman" w:eastAsia="宋体" w:hAnsi="Times New Roman" w:cs="Times New Roman"/>
          <w:bCs/>
          <w:szCs w:val="21"/>
          <w:vertAlign w:val="superscript"/>
        </w:rPr>
        <w:t>2+</w:t>
      </w:r>
      <w:r w:rsidRPr="008C1F75">
        <w:rPr>
          <w:rFonts w:ascii="Times New Roman" w:eastAsia="宋体" w:hAnsi="Times New Roman" w:cs="Times New Roman"/>
          <w:bCs/>
          <w:szCs w:val="21"/>
        </w:rPr>
        <w:t>催化过程可表示为：</w:t>
      </w:r>
    </w:p>
    <w:p w14:paraId="43E3D788" w14:textId="77777777" w:rsidR="008C1F75" w:rsidRPr="008C1F75" w:rsidRDefault="008C1F75" w:rsidP="00034A30">
      <w:pPr>
        <w:adjustRightInd w:val="0"/>
        <w:snapToGrid w:val="0"/>
        <w:spacing w:line="360" w:lineRule="auto"/>
        <w:rPr>
          <w:rFonts w:ascii="Times New Roman" w:eastAsia="宋体" w:hAnsi="Times New Roman" w:cs="Times New Roman"/>
          <w:bCs/>
          <w:szCs w:val="21"/>
        </w:rPr>
      </w:pPr>
      <w:r w:rsidRPr="008C1F75">
        <w:rPr>
          <w:rFonts w:ascii="Times New Roman" w:eastAsia="宋体" w:hAnsi="Times New Roman" w:cs="Times New Roman"/>
          <w:bCs/>
          <w:szCs w:val="21"/>
          <w:lang w:val="pt-BR"/>
        </w:rPr>
        <w:t>i</w:t>
      </w:r>
      <w:r w:rsidRPr="008C1F75">
        <w:rPr>
          <w:rFonts w:ascii="Times New Roman" w:eastAsia="宋体" w:hAnsi="Times New Roman" w:cs="Times New Roman"/>
          <w:bCs/>
          <w:szCs w:val="21"/>
          <w:lang w:val="pt-BR"/>
        </w:rPr>
        <w:t>：</w:t>
      </w:r>
      <w:r w:rsidRPr="008C1F75">
        <w:rPr>
          <w:rFonts w:ascii="Times New Roman" w:eastAsia="宋体" w:hAnsi="Times New Roman" w:cs="Times New Roman"/>
          <w:bCs/>
          <w:szCs w:val="21"/>
          <w:lang w:val="pt-BR"/>
        </w:rPr>
        <w:t>2Fe</w:t>
      </w:r>
      <w:r w:rsidRPr="008C1F75">
        <w:rPr>
          <w:rFonts w:ascii="Times New Roman" w:eastAsia="宋体" w:hAnsi="Times New Roman" w:cs="Times New Roman"/>
          <w:bCs/>
          <w:szCs w:val="21"/>
          <w:vertAlign w:val="superscript"/>
          <w:lang w:val="pt-BR"/>
        </w:rPr>
        <w:t xml:space="preserve">2+ </w:t>
      </w:r>
      <w:r w:rsidRPr="008C1F75">
        <w:rPr>
          <w:rFonts w:ascii="Times New Roman" w:eastAsia="宋体" w:hAnsi="Times New Roman" w:cs="Times New Roman"/>
          <w:bCs/>
          <w:szCs w:val="21"/>
          <w:lang w:val="pt-BR"/>
        </w:rPr>
        <w:t>+ PbO</w:t>
      </w:r>
      <w:r w:rsidRPr="008C1F75">
        <w:rPr>
          <w:rFonts w:ascii="Times New Roman" w:eastAsia="宋体" w:hAnsi="Times New Roman" w:cs="Times New Roman"/>
          <w:bCs/>
          <w:szCs w:val="21"/>
          <w:vertAlign w:val="subscript"/>
          <w:lang w:val="pt-BR"/>
        </w:rPr>
        <w:t xml:space="preserve">2 </w:t>
      </w:r>
      <w:r w:rsidRPr="008C1F75">
        <w:rPr>
          <w:rFonts w:ascii="Times New Roman" w:eastAsia="宋体" w:hAnsi="Times New Roman" w:cs="Times New Roman"/>
          <w:bCs/>
          <w:szCs w:val="21"/>
          <w:lang w:val="pt-BR"/>
        </w:rPr>
        <w:t>+ 4H</w:t>
      </w:r>
      <w:r w:rsidRPr="008C1F75">
        <w:rPr>
          <w:rFonts w:ascii="Times New Roman" w:eastAsia="宋体" w:hAnsi="Times New Roman" w:cs="Times New Roman"/>
          <w:bCs/>
          <w:szCs w:val="21"/>
          <w:vertAlign w:val="superscript"/>
          <w:lang w:val="pt-BR"/>
        </w:rPr>
        <w:t xml:space="preserve">+ </w:t>
      </w:r>
      <w:r w:rsidRPr="008C1F75">
        <w:rPr>
          <w:rFonts w:ascii="Times New Roman" w:eastAsia="宋体" w:hAnsi="Times New Roman" w:cs="Times New Roman"/>
          <w:bCs/>
          <w:szCs w:val="21"/>
          <w:lang w:val="pt-BR"/>
        </w:rPr>
        <w:t>+ SO</w:t>
      </w:r>
      <w:r w:rsidRPr="008C1F75">
        <w:rPr>
          <w:rFonts w:ascii="Times New Roman" w:eastAsia="宋体" w:hAnsi="Times New Roman" w:cs="Times New Roman"/>
          <w:bCs/>
          <w:szCs w:val="21"/>
          <w:vertAlign w:val="subscript"/>
          <w:lang w:val="pt-BR"/>
        </w:rPr>
        <w:t>4</w:t>
      </w:r>
      <w:r w:rsidRPr="008C1F75">
        <w:rPr>
          <w:rFonts w:ascii="Times New Roman" w:eastAsia="宋体" w:hAnsi="Times New Roman" w:cs="Times New Roman"/>
          <w:bCs/>
          <w:szCs w:val="21"/>
          <w:vertAlign w:val="superscript"/>
          <w:lang w:val="pt-BR"/>
        </w:rPr>
        <w:t xml:space="preserve">2− </w:t>
      </w:r>
      <w:r w:rsidRPr="008C1F75">
        <w:rPr>
          <w:rFonts w:ascii="Times New Roman" w:eastAsia="宋体" w:hAnsi="Times New Roman" w:cs="Times New Roman"/>
          <w:bCs/>
          <w:szCs w:val="21"/>
        </w:rPr>
        <w:t xml:space="preserve">=== </w:t>
      </w:r>
      <w:r w:rsidRPr="008C1F75">
        <w:rPr>
          <w:rFonts w:ascii="Times New Roman" w:eastAsia="宋体" w:hAnsi="Times New Roman" w:cs="Times New Roman"/>
          <w:bCs/>
          <w:szCs w:val="21"/>
          <w:lang w:val="pt-BR"/>
        </w:rPr>
        <w:t>2Fe</w:t>
      </w:r>
      <w:r w:rsidRPr="008C1F75">
        <w:rPr>
          <w:rFonts w:ascii="Times New Roman" w:eastAsia="宋体" w:hAnsi="Times New Roman" w:cs="Times New Roman"/>
          <w:bCs/>
          <w:szCs w:val="21"/>
          <w:vertAlign w:val="superscript"/>
          <w:lang w:val="pt-BR"/>
        </w:rPr>
        <w:t xml:space="preserve">3+ </w:t>
      </w:r>
      <w:r w:rsidRPr="008C1F75">
        <w:rPr>
          <w:rFonts w:ascii="Times New Roman" w:eastAsia="宋体" w:hAnsi="Times New Roman" w:cs="Times New Roman"/>
          <w:bCs/>
          <w:szCs w:val="21"/>
          <w:lang w:val="pt-BR"/>
        </w:rPr>
        <w:t>+ PbSO</w:t>
      </w:r>
      <w:r w:rsidRPr="008C1F75">
        <w:rPr>
          <w:rFonts w:ascii="Times New Roman" w:eastAsia="宋体" w:hAnsi="Times New Roman" w:cs="Times New Roman"/>
          <w:bCs/>
          <w:szCs w:val="21"/>
          <w:vertAlign w:val="subscript"/>
          <w:lang w:val="pt-BR"/>
        </w:rPr>
        <w:t xml:space="preserve">4 </w:t>
      </w:r>
      <w:r w:rsidRPr="008C1F75">
        <w:rPr>
          <w:rFonts w:ascii="Times New Roman" w:eastAsia="宋体" w:hAnsi="Times New Roman" w:cs="Times New Roman"/>
          <w:bCs/>
          <w:szCs w:val="21"/>
          <w:lang w:val="pt-BR"/>
        </w:rPr>
        <w:t>+ 2H</w:t>
      </w:r>
      <w:r w:rsidRPr="008C1F75">
        <w:rPr>
          <w:rFonts w:ascii="Times New Roman" w:eastAsia="宋体" w:hAnsi="Times New Roman" w:cs="Times New Roman"/>
          <w:bCs/>
          <w:szCs w:val="21"/>
          <w:vertAlign w:val="subscript"/>
          <w:lang w:val="pt-BR"/>
        </w:rPr>
        <w:t>2</w:t>
      </w:r>
      <w:r w:rsidRPr="008C1F75">
        <w:rPr>
          <w:rFonts w:ascii="Times New Roman" w:eastAsia="宋体" w:hAnsi="Times New Roman" w:cs="Times New Roman"/>
          <w:bCs/>
          <w:szCs w:val="21"/>
          <w:lang w:val="pt-BR"/>
        </w:rPr>
        <w:t>O</w:t>
      </w:r>
    </w:p>
    <w:p w14:paraId="16D05CFE" w14:textId="77777777" w:rsidR="008C1F75" w:rsidRPr="008C1F75" w:rsidRDefault="008C1F75" w:rsidP="00034A30">
      <w:pPr>
        <w:adjustRightInd w:val="0"/>
        <w:snapToGrid w:val="0"/>
        <w:spacing w:line="360" w:lineRule="auto"/>
        <w:rPr>
          <w:rFonts w:ascii="Times New Roman" w:eastAsia="宋体" w:hAnsi="Times New Roman" w:cs="Times New Roman"/>
          <w:bCs/>
          <w:szCs w:val="21"/>
        </w:rPr>
      </w:pPr>
      <w:r w:rsidRPr="008C1F75">
        <w:rPr>
          <w:rFonts w:ascii="Times New Roman" w:eastAsia="宋体" w:hAnsi="Times New Roman" w:cs="Times New Roman"/>
          <w:bCs/>
          <w:szCs w:val="21"/>
        </w:rPr>
        <w:t>ii</w:t>
      </w:r>
      <w:r w:rsidRPr="008C1F75">
        <w:rPr>
          <w:rFonts w:ascii="Times New Roman" w:eastAsia="宋体" w:hAnsi="Times New Roman" w:cs="Times New Roman"/>
          <w:bCs/>
          <w:szCs w:val="21"/>
          <w:lang w:val="pt-BR"/>
        </w:rPr>
        <w:t>：</w:t>
      </w:r>
      <w:r w:rsidRPr="008C1F75">
        <w:rPr>
          <w:rFonts w:ascii="Times New Roman" w:eastAsia="宋体" w:hAnsi="Times New Roman" w:cs="Times New Roman"/>
          <w:bCs/>
          <w:szCs w:val="21"/>
        </w:rPr>
        <w:t>……</w:t>
      </w:r>
    </w:p>
    <w:p w14:paraId="528C34EB" w14:textId="77777777" w:rsidR="008C1F75" w:rsidRPr="008C1F75" w:rsidRDefault="008C1F75" w:rsidP="00034A30">
      <w:pPr>
        <w:adjustRightInd w:val="0"/>
        <w:snapToGrid w:val="0"/>
        <w:spacing w:line="360" w:lineRule="auto"/>
        <w:rPr>
          <w:rFonts w:ascii="Times New Roman" w:eastAsia="宋体" w:hAnsi="Times New Roman" w:cs="Times New Roman"/>
          <w:bCs/>
          <w:szCs w:val="21"/>
        </w:rPr>
      </w:pPr>
      <w:r w:rsidRPr="008C1F75">
        <w:rPr>
          <w:rFonts w:ascii="宋体" w:eastAsia="宋体" w:hAnsi="宋体" w:cs="宋体" w:hint="eastAsia"/>
          <w:bCs/>
          <w:szCs w:val="21"/>
        </w:rPr>
        <w:t>①</w:t>
      </w:r>
      <w:r w:rsidRPr="008C1F75">
        <w:rPr>
          <w:rFonts w:ascii="Times New Roman" w:eastAsia="宋体" w:hAnsi="Times New Roman" w:cs="Times New Roman"/>
          <w:bCs/>
          <w:szCs w:val="21"/>
        </w:rPr>
        <w:t xml:space="preserve"> </w:t>
      </w:r>
      <w:r w:rsidRPr="008C1F75">
        <w:rPr>
          <w:rFonts w:ascii="Times New Roman" w:eastAsia="宋体" w:hAnsi="Times New Roman" w:cs="Times New Roman"/>
          <w:bCs/>
          <w:szCs w:val="21"/>
        </w:rPr>
        <w:t>写出</w:t>
      </w:r>
      <w:r w:rsidRPr="008C1F75">
        <w:rPr>
          <w:rFonts w:ascii="Times New Roman" w:eastAsia="宋体" w:hAnsi="Times New Roman" w:cs="Times New Roman"/>
          <w:bCs/>
          <w:szCs w:val="21"/>
        </w:rPr>
        <w:t>ii</w:t>
      </w:r>
      <w:r w:rsidRPr="008C1F75">
        <w:rPr>
          <w:rFonts w:ascii="Times New Roman" w:eastAsia="宋体" w:hAnsi="Times New Roman" w:cs="Times New Roman"/>
          <w:bCs/>
          <w:szCs w:val="21"/>
        </w:rPr>
        <w:t>的离子方程式：</w:t>
      </w:r>
      <w:r w:rsidRPr="008C1F75">
        <w:rPr>
          <w:rFonts w:ascii="Times New Roman" w:eastAsia="宋体" w:hAnsi="Times New Roman" w:cs="Times New Roman"/>
          <w:bCs/>
          <w:szCs w:val="21"/>
          <w:u w:val="single"/>
        </w:rPr>
        <w:t xml:space="preserve">         </w:t>
      </w:r>
      <w:r w:rsidRPr="008C1F75">
        <w:rPr>
          <w:rFonts w:ascii="Times New Roman" w:eastAsia="宋体" w:hAnsi="Times New Roman" w:cs="Times New Roman"/>
          <w:bCs/>
          <w:szCs w:val="21"/>
        </w:rPr>
        <w:t>。</w:t>
      </w:r>
    </w:p>
    <w:p w14:paraId="67D7017F" w14:textId="77777777" w:rsidR="008C1F75" w:rsidRPr="008C1F75" w:rsidRDefault="008C1F75" w:rsidP="00034A30">
      <w:pPr>
        <w:adjustRightInd w:val="0"/>
        <w:snapToGrid w:val="0"/>
        <w:spacing w:line="360" w:lineRule="auto"/>
        <w:rPr>
          <w:rFonts w:ascii="Times New Roman" w:eastAsia="宋体" w:hAnsi="Times New Roman" w:cs="Times New Roman"/>
          <w:bCs/>
          <w:szCs w:val="21"/>
        </w:rPr>
      </w:pPr>
      <w:r w:rsidRPr="008C1F75">
        <w:rPr>
          <w:rFonts w:ascii="宋体" w:eastAsia="宋体" w:hAnsi="宋体" w:cs="宋体" w:hint="eastAsia"/>
          <w:bCs/>
          <w:szCs w:val="21"/>
        </w:rPr>
        <w:t>②</w:t>
      </w:r>
      <w:r w:rsidRPr="008C1F75">
        <w:rPr>
          <w:rFonts w:ascii="Times New Roman" w:eastAsia="宋体" w:hAnsi="Times New Roman" w:cs="Times New Roman"/>
          <w:bCs/>
          <w:szCs w:val="21"/>
        </w:rPr>
        <w:t xml:space="preserve"> </w:t>
      </w:r>
      <w:r w:rsidRPr="008C1F75">
        <w:rPr>
          <w:rFonts w:ascii="Times New Roman" w:eastAsia="宋体" w:hAnsi="Times New Roman" w:cs="Times New Roman"/>
          <w:bCs/>
          <w:szCs w:val="21"/>
        </w:rPr>
        <w:t>下列实验方案可证实上述催化过程。将实验方案补充完整。</w:t>
      </w:r>
    </w:p>
    <w:p w14:paraId="3E615514" w14:textId="77777777" w:rsidR="008C1F75" w:rsidRPr="008C1F75" w:rsidRDefault="008C1F75" w:rsidP="00034A30">
      <w:pPr>
        <w:adjustRightInd w:val="0"/>
        <w:snapToGrid w:val="0"/>
        <w:spacing w:line="360" w:lineRule="auto"/>
        <w:rPr>
          <w:rFonts w:ascii="Times New Roman" w:eastAsia="宋体" w:hAnsi="Times New Roman" w:cs="Times New Roman"/>
          <w:bCs/>
          <w:szCs w:val="21"/>
        </w:rPr>
      </w:pPr>
      <w:r w:rsidRPr="008C1F75">
        <w:rPr>
          <w:rFonts w:ascii="Times New Roman" w:eastAsia="宋体" w:hAnsi="Times New Roman" w:cs="Times New Roman"/>
          <w:bCs/>
          <w:szCs w:val="21"/>
        </w:rPr>
        <w:t>a</w:t>
      </w:r>
      <w:r w:rsidRPr="008C1F75">
        <w:rPr>
          <w:rFonts w:ascii="Times New Roman" w:eastAsia="宋体" w:hAnsi="Times New Roman" w:cs="Times New Roman"/>
          <w:bCs/>
          <w:szCs w:val="21"/>
        </w:rPr>
        <w:t>．向酸化的</w:t>
      </w:r>
      <w:r w:rsidRPr="008C1F75">
        <w:rPr>
          <w:rFonts w:ascii="Times New Roman" w:eastAsia="宋体" w:hAnsi="Times New Roman" w:cs="Times New Roman"/>
          <w:bCs/>
          <w:szCs w:val="21"/>
        </w:rPr>
        <w:t>FeSO</w:t>
      </w:r>
      <w:r w:rsidRPr="008C1F75">
        <w:rPr>
          <w:rFonts w:ascii="Times New Roman" w:eastAsia="宋体" w:hAnsi="Times New Roman" w:cs="Times New Roman"/>
          <w:bCs/>
          <w:szCs w:val="21"/>
          <w:vertAlign w:val="subscript"/>
        </w:rPr>
        <w:t>4</w:t>
      </w:r>
      <w:r w:rsidRPr="008C1F75">
        <w:rPr>
          <w:rFonts w:ascii="Times New Roman" w:eastAsia="宋体" w:hAnsi="Times New Roman" w:cs="Times New Roman"/>
          <w:bCs/>
          <w:szCs w:val="21"/>
        </w:rPr>
        <w:t>溶液中加入</w:t>
      </w:r>
      <w:r w:rsidRPr="008C1F75">
        <w:rPr>
          <w:rFonts w:ascii="Times New Roman" w:eastAsia="宋体" w:hAnsi="Times New Roman" w:cs="Times New Roman"/>
          <w:bCs/>
          <w:szCs w:val="21"/>
        </w:rPr>
        <w:t>KSCN</w:t>
      </w:r>
      <w:r w:rsidRPr="008C1F75">
        <w:rPr>
          <w:rFonts w:ascii="Times New Roman" w:eastAsia="宋体" w:hAnsi="Times New Roman" w:cs="Times New Roman"/>
          <w:bCs/>
          <w:szCs w:val="21"/>
        </w:rPr>
        <w:t>溶液，溶液几乎无色，再加入少量</w:t>
      </w:r>
      <w:r w:rsidRPr="008C1F75">
        <w:rPr>
          <w:rFonts w:ascii="Times New Roman" w:eastAsia="宋体" w:hAnsi="Times New Roman" w:cs="Times New Roman"/>
          <w:bCs/>
          <w:szCs w:val="21"/>
        </w:rPr>
        <w:t>PbO</w:t>
      </w:r>
      <w:r w:rsidRPr="008C1F75">
        <w:rPr>
          <w:rFonts w:ascii="Times New Roman" w:eastAsia="宋体" w:hAnsi="Times New Roman" w:cs="Times New Roman"/>
          <w:bCs/>
          <w:szCs w:val="21"/>
          <w:vertAlign w:val="subscript"/>
        </w:rPr>
        <w:t>2</w:t>
      </w:r>
      <w:r w:rsidRPr="008C1F75">
        <w:rPr>
          <w:rFonts w:ascii="Times New Roman" w:eastAsia="宋体" w:hAnsi="Times New Roman" w:cs="Times New Roman"/>
          <w:bCs/>
          <w:szCs w:val="21"/>
        </w:rPr>
        <w:t>，</w:t>
      </w:r>
    </w:p>
    <w:p w14:paraId="3709C858" w14:textId="77777777" w:rsidR="008C1F75" w:rsidRPr="008C1F75" w:rsidRDefault="008C1F75" w:rsidP="00034A30">
      <w:pPr>
        <w:adjustRightInd w:val="0"/>
        <w:snapToGrid w:val="0"/>
        <w:spacing w:line="360" w:lineRule="auto"/>
        <w:rPr>
          <w:rFonts w:ascii="Times New Roman" w:eastAsia="宋体" w:hAnsi="Times New Roman" w:cs="Times New Roman"/>
          <w:bCs/>
          <w:szCs w:val="21"/>
        </w:rPr>
      </w:pPr>
      <w:r w:rsidRPr="008C1F75">
        <w:rPr>
          <w:rFonts w:ascii="Times New Roman" w:eastAsia="宋体" w:hAnsi="Times New Roman" w:cs="Times New Roman"/>
          <w:bCs/>
          <w:szCs w:val="21"/>
        </w:rPr>
        <w:t>溶液变红。</w:t>
      </w:r>
    </w:p>
    <w:p w14:paraId="0D5796E9" w14:textId="77777777" w:rsidR="008C1F75" w:rsidRPr="008C1F75" w:rsidRDefault="008C1F75" w:rsidP="00034A30">
      <w:pPr>
        <w:adjustRightInd w:val="0"/>
        <w:snapToGrid w:val="0"/>
        <w:spacing w:line="360" w:lineRule="auto"/>
        <w:rPr>
          <w:rFonts w:ascii="Times New Roman" w:eastAsia="宋体" w:hAnsi="Times New Roman" w:cs="Times New Roman"/>
          <w:bCs/>
          <w:szCs w:val="21"/>
        </w:rPr>
      </w:pPr>
      <w:r w:rsidRPr="008C1F75">
        <w:rPr>
          <w:rFonts w:ascii="Times New Roman" w:eastAsia="宋体" w:hAnsi="Times New Roman" w:cs="Times New Roman"/>
          <w:bCs/>
          <w:szCs w:val="21"/>
        </w:rPr>
        <w:t>b</w:t>
      </w:r>
      <w:r w:rsidRPr="008C1F75">
        <w:rPr>
          <w:rFonts w:ascii="Times New Roman" w:eastAsia="宋体" w:hAnsi="Times New Roman" w:cs="Times New Roman"/>
          <w:bCs/>
          <w:szCs w:val="21"/>
        </w:rPr>
        <w:t>．</w:t>
      </w:r>
      <w:r w:rsidRPr="008C1F75">
        <w:rPr>
          <w:rFonts w:ascii="Times New Roman" w:eastAsia="宋体" w:hAnsi="Times New Roman" w:cs="Times New Roman"/>
          <w:bCs/>
          <w:szCs w:val="21"/>
          <w:u w:val="single"/>
        </w:rPr>
        <w:t xml:space="preserve">        </w:t>
      </w:r>
      <w:r w:rsidRPr="008C1F75">
        <w:rPr>
          <w:rFonts w:ascii="Times New Roman" w:eastAsia="宋体" w:hAnsi="Times New Roman" w:cs="Times New Roman"/>
          <w:bCs/>
          <w:szCs w:val="21"/>
        </w:rPr>
        <w:t>。</w:t>
      </w:r>
    </w:p>
    <w:p w14:paraId="28D48FC8" w14:textId="0698DDBE" w:rsidR="00D73114" w:rsidRPr="008C1F75" w:rsidRDefault="00D73114" w:rsidP="00034A30">
      <w:pPr>
        <w:adjustRightInd w:val="0"/>
        <w:snapToGrid w:val="0"/>
        <w:spacing w:line="360" w:lineRule="auto"/>
        <w:rPr>
          <w:rFonts w:ascii="Times New Roman" w:eastAsia="宋体" w:hAnsi="Times New Roman" w:cs="Times New Roman"/>
          <w:b/>
          <w:bCs/>
          <w:sz w:val="28"/>
          <w:szCs w:val="28"/>
          <w:lang w:val="pl-PL"/>
        </w:rPr>
      </w:pPr>
    </w:p>
    <w:p w14:paraId="317F811D" w14:textId="03890D21" w:rsidR="00D73114" w:rsidRDefault="00D73114" w:rsidP="00034A30">
      <w:pPr>
        <w:adjustRightInd w:val="0"/>
        <w:snapToGrid w:val="0"/>
        <w:spacing w:line="360" w:lineRule="auto"/>
        <w:rPr>
          <w:rFonts w:ascii="Times New Roman" w:eastAsia="宋体" w:hAnsi="Times New Roman" w:cs="Times New Roman"/>
          <w:b/>
          <w:bCs/>
          <w:sz w:val="28"/>
          <w:szCs w:val="28"/>
        </w:rPr>
      </w:pPr>
    </w:p>
    <w:p w14:paraId="3BC96B6D" w14:textId="69B38203" w:rsidR="00D73114" w:rsidRPr="00D73114" w:rsidRDefault="00D73114" w:rsidP="00034A30">
      <w:pPr>
        <w:adjustRightInd w:val="0"/>
        <w:snapToGrid w:val="0"/>
        <w:spacing w:line="360" w:lineRule="auto"/>
        <w:jc w:val="center"/>
        <w:rPr>
          <w:rFonts w:ascii="Times New Roman" w:eastAsia="宋体" w:hAnsi="Times New Roman" w:cs="Times New Roman"/>
          <w:b/>
          <w:bCs/>
          <w:color w:val="FF0000"/>
          <w:szCs w:val="21"/>
        </w:rPr>
      </w:pPr>
      <w:r w:rsidRPr="00D73114">
        <w:rPr>
          <w:rFonts w:ascii="Times New Roman" w:eastAsia="宋体" w:hAnsi="Times New Roman" w:cs="Times New Roman" w:hint="eastAsia"/>
          <w:b/>
          <w:bCs/>
          <w:color w:val="FF0000"/>
          <w:szCs w:val="21"/>
        </w:rPr>
        <w:t>【参考答案】</w:t>
      </w:r>
    </w:p>
    <w:p w14:paraId="3AC493D3" w14:textId="078F4AB2" w:rsidR="008C1F75" w:rsidRDefault="008C1F75" w:rsidP="00034A30">
      <w:pPr>
        <w:pStyle w:val="a5"/>
        <w:snapToGrid w:val="0"/>
        <w:spacing w:line="360" w:lineRule="auto"/>
        <w:rPr>
          <w:rFonts w:ascii="Times New Roman" w:hAnsi="Times New Roman" w:cs="Times New Roman"/>
        </w:rPr>
      </w:pPr>
      <w:r>
        <w:rPr>
          <w:rFonts w:ascii="Times New Roman" w:eastAsia="黑体" w:hAnsi="Times New Roman" w:cs="Times New Roman" w:hint="eastAsia"/>
        </w:rPr>
        <w:t>1</w:t>
      </w:r>
      <w:r>
        <w:rPr>
          <w:rFonts w:ascii="Times New Roman" w:eastAsia="黑体" w:hAnsi="Times New Roman" w:cs="Times New Roman"/>
        </w:rPr>
        <w:t xml:space="preserve">. </w:t>
      </w:r>
      <w:r>
        <w:rPr>
          <w:rFonts w:ascii="Times New Roman" w:eastAsia="黑体" w:hAnsi="Times New Roman" w:cs="Times New Roman"/>
        </w:rPr>
        <w:t xml:space="preserve"> </w:t>
      </w:r>
      <w:r w:rsidRPr="00662506">
        <w:rPr>
          <w:rFonts w:ascii="Times New Roman" w:hAnsi="Times New Roman" w:cs="Times New Roman"/>
        </w:rPr>
        <w:t>A</w:t>
      </w:r>
    </w:p>
    <w:p w14:paraId="736512CD" w14:textId="77777777" w:rsidR="008C1F75" w:rsidRPr="00252AEF" w:rsidRDefault="008C1F75" w:rsidP="00034A30">
      <w:pPr>
        <w:adjustRightInd w:val="0"/>
        <w:snapToGrid w:val="0"/>
        <w:spacing w:line="360" w:lineRule="auto"/>
        <w:rPr>
          <w:rFonts w:ascii="Times New Roman" w:eastAsia="宋体" w:hAnsi="Times New Roman" w:cs="Times New Roman"/>
          <w:color w:val="000000"/>
          <w:szCs w:val="24"/>
        </w:rPr>
      </w:pPr>
      <w:r>
        <w:rPr>
          <w:rFonts w:ascii="Times New Roman" w:eastAsia="黑体" w:hAnsi="Times New Roman" w:cs="Times New Roman" w:hint="eastAsia"/>
        </w:rPr>
        <w:t>2</w:t>
      </w:r>
      <w:r>
        <w:rPr>
          <w:rFonts w:ascii="Times New Roman" w:eastAsia="黑体" w:hAnsi="Times New Roman" w:cs="Times New Roman"/>
        </w:rPr>
        <w:t>.</w:t>
      </w:r>
      <w:r>
        <w:rPr>
          <w:rFonts w:ascii="Times New Roman" w:eastAsia="黑体" w:hAnsi="Times New Roman" w:cs="Times New Roman"/>
        </w:rPr>
        <w:t xml:space="preserve">　</w:t>
      </w:r>
      <w:r w:rsidRPr="00662506">
        <w:rPr>
          <w:rFonts w:ascii="Times New Roman" w:hAnsi="Times New Roman" w:cs="Times New Roman"/>
        </w:rPr>
        <w:t>D</w:t>
      </w:r>
    </w:p>
    <w:p w14:paraId="77FA53FA" w14:textId="77777777" w:rsidR="008C1F75" w:rsidRDefault="008C1F75" w:rsidP="00034A30">
      <w:pPr>
        <w:pStyle w:val="a5"/>
        <w:snapToGrid w:val="0"/>
        <w:spacing w:line="360" w:lineRule="auto"/>
        <w:rPr>
          <w:rFonts w:ascii="Times New Roman" w:hAnsi="Times New Roman" w:cs="Times New Roman"/>
        </w:rPr>
      </w:pPr>
      <w:r>
        <w:rPr>
          <w:rFonts w:ascii="Times New Roman" w:eastAsia="黑体" w:hAnsi="Times New Roman" w:cs="Times New Roman" w:hint="eastAsia"/>
        </w:rPr>
        <w:t>3</w:t>
      </w:r>
      <w:r>
        <w:rPr>
          <w:rFonts w:ascii="Times New Roman" w:eastAsia="黑体" w:hAnsi="Times New Roman" w:cs="Times New Roman"/>
        </w:rPr>
        <w:t>.</w:t>
      </w:r>
      <w:r>
        <w:rPr>
          <w:rFonts w:ascii="Times New Roman" w:eastAsia="黑体" w:hAnsi="Times New Roman" w:cs="Times New Roman"/>
        </w:rPr>
        <w:t xml:space="preserve">　</w:t>
      </w:r>
      <w:r w:rsidRPr="00662506">
        <w:rPr>
          <w:rFonts w:ascii="Times New Roman" w:hAnsi="Times New Roman" w:cs="Times New Roman"/>
        </w:rPr>
        <w:t>C</w:t>
      </w:r>
    </w:p>
    <w:p w14:paraId="2A3A6E19" w14:textId="7AC523BC" w:rsidR="008C1F75" w:rsidRPr="00F12F63" w:rsidRDefault="008C1F75" w:rsidP="00034A30">
      <w:pPr>
        <w:spacing w:line="360" w:lineRule="auto"/>
        <w:rPr>
          <w:rFonts w:ascii="Times New Roman" w:hAnsi="Times New Roman" w:cs="Times New Roman"/>
        </w:rPr>
      </w:pPr>
      <w:r>
        <w:rPr>
          <w:rFonts w:ascii="Times New Roman" w:eastAsia="宋体" w:hAnsi="Times New Roman" w:cs="Times New Roman"/>
          <w:szCs w:val="21"/>
        </w:rPr>
        <w:t>4</w:t>
      </w:r>
      <w:r w:rsidRPr="00F12F63">
        <w:rPr>
          <w:rFonts w:ascii="Times New Roman" w:eastAsia="宋体" w:hAnsi="Times New Roman" w:cs="Times New Roman"/>
          <w:szCs w:val="21"/>
        </w:rPr>
        <w:t>．</w:t>
      </w:r>
      <w:r w:rsidRPr="00F12F63">
        <w:rPr>
          <w:rFonts w:ascii="Times New Roman" w:hAnsi="Times New Roman" w:cs="Times New Roman"/>
          <w:position w:val="2"/>
        </w:rPr>
        <w:t>（</w:t>
      </w:r>
      <w:r w:rsidRPr="00F12F63">
        <w:rPr>
          <w:rFonts w:ascii="Times New Roman" w:hAnsi="Times New Roman" w:cs="Times New Roman"/>
          <w:position w:val="2"/>
        </w:rPr>
        <w:t>1</w:t>
      </w:r>
      <w:r w:rsidRPr="00F12F63">
        <w:rPr>
          <w:rFonts w:ascii="Times New Roman" w:hAnsi="Times New Roman" w:cs="Times New Roman"/>
          <w:position w:val="2"/>
        </w:rPr>
        <w:t>）</w:t>
      </w:r>
      <w:proofErr w:type="spellStart"/>
      <w:r w:rsidRPr="00F12F63">
        <w:rPr>
          <w:rFonts w:ascii="Times New Roman" w:hAnsi="Times New Roman" w:cs="Times New Roman"/>
        </w:rPr>
        <w:t>Pb</w:t>
      </w:r>
      <w:proofErr w:type="spellEnd"/>
      <w:r w:rsidRPr="00F12F63">
        <w:rPr>
          <w:rFonts w:ascii="Times New Roman" w:hAnsi="Times New Roman" w:cs="Times New Roman"/>
        </w:rPr>
        <w:t xml:space="preserve"> + PbO</w:t>
      </w:r>
      <w:r w:rsidRPr="00F12F63">
        <w:rPr>
          <w:rFonts w:ascii="Times New Roman" w:hAnsi="Times New Roman" w:cs="Times New Roman"/>
          <w:vertAlign w:val="subscript"/>
        </w:rPr>
        <w:t>2</w:t>
      </w:r>
      <w:r w:rsidRPr="00F12F63">
        <w:rPr>
          <w:rFonts w:ascii="Times New Roman" w:hAnsi="Times New Roman" w:cs="Times New Roman"/>
        </w:rPr>
        <w:t xml:space="preserve"> + 2H</w:t>
      </w:r>
      <w:r w:rsidRPr="00F12F63">
        <w:rPr>
          <w:rFonts w:ascii="Times New Roman" w:hAnsi="Times New Roman" w:cs="Times New Roman"/>
          <w:vertAlign w:val="subscript"/>
        </w:rPr>
        <w:t>2</w:t>
      </w:r>
      <w:r w:rsidRPr="00F12F63">
        <w:rPr>
          <w:rFonts w:ascii="Times New Roman" w:hAnsi="Times New Roman" w:cs="Times New Roman"/>
        </w:rPr>
        <w:t>SO</w:t>
      </w:r>
      <w:r w:rsidRPr="00F12F63">
        <w:rPr>
          <w:rFonts w:ascii="Times New Roman" w:hAnsi="Times New Roman" w:cs="Times New Roman"/>
          <w:vertAlign w:val="subscript"/>
        </w:rPr>
        <w:t>4</w:t>
      </w:r>
      <w:r>
        <w:rPr>
          <w:rFonts w:ascii="Times New Roman" w:hAnsi="Times New Roman" w:cs="Times New Roman"/>
          <w:vertAlign w:val="subscript"/>
        </w:rPr>
        <w:t xml:space="preserve"> </w:t>
      </w:r>
      <w:r w:rsidRPr="00F12F63">
        <w:rPr>
          <w:rFonts w:ascii="Times New Roman" w:hAnsi="Times New Roman" w:cs="Times New Roman"/>
        </w:rPr>
        <w:t>==</w:t>
      </w:r>
      <w:r>
        <w:rPr>
          <w:rFonts w:ascii="Times New Roman" w:hAnsi="Times New Roman" w:cs="Times New Roman"/>
        </w:rPr>
        <w:t>=</w:t>
      </w:r>
      <w:r w:rsidRPr="00F12F63">
        <w:rPr>
          <w:rFonts w:ascii="Times New Roman" w:hAnsi="Times New Roman" w:cs="Times New Roman"/>
        </w:rPr>
        <w:t xml:space="preserve"> 2PbSO</w:t>
      </w:r>
      <w:r w:rsidRPr="00F12F63">
        <w:rPr>
          <w:rFonts w:ascii="Times New Roman" w:hAnsi="Times New Roman" w:cs="Times New Roman"/>
          <w:vertAlign w:val="subscript"/>
        </w:rPr>
        <w:t>4</w:t>
      </w:r>
      <w:r>
        <w:rPr>
          <w:rFonts w:ascii="Times New Roman" w:hAnsi="Times New Roman" w:cs="Times New Roman"/>
          <w:vertAlign w:val="subscript"/>
        </w:rPr>
        <w:t xml:space="preserve"> </w:t>
      </w:r>
      <w:r w:rsidRPr="00F12F63">
        <w:rPr>
          <w:rFonts w:ascii="Times New Roman" w:hAnsi="Times New Roman" w:cs="Times New Roman"/>
        </w:rPr>
        <w:t>+ 2H</w:t>
      </w:r>
      <w:r w:rsidRPr="00F12F63">
        <w:rPr>
          <w:rFonts w:ascii="Times New Roman" w:hAnsi="Times New Roman" w:cs="Times New Roman"/>
          <w:vertAlign w:val="subscript"/>
        </w:rPr>
        <w:t>2</w:t>
      </w:r>
      <w:r w:rsidRPr="00F12F63">
        <w:rPr>
          <w:rFonts w:ascii="Times New Roman" w:hAnsi="Times New Roman" w:cs="Times New Roman"/>
        </w:rPr>
        <w:t>O</w:t>
      </w:r>
    </w:p>
    <w:p w14:paraId="1E9E8230" w14:textId="77777777" w:rsidR="008C1F75" w:rsidRDefault="008C1F75" w:rsidP="00034A30">
      <w:pPr>
        <w:spacing w:line="360" w:lineRule="auto"/>
        <w:ind w:firstLineChars="100" w:firstLine="210"/>
        <w:rPr>
          <w:rFonts w:ascii="Times New Roman" w:hAnsi="Times New Roman" w:cs="Times New Roman"/>
        </w:rPr>
      </w:pPr>
      <w:r w:rsidRPr="00F12F63">
        <w:rPr>
          <w:rFonts w:ascii="Times New Roman" w:hAnsi="Times New Roman" w:cs="Times New Roman"/>
        </w:rPr>
        <w:t>（</w:t>
      </w:r>
      <w:r w:rsidRPr="00F12F63">
        <w:rPr>
          <w:rFonts w:ascii="Times New Roman" w:hAnsi="Times New Roman" w:cs="Times New Roman"/>
        </w:rPr>
        <w:t>2</w:t>
      </w:r>
      <w:r w:rsidRPr="00F12F63">
        <w:rPr>
          <w:rFonts w:ascii="Times New Roman" w:hAnsi="Times New Roman" w:cs="Times New Roman"/>
        </w:rPr>
        <w:t>）</w:t>
      </w:r>
      <w:r w:rsidRPr="00F12F63">
        <w:rPr>
          <w:rFonts w:ascii="宋体" w:eastAsia="宋体" w:hAnsi="宋体" w:cs="宋体" w:hint="eastAsia"/>
        </w:rPr>
        <w:t>①</w:t>
      </w:r>
      <w:r>
        <w:rPr>
          <w:rFonts w:ascii="宋体" w:eastAsia="宋体" w:hAnsi="宋体" w:cs="宋体" w:hint="eastAsia"/>
        </w:rPr>
        <w:t xml:space="preserve"> </w:t>
      </w:r>
      <w:r w:rsidRPr="00F12F63">
        <w:rPr>
          <w:rFonts w:ascii="Times New Roman" w:hAnsi="Times New Roman" w:cs="Times New Roman"/>
        </w:rPr>
        <w:t>2Fe</w:t>
      </w:r>
      <w:r w:rsidRPr="00F12F63">
        <w:rPr>
          <w:rFonts w:ascii="Times New Roman" w:hAnsi="Times New Roman" w:cs="Times New Roman"/>
          <w:vertAlign w:val="superscript"/>
        </w:rPr>
        <w:t>3</w:t>
      </w:r>
      <w:r>
        <w:rPr>
          <w:rFonts w:ascii="Times New Roman" w:hAnsi="Times New Roman" w:cs="Times New Roman" w:hint="eastAsia"/>
          <w:vertAlign w:val="superscript"/>
        </w:rPr>
        <w:t>+</w:t>
      </w:r>
      <w:r w:rsidRPr="00F12F63">
        <w:rPr>
          <w:rFonts w:ascii="Times New Roman" w:hAnsi="Times New Roman" w:cs="Times New Roman"/>
        </w:rPr>
        <w:t>+</w:t>
      </w:r>
      <w:r>
        <w:rPr>
          <w:rFonts w:ascii="Times New Roman" w:hAnsi="Times New Roman" w:cs="Times New Roman"/>
        </w:rPr>
        <w:t xml:space="preserve"> </w:t>
      </w:r>
      <w:proofErr w:type="spellStart"/>
      <w:r w:rsidRPr="00F12F63">
        <w:rPr>
          <w:rFonts w:ascii="Times New Roman" w:hAnsi="Times New Roman" w:cs="Times New Roman"/>
        </w:rPr>
        <w:t>Pb</w:t>
      </w:r>
      <w:proofErr w:type="spellEnd"/>
      <w:r>
        <w:rPr>
          <w:rFonts w:ascii="Times New Roman" w:hAnsi="Times New Roman" w:cs="Times New Roman"/>
        </w:rPr>
        <w:t xml:space="preserve"> </w:t>
      </w:r>
      <w:r w:rsidRPr="00F12F63">
        <w:rPr>
          <w:rFonts w:ascii="Times New Roman" w:hAnsi="Times New Roman" w:cs="Times New Roman"/>
        </w:rPr>
        <w:t>+</w:t>
      </w:r>
      <w:r>
        <w:rPr>
          <w:rFonts w:ascii="Times New Roman" w:hAnsi="Times New Roman" w:cs="Times New Roman"/>
        </w:rPr>
        <w:t xml:space="preserve"> </w:t>
      </w:r>
      <w:r w:rsidRPr="00F12F63">
        <w:rPr>
          <w:rFonts w:ascii="Times New Roman" w:hAnsi="Times New Roman" w:cs="Times New Roman"/>
        </w:rPr>
        <w:t>SO</w:t>
      </w:r>
      <w:r w:rsidRPr="00F12F63">
        <w:rPr>
          <w:rFonts w:ascii="Times New Roman" w:hAnsi="Times New Roman" w:cs="Times New Roman"/>
          <w:vertAlign w:val="subscript"/>
        </w:rPr>
        <w:t>4</w:t>
      </w:r>
      <w:r>
        <w:rPr>
          <w:rFonts w:ascii="Times New Roman" w:hAnsi="Times New Roman" w:cs="Times New Roman"/>
          <w:vertAlign w:val="superscript"/>
        </w:rPr>
        <w:t xml:space="preserve">2- </w:t>
      </w:r>
      <w:r w:rsidRPr="00F12F63">
        <w:rPr>
          <w:rFonts w:ascii="Times New Roman" w:hAnsi="Times New Roman" w:cs="Times New Roman"/>
        </w:rPr>
        <w:t>=</w:t>
      </w:r>
      <w:r>
        <w:rPr>
          <w:rFonts w:ascii="Times New Roman" w:hAnsi="Times New Roman" w:cs="Times New Roman"/>
        </w:rPr>
        <w:t>=</w:t>
      </w:r>
      <w:r w:rsidRPr="00F12F63">
        <w:rPr>
          <w:rFonts w:ascii="Times New Roman" w:hAnsi="Times New Roman" w:cs="Times New Roman"/>
        </w:rPr>
        <w:t>=</w:t>
      </w:r>
      <w:r>
        <w:rPr>
          <w:rFonts w:ascii="Times New Roman" w:hAnsi="Times New Roman" w:cs="Times New Roman"/>
        </w:rPr>
        <w:t xml:space="preserve"> </w:t>
      </w:r>
      <w:r w:rsidRPr="00F12F63">
        <w:rPr>
          <w:rFonts w:ascii="Times New Roman" w:hAnsi="Times New Roman" w:cs="Times New Roman"/>
        </w:rPr>
        <w:t>PbSO</w:t>
      </w:r>
      <w:r w:rsidRPr="00F12F63">
        <w:rPr>
          <w:rFonts w:ascii="Times New Roman" w:hAnsi="Times New Roman" w:cs="Times New Roman"/>
          <w:vertAlign w:val="subscript"/>
        </w:rPr>
        <w:t>4</w:t>
      </w:r>
      <w:r>
        <w:rPr>
          <w:rFonts w:ascii="Times New Roman" w:hAnsi="Times New Roman" w:cs="Times New Roman"/>
          <w:vertAlign w:val="subscript"/>
        </w:rPr>
        <w:t xml:space="preserve"> </w:t>
      </w:r>
      <w:r w:rsidRPr="00F12F63">
        <w:rPr>
          <w:rFonts w:ascii="Times New Roman" w:hAnsi="Times New Roman" w:cs="Times New Roman"/>
        </w:rPr>
        <w:t>+</w:t>
      </w:r>
      <w:r>
        <w:rPr>
          <w:rFonts w:ascii="Times New Roman" w:hAnsi="Times New Roman" w:cs="Times New Roman"/>
        </w:rPr>
        <w:t xml:space="preserve"> </w:t>
      </w:r>
      <w:r w:rsidRPr="00F12F63">
        <w:rPr>
          <w:rFonts w:ascii="Times New Roman" w:hAnsi="Times New Roman" w:cs="Times New Roman"/>
        </w:rPr>
        <w:t>2Fe</w:t>
      </w:r>
      <w:r w:rsidRPr="00F12F63">
        <w:rPr>
          <w:rFonts w:ascii="Times New Roman" w:hAnsi="Times New Roman" w:cs="Times New Roman"/>
          <w:vertAlign w:val="superscript"/>
        </w:rPr>
        <w:t>2</w:t>
      </w:r>
      <w:r>
        <w:rPr>
          <w:rFonts w:ascii="Times New Roman" w:hAnsi="Times New Roman" w:cs="Times New Roman" w:hint="eastAsia"/>
          <w:vertAlign w:val="superscript"/>
        </w:rPr>
        <w:t>+</w:t>
      </w:r>
    </w:p>
    <w:p w14:paraId="41F51B64" w14:textId="77777777" w:rsidR="008C1F75" w:rsidRPr="00FF4888" w:rsidRDefault="008C1F75" w:rsidP="00034A30">
      <w:pPr>
        <w:spacing w:line="360" w:lineRule="auto"/>
        <w:ind w:firstLineChars="350" w:firstLine="735"/>
        <w:rPr>
          <w:rFonts w:ascii="Times New Roman" w:hAnsi="Times New Roman" w:cs="Times New Roman"/>
        </w:rPr>
      </w:pPr>
      <w:r w:rsidRPr="00F12F63">
        <w:rPr>
          <w:rFonts w:ascii="宋体" w:eastAsia="宋体" w:hAnsi="宋体" w:cs="宋体" w:hint="eastAsia"/>
        </w:rPr>
        <w:t>②</w:t>
      </w:r>
      <w:r>
        <w:rPr>
          <w:rFonts w:ascii="宋体" w:eastAsia="宋体" w:hAnsi="宋体" w:cs="宋体" w:hint="eastAsia"/>
        </w:rPr>
        <w:t xml:space="preserve"> </w:t>
      </w:r>
      <w:r w:rsidRPr="00F12F63">
        <w:rPr>
          <w:rFonts w:ascii="Times New Roman" w:hAnsi="Times New Roman" w:cs="Times New Roman"/>
        </w:rPr>
        <w:t>取</w:t>
      </w:r>
      <w:r w:rsidRPr="00F12F63">
        <w:rPr>
          <w:rFonts w:ascii="Times New Roman" w:hAnsi="Times New Roman" w:cs="Times New Roman"/>
        </w:rPr>
        <w:t>a</w:t>
      </w:r>
      <w:r w:rsidRPr="00F12F63">
        <w:rPr>
          <w:rFonts w:ascii="Times New Roman" w:hAnsi="Times New Roman" w:cs="Times New Roman"/>
        </w:rPr>
        <w:t>中红色溶液少量，加入过量</w:t>
      </w:r>
      <w:proofErr w:type="spellStart"/>
      <w:r w:rsidRPr="00F12F63">
        <w:rPr>
          <w:rFonts w:ascii="Times New Roman" w:hAnsi="Times New Roman" w:cs="Times New Roman"/>
        </w:rPr>
        <w:t>Pb</w:t>
      </w:r>
      <w:proofErr w:type="spellEnd"/>
      <w:r>
        <w:rPr>
          <w:rFonts w:ascii="Times New Roman" w:hAnsi="Times New Roman" w:cs="Times New Roman"/>
        </w:rPr>
        <w:t>，充分反应后，红色褪去</w:t>
      </w:r>
    </w:p>
    <w:p w14:paraId="7BAB40C9" w14:textId="77777777" w:rsidR="008C1F75" w:rsidRPr="008C1F75" w:rsidRDefault="008C1F75" w:rsidP="00034A30">
      <w:pPr>
        <w:adjustRightInd w:val="0"/>
        <w:snapToGrid w:val="0"/>
        <w:spacing w:line="360" w:lineRule="auto"/>
        <w:rPr>
          <w:rFonts w:ascii="Times New Roman" w:hAnsi="Times New Roman" w:cs="Times New Roman"/>
        </w:rPr>
      </w:pPr>
    </w:p>
    <w:sectPr w:rsidR="008C1F75" w:rsidRPr="008C1F75" w:rsidSect="00D73114">
      <w:footerReference w:type="default" r:id="rId7"/>
      <w:pgSz w:w="11906" w:h="16838"/>
      <w:pgMar w:top="1440" w:right="1800" w:bottom="1440" w:left="1800" w:header="851" w:footer="85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C69BCD" w14:textId="77777777" w:rsidR="006D6587" w:rsidRDefault="006D6587" w:rsidP="007257B7">
      <w:r>
        <w:separator/>
      </w:r>
    </w:p>
  </w:endnote>
  <w:endnote w:type="continuationSeparator" w:id="0">
    <w:p w14:paraId="24A5DEF0" w14:textId="77777777" w:rsidR="006D6587" w:rsidRDefault="006D6587" w:rsidP="00725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349173" w14:textId="314229DC" w:rsidR="00D73114" w:rsidRPr="00D73114" w:rsidRDefault="00D73114" w:rsidP="00D73114">
    <w:pPr>
      <w:pStyle w:val="a4"/>
      <w:jc w:val="center"/>
      <w:rPr>
        <w:rFonts w:ascii="Times New Roman" w:eastAsia="楷体" w:hAnsi="Times New Roman" w:cs="Times New Roman"/>
      </w:rPr>
    </w:pPr>
    <w:r w:rsidRPr="00D73114">
      <w:rPr>
        <w:rFonts w:ascii="Times New Roman" w:eastAsia="楷体" w:hAnsi="Times New Roman" w:cs="Times New Roman"/>
      </w:rPr>
      <w:t>—</w:t>
    </w:r>
    <w:sdt>
      <w:sdtPr>
        <w:rPr>
          <w:rFonts w:ascii="Times New Roman" w:eastAsia="楷体" w:hAnsi="Times New Roman" w:cs="Times New Roman"/>
        </w:rPr>
        <w:id w:val="-888647298"/>
        <w:docPartObj>
          <w:docPartGallery w:val="Page Numbers (Bottom of Page)"/>
          <w:docPartUnique/>
        </w:docPartObj>
      </w:sdtPr>
      <w:sdtEndPr/>
      <w:sdtContent>
        <w:r w:rsidRPr="00D73114">
          <w:rPr>
            <w:rFonts w:ascii="Times New Roman" w:eastAsia="楷体" w:hAnsi="Times New Roman" w:cs="Times New Roman"/>
          </w:rPr>
          <w:fldChar w:fldCharType="begin"/>
        </w:r>
        <w:r w:rsidRPr="00D73114">
          <w:rPr>
            <w:rFonts w:ascii="Times New Roman" w:eastAsia="楷体" w:hAnsi="Times New Roman" w:cs="Times New Roman"/>
          </w:rPr>
          <w:instrText>PAGE   \* MERGEFORMAT</w:instrText>
        </w:r>
        <w:r w:rsidRPr="00D73114">
          <w:rPr>
            <w:rFonts w:ascii="Times New Roman" w:eastAsia="楷体" w:hAnsi="Times New Roman" w:cs="Times New Roman"/>
          </w:rPr>
          <w:fldChar w:fldCharType="separate"/>
        </w:r>
        <w:r w:rsidR="00034A30">
          <w:rPr>
            <w:rFonts w:ascii="Times New Roman" w:eastAsia="楷体" w:hAnsi="Times New Roman" w:cs="Times New Roman"/>
            <w:noProof/>
          </w:rPr>
          <w:t>2</w:t>
        </w:r>
        <w:r w:rsidRPr="00D73114">
          <w:rPr>
            <w:rFonts w:ascii="Times New Roman" w:eastAsia="楷体" w:hAnsi="Times New Roman" w:cs="Times New Roman"/>
          </w:rPr>
          <w:fldChar w:fldCharType="end"/>
        </w:r>
      </w:sdtContent>
    </w:sdt>
    <w:r w:rsidRPr="00D73114">
      <w:rPr>
        <w:rFonts w:ascii="Times New Roman" w:eastAsia="楷体" w:hAnsi="Times New Roman" w:cs="Times New Roman"/>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1F09AB" w14:textId="77777777" w:rsidR="006D6587" w:rsidRDefault="006D6587" w:rsidP="007257B7">
      <w:r>
        <w:separator/>
      </w:r>
    </w:p>
  </w:footnote>
  <w:footnote w:type="continuationSeparator" w:id="0">
    <w:p w14:paraId="7FE5FA69" w14:textId="77777777" w:rsidR="006D6587" w:rsidRDefault="006D6587" w:rsidP="007257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B3CC9"/>
    <w:multiLevelType w:val="hybridMultilevel"/>
    <w:tmpl w:val="2FAAF5F6"/>
    <w:lvl w:ilvl="0" w:tplc="13F025AA">
      <w:start w:val="1"/>
      <w:numFmt w:val="decimalEnclosedCircle"/>
      <w:lvlText w:val="%1"/>
      <w:lvlJc w:val="left"/>
      <w:pPr>
        <w:ind w:left="465" w:hanging="36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1">
    <w:nsid w:val="465B4D5C"/>
    <w:multiLevelType w:val="hybridMultilevel"/>
    <w:tmpl w:val="AEA8D676"/>
    <w:lvl w:ilvl="0" w:tplc="68F63168">
      <w:start w:val="1"/>
      <w:numFmt w:val="decimalEnclosedCircle"/>
      <w:lvlText w:val="%1"/>
      <w:lvlJc w:val="left"/>
      <w:pPr>
        <w:ind w:left="465" w:hanging="360"/>
      </w:pPr>
      <w:rPr>
        <w:rFonts w:ascii="宋体" w:hAnsi="宋体" w:cs="宋体"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7D7"/>
    <w:rsid w:val="00034A30"/>
    <w:rsid w:val="000564FB"/>
    <w:rsid w:val="000823CA"/>
    <w:rsid w:val="0011270D"/>
    <w:rsid w:val="00143A55"/>
    <w:rsid w:val="001800B4"/>
    <w:rsid w:val="001B12B2"/>
    <w:rsid w:val="002003D6"/>
    <w:rsid w:val="00252AEF"/>
    <w:rsid w:val="00335226"/>
    <w:rsid w:val="00356756"/>
    <w:rsid w:val="003B3671"/>
    <w:rsid w:val="004662FA"/>
    <w:rsid w:val="00485644"/>
    <w:rsid w:val="00527420"/>
    <w:rsid w:val="00534B14"/>
    <w:rsid w:val="00547881"/>
    <w:rsid w:val="005A77D7"/>
    <w:rsid w:val="0068068E"/>
    <w:rsid w:val="006D6587"/>
    <w:rsid w:val="007257B7"/>
    <w:rsid w:val="007953CB"/>
    <w:rsid w:val="00802603"/>
    <w:rsid w:val="00882F14"/>
    <w:rsid w:val="008C1F75"/>
    <w:rsid w:val="008E253E"/>
    <w:rsid w:val="00900C42"/>
    <w:rsid w:val="00923906"/>
    <w:rsid w:val="00946FCD"/>
    <w:rsid w:val="009B251E"/>
    <w:rsid w:val="009F4024"/>
    <w:rsid w:val="00A00C68"/>
    <w:rsid w:val="00A2163F"/>
    <w:rsid w:val="00A6268D"/>
    <w:rsid w:val="00AF3A05"/>
    <w:rsid w:val="00AF670A"/>
    <w:rsid w:val="00B106A6"/>
    <w:rsid w:val="00B45EDA"/>
    <w:rsid w:val="00B90DD6"/>
    <w:rsid w:val="00BB0210"/>
    <w:rsid w:val="00C73994"/>
    <w:rsid w:val="00D240A3"/>
    <w:rsid w:val="00D73114"/>
    <w:rsid w:val="00D73491"/>
    <w:rsid w:val="00D774F5"/>
    <w:rsid w:val="00DE50BC"/>
    <w:rsid w:val="00DF1C13"/>
    <w:rsid w:val="00E35C8E"/>
    <w:rsid w:val="00E800F5"/>
    <w:rsid w:val="00EA741A"/>
    <w:rsid w:val="00EF7332"/>
    <w:rsid w:val="00F1222C"/>
    <w:rsid w:val="00F20EA8"/>
    <w:rsid w:val="00F931A0"/>
    <w:rsid w:val="00FB36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909772"/>
  <w15:chartTrackingRefBased/>
  <w15:docId w15:val="{155F4A7E-ED7F-45CA-ADE6-715A9892D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3114"/>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57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257B7"/>
    <w:rPr>
      <w:sz w:val="18"/>
      <w:szCs w:val="18"/>
    </w:rPr>
  </w:style>
  <w:style w:type="paragraph" w:styleId="a4">
    <w:name w:val="footer"/>
    <w:basedOn w:val="a"/>
    <w:link w:val="Char0"/>
    <w:uiPriority w:val="99"/>
    <w:unhideWhenUsed/>
    <w:rsid w:val="007257B7"/>
    <w:pPr>
      <w:tabs>
        <w:tab w:val="center" w:pos="4153"/>
        <w:tab w:val="right" w:pos="8306"/>
      </w:tabs>
      <w:snapToGrid w:val="0"/>
      <w:jc w:val="left"/>
    </w:pPr>
    <w:rPr>
      <w:sz w:val="18"/>
      <w:szCs w:val="18"/>
    </w:rPr>
  </w:style>
  <w:style w:type="character" w:customStyle="1" w:styleId="Char0">
    <w:name w:val="页脚 Char"/>
    <w:basedOn w:val="a0"/>
    <w:link w:val="a4"/>
    <w:uiPriority w:val="99"/>
    <w:rsid w:val="007257B7"/>
    <w:rPr>
      <w:sz w:val="18"/>
      <w:szCs w:val="18"/>
    </w:rPr>
  </w:style>
  <w:style w:type="paragraph" w:customStyle="1" w:styleId="CharCharCharCharCharCharCharCharChar">
    <w:name w:val="Char Char Char Char Char Char Char Char Char"/>
    <w:basedOn w:val="a"/>
    <w:rsid w:val="00F931A0"/>
    <w:pPr>
      <w:widowControl/>
      <w:spacing w:line="300" w:lineRule="auto"/>
      <w:ind w:firstLineChars="200" w:firstLine="200"/>
    </w:pPr>
    <w:rPr>
      <w:rFonts w:ascii="Times New Roman" w:eastAsia="宋体" w:hAnsi="Times New Roman" w:cs="Times New Roman"/>
      <w:kern w:val="0"/>
      <w:szCs w:val="20"/>
    </w:rPr>
  </w:style>
  <w:style w:type="paragraph" w:styleId="a5">
    <w:name w:val="Plain Text"/>
    <w:basedOn w:val="a"/>
    <w:link w:val="Char1"/>
    <w:rsid w:val="0068068E"/>
    <w:rPr>
      <w:rFonts w:ascii="宋体" w:eastAsia="宋体" w:hAnsi="Courier New" w:cs="Courier New"/>
      <w:szCs w:val="21"/>
    </w:rPr>
  </w:style>
  <w:style w:type="character" w:customStyle="1" w:styleId="Char1">
    <w:name w:val="纯文本 Char"/>
    <w:basedOn w:val="a0"/>
    <w:link w:val="a5"/>
    <w:rsid w:val="0068068E"/>
    <w:rPr>
      <w:rFonts w:ascii="宋体" w:eastAsia="宋体" w:hAnsi="Courier New" w:cs="Courier New"/>
      <w:szCs w:val="21"/>
    </w:rPr>
  </w:style>
  <w:style w:type="table" w:styleId="a6">
    <w:name w:val="Table Grid"/>
    <w:basedOn w:val="a1"/>
    <w:uiPriority w:val="59"/>
    <w:rsid w:val="002003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A2163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80622">
      <w:bodyDiv w:val="1"/>
      <w:marLeft w:val="0"/>
      <w:marRight w:val="0"/>
      <w:marTop w:val="0"/>
      <w:marBottom w:val="0"/>
      <w:divBdr>
        <w:top w:val="none" w:sz="0" w:space="0" w:color="auto"/>
        <w:left w:val="none" w:sz="0" w:space="0" w:color="auto"/>
        <w:bottom w:val="none" w:sz="0" w:space="0" w:color="auto"/>
        <w:right w:val="none" w:sz="0" w:space="0" w:color="auto"/>
      </w:divBdr>
    </w:div>
    <w:div w:id="755517400">
      <w:bodyDiv w:val="1"/>
      <w:marLeft w:val="0"/>
      <w:marRight w:val="0"/>
      <w:marTop w:val="0"/>
      <w:marBottom w:val="0"/>
      <w:divBdr>
        <w:top w:val="none" w:sz="0" w:space="0" w:color="auto"/>
        <w:left w:val="none" w:sz="0" w:space="0" w:color="auto"/>
        <w:bottom w:val="none" w:sz="0" w:space="0" w:color="auto"/>
        <w:right w:val="none" w:sz="0" w:space="0" w:color="auto"/>
      </w:divBdr>
    </w:div>
    <w:div w:id="1101493370">
      <w:bodyDiv w:val="1"/>
      <w:marLeft w:val="0"/>
      <w:marRight w:val="0"/>
      <w:marTop w:val="0"/>
      <w:marBottom w:val="0"/>
      <w:divBdr>
        <w:top w:val="none" w:sz="0" w:space="0" w:color="auto"/>
        <w:left w:val="none" w:sz="0" w:space="0" w:color="auto"/>
        <w:bottom w:val="none" w:sz="0" w:space="0" w:color="auto"/>
        <w:right w:val="none" w:sz="0" w:space="0" w:color="auto"/>
      </w:divBdr>
    </w:div>
    <w:div w:id="1959527375">
      <w:bodyDiv w:val="1"/>
      <w:marLeft w:val="0"/>
      <w:marRight w:val="0"/>
      <w:marTop w:val="0"/>
      <w:marBottom w:val="0"/>
      <w:divBdr>
        <w:top w:val="none" w:sz="0" w:space="0" w:color="auto"/>
        <w:left w:val="none" w:sz="0" w:space="0" w:color="auto"/>
        <w:bottom w:val="none" w:sz="0" w:space="0" w:color="auto"/>
        <w:right w:val="none" w:sz="0" w:space="0" w:color="auto"/>
      </w:divBdr>
    </w:div>
    <w:div w:id="2043044132">
      <w:bodyDiv w:val="1"/>
      <w:marLeft w:val="0"/>
      <w:marRight w:val="0"/>
      <w:marTop w:val="0"/>
      <w:marBottom w:val="0"/>
      <w:divBdr>
        <w:top w:val="none" w:sz="0" w:space="0" w:color="auto"/>
        <w:left w:val="none" w:sz="0" w:space="0" w:color="auto"/>
        <w:bottom w:val="none" w:sz="0" w:space="0" w:color="auto"/>
        <w:right w:val="none" w:sz="0" w:space="0" w:color="auto"/>
      </w:divBdr>
    </w:div>
    <w:div w:id="204786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2</Pages>
  <Words>188</Words>
  <Characters>1077</Characters>
  <Application>Microsoft Office Word</Application>
  <DocSecurity>0</DocSecurity>
  <Lines>8</Lines>
  <Paragraphs>2</Paragraphs>
  <ScaleCrop>false</ScaleCrop>
  <Company/>
  <LinksUpToDate>false</LinksUpToDate>
  <CharactersWithSpaces>1263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 马哥</dc:creator>
  <cp:keywords/>
  <dc:description/>
  <cp:lastModifiedBy>user</cp:lastModifiedBy>
  <cp:revision>38</cp:revision>
  <dcterms:created xsi:type="dcterms:W3CDTF">2020-02-03T04:54:00Z</dcterms:created>
  <dcterms:modified xsi:type="dcterms:W3CDTF">2020-08-05T23:30:00Z</dcterms:modified>
</cp:coreProperties>
</file>