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9FD" w:rsidRDefault="00A51402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学习主题：轮唱的魅力</w:t>
      </w:r>
    </w:p>
    <w:p w:rsidR="007F2022" w:rsidRDefault="007F2022">
      <w:pPr>
        <w:jc w:val="center"/>
        <w:rPr>
          <w:rFonts w:ascii="宋体" w:eastAsia="宋体" w:hAnsi="宋体" w:hint="eastAsia"/>
          <w:b/>
          <w:sz w:val="32"/>
          <w:szCs w:val="32"/>
        </w:rPr>
      </w:pPr>
    </w:p>
    <w:p w:rsidR="002F79FD" w:rsidRDefault="00A51402">
      <w:pPr>
        <w:pStyle w:val="a6"/>
        <w:numPr>
          <w:ilvl w:val="0"/>
          <w:numId w:val="1"/>
        </w:numPr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学习目标</w:t>
      </w:r>
    </w:p>
    <w:p w:rsidR="002F79FD" w:rsidRDefault="00A5140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同学们，大家好</w:t>
      </w:r>
      <w:r w:rsidR="007F2022">
        <w:rPr>
          <w:rFonts w:ascii="宋体" w:hAnsi="宋体" w:hint="eastAsia"/>
          <w:sz w:val="28"/>
          <w:szCs w:val="28"/>
        </w:rPr>
        <w:t>！欢迎你来到今天的音乐课堂，今天我们学习的主题是《轮唱的魅力》。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这节课我们将继续学习一首欧美的歌曲《美丽的黄昏》，深入的探究这首歌曲在演唱形式方面的特点，有感情地演唱歌曲，通过师生合作的方式，用轮唱的形式表现“黄昏钟声”的情景。</w:t>
      </w:r>
    </w:p>
    <w:p w:rsidR="007F2022" w:rsidRDefault="007F2022">
      <w:pPr>
        <w:ind w:firstLineChars="200" w:firstLine="560"/>
        <w:rPr>
          <w:rFonts w:ascii="宋体" w:hAnsi="宋体" w:hint="eastAsia"/>
          <w:sz w:val="28"/>
          <w:szCs w:val="28"/>
        </w:rPr>
      </w:pPr>
    </w:p>
    <w:p w:rsidR="002F79FD" w:rsidRDefault="00A51402">
      <w:pPr>
        <w:pStyle w:val="a6"/>
        <w:numPr>
          <w:ilvl w:val="0"/>
          <w:numId w:val="1"/>
        </w:numPr>
        <w:ind w:firstLineChars="0"/>
        <w:rPr>
          <w:rFonts w:ascii="宋体" w:hAns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学习活动</w:t>
      </w:r>
    </w:p>
    <w:p w:rsidR="002F79FD" w:rsidRDefault="00A5140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活动1：复习歌曲，跟随伴奏，晃动身体，随着旋律的走向，通过力度的变化，用歌声表达出“美丽的黄昏，美妙的钟声”的迷人景象。</w:t>
      </w:r>
    </w:p>
    <w:p w:rsidR="002F79FD" w:rsidRDefault="00A5140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活动2：聆听歌曲，判断歌曲的演唱形式。</w:t>
      </w:r>
    </w:p>
    <w:p w:rsidR="002F79FD" w:rsidRDefault="00A5140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活动3：观看动画视频，进一步感受轮唱演唱的特点。</w:t>
      </w:r>
    </w:p>
    <w:p w:rsidR="002F79FD" w:rsidRDefault="00A5140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活动4</w:t>
      </w:r>
      <w:r w:rsidR="003F6562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用心倾听两个声部构成的美妙声音，注意二声部的进入和结束乐句的准确。</w:t>
      </w:r>
    </w:p>
    <w:p w:rsidR="002F79FD" w:rsidRDefault="00A5140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活动5：学唱歌曲的二声部。</w:t>
      </w:r>
    </w:p>
    <w:p w:rsidR="002F79FD" w:rsidRDefault="00A5140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活动6：</w:t>
      </w:r>
      <w:r w:rsidR="003F6562">
        <w:rPr>
          <w:rFonts w:ascii="宋体" w:hAnsi="宋体" w:hint="eastAsia"/>
          <w:sz w:val="28"/>
          <w:szCs w:val="28"/>
        </w:rPr>
        <w:t>一起玩一个“钟声追逐黄昏”的音乐游戏，体会歌曲</w:t>
      </w:r>
      <w:r>
        <w:rPr>
          <w:rFonts w:ascii="宋体" w:hAnsi="宋体" w:hint="eastAsia"/>
          <w:sz w:val="28"/>
          <w:szCs w:val="28"/>
        </w:rPr>
        <w:t>轮唱。</w:t>
      </w:r>
    </w:p>
    <w:p w:rsidR="002F79FD" w:rsidRDefault="00A5140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活动7</w:t>
      </w:r>
      <w:r w:rsidR="003F6562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聆听</w:t>
      </w:r>
      <w:r w:rsidR="003F6562">
        <w:rPr>
          <w:rFonts w:ascii="宋体" w:hAnsi="宋体" w:hint="eastAsia"/>
          <w:sz w:val="28"/>
          <w:szCs w:val="28"/>
        </w:rPr>
        <w:t>歌曲</w:t>
      </w:r>
      <w:r>
        <w:rPr>
          <w:rFonts w:ascii="宋体" w:hAnsi="宋体" w:hint="eastAsia"/>
          <w:sz w:val="28"/>
          <w:szCs w:val="28"/>
        </w:rPr>
        <w:t>《美丽的黄昏》，感受轮唱的魅力。</w:t>
      </w:r>
    </w:p>
    <w:p w:rsidR="007F2022" w:rsidRDefault="007F2022">
      <w:pPr>
        <w:ind w:firstLineChars="200" w:firstLine="560"/>
        <w:rPr>
          <w:rFonts w:ascii="宋体" w:hAnsi="宋体" w:hint="eastAsia"/>
          <w:sz w:val="28"/>
          <w:szCs w:val="28"/>
        </w:rPr>
      </w:pPr>
    </w:p>
    <w:p w:rsidR="002F79FD" w:rsidRDefault="00A51402">
      <w:pPr>
        <w:pStyle w:val="a6"/>
        <w:numPr>
          <w:ilvl w:val="0"/>
          <w:numId w:val="1"/>
        </w:numPr>
        <w:ind w:firstLineChars="0"/>
        <w:rPr>
          <w:rFonts w:ascii="宋体" w:hAns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学习资源</w:t>
      </w:r>
    </w:p>
    <w:p w:rsidR="002F79FD" w:rsidRDefault="007F2022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《美丽的黄昏》</w:t>
      </w:r>
      <w:r w:rsidR="00A51402">
        <w:rPr>
          <w:rFonts w:ascii="宋体" w:hAnsi="宋体" w:hint="eastAsia"/>
          <w:b/>
          <w:sz w:val="28"/>
          <w:szCs w:val="28"/>
        </w:rPr>
        <w:t>歌片</w:t>
      </w:r>
    </w:p>
    <w:p w:rsidR="002F79FD" w:rsidRDefault="00A51402">
      <w:pPr>
        <w:rPr>
          <w:rFonts w:ascii="宋体" w:eastAsia="宋体" w:hAnsi="宋体"/>
          <w:b/>
          <w:color w:val="FF0000"/>
          <w:sz w:val="32"/>
          <w:szCs w:val="32"/>
        </w:rPr>
      </w:pPr>
      <w:r>
        <w:rPr>
          <w:rFonts w:ascii="宋体" w:eastAsia="宋体" w:hAnsi="宋体" w:hint="eastAsia"/>
          <w:b/>
          <w:noProof/>
          <w:color w:val="FF0000"/>
          <w:sz w:val="32"/>
          <w:szCs w:val="32"/>
        </w:rPr>
        <w:drawing>
          <wp:inline distT="0" distB="0" distL="114300" distR="114300">
            <wp:extent cx="5266055" cy="4721225"/>
            <wp:effectExtent l="0" t="0" r="4445" b="3175"/>
            <wp:docPr id="2" name="图片 2" descr="美丽的黄昏 双声部给学生的歌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美丽的黄昏 双声部给学生的歌谱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72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9FD" w:rsidRDefault="002F79FD">
      <w:pPr>
        <w:rPr>
          <w:rFonts w:ascii="宋体" w:hAnsi="宋体"/>
          <w:b/>
          <w:sz w:val="32"/>
          <w:szCs w:val="32"/>
        </w:rPr>
      </w:pPr>
    </w:p>
    <w:p w:rsidR="002F79FD" w:rsidRDefault="002F79FD">
      <w:pPr>
        <w:rPr>
          <w:rFonts w:ascii="宋体" w:hAnsi="宋体"/>
          <w:b/>
          <w:sz w:val="28"/>
          <w:szCs w:val="28"/>
        </w:rPr>
      </w:pPr>
    </w:p>
    <w:p w:rsidR="002F79FD" w:rsidRDefault="002F79FD">
      <w:pPr>
        <w:rPr>
          <w:rFonts w:asciiTheme="minorEastAsia" w:hAnsiTheme="minorEastAsia"/>
          <w:b/>
          <w:sz w:val="28"/>
          <w:szCs w:val="28"/>
        </w:rPr>
      </w:pPr>
    </w:p>
    <w:sectPr w:rsidR="002F79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2F79FD"/>
    <w:rsid w:val="003D10AA"/>
    <w:rsid w:val="003F6562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7F2022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51402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072270B4"/>
    <w:rsid w:val="14CA2C9E"/>
    <w:rsid w:val="392441E9"/>
    <w:rsid w:val="46F162A5"/>
    <w:rsid w:val="559E5B1C"/>
    <w:rsid w:val="56EA5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A27A06-06B7-44AE-BFB2-5E7F319C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F26D83-9AB7-4095-9207-420D213C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</Words>
  <Characters>324</Characters>
  <Application>Microsoft Office Word</Application>
  <DocSecurity>0</DocSecurity>
  <Lines>2</Lines>
  <Paragraphs>1</Paragraphs>
  <ScaleCrop>false</ScaleCrop>
  <Company>china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43</cp:revision>
  <dcterms:created xsi:type="dcterms:W3CDTF">2020-04-04T11:59:00Z</dcterms:created>
  <dcterms:modified xsi:type="dcterms:W3CDTF">2020-08-18T14:23:00Z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