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90E2" w14:textId="3A74B6D4" w:rsidR="00CE058F" w:rsidRDefault="00D1492A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 w:rsidR="006B4027">
        <w:rPr>
          <w:rFonts w:asciiTheme="majorEastAsia" w:eastAsiaTheme="majorEastAsia" w:hAnsiTheme="majorEastAsia" w:hint="eastAsia"/>
          <w:b/>
          <w:sz w:val="28"/>
        </w:rPr>
        <w:t>公民的基本权利</w:t>
      </w:r>
      <w:r>
        <w:rPr>
          <w:rFonts w:asciiTheme="majorEastAsia" w:eastAsiaTheme="majorEastAsia" w:hAnsiTheme="majorEastAsia" w:hint="eastAsia"/>
          <w:b/>
          <w:sz w:val="28"/>
        </w:rPr>
        <w:t>》学程拓展</w:t>
      </w:r>
    </w:p>
    <w:p w14:paraId="56EAF309" w14:textId="77777777" w:rsidR="00CE058F" w:rsidRDefault="00CE058F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0E7A954D" w14:textId="467F8E55" w:rsidR="00CE058F" w:rsidRDefault="00D1492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C76429">
        <w:rPr>
          <w:rFonts w:asciiTheme="minorEastAsia" w:hAnsiTheme="minorEastAsia" w:hint="eastAsia"/>
          <w:sz w:val="24"/>
        </w:rPr>
        <w:t>巧梳理有发现</w:t>
      </w:r>
      <w:r>
        <w:rPr>
          <w:rFonts w:asciiTheme="minorEastAsia" w:hAnsiTheme="minorEastAsia" w:hint="eastAsia"/>
          <w:sz w:val="24"/>
        </w:rPr>
        <w:t>：</w:t>
      </w:r>
      <w:r w:rsidR="00C76429">
        <w:rPr>
          <w:rFonts w:asciiTheme="minorEastAsia" w:hAnsiTheme="minorEastAsia" w:hint="eastAsia"/>
          <w:sz w:val="24"/>
        </w:rPr>
        <w:t>《中华人民共和国宪法》第二章规定的公民权利中有一些既是权利又是对公民的要求（义务）</w:t>
      </w:r>
      <w:r>
        <w:rPr>
          <w:rFonts w:asciiTheme="minorEastAsia" w:hAnsiTheme="minorEastAsia" w:hint="eastAsia"/>
          <w:sz w:val="24"/>
        </w:rPr>
        <w:t>，</w:t>
      </w:r>
      <w:r w:rsidR="00871838">
        <w:rPr>
          <w:rFonts w:asciiTheme="minorEastAsia" w:hAnsiTheme="minorEastAsia" w:hint="eastAsia"/>
          <w:sz w:val="24"/>
        </w:rPr>
        <w:t>这说明了什么呢？</w:t>
      </w:r>
      <w:r w:rsidR="00C76429">
        <w:rPr>
          <w:rFonts w:asciiTheme="minorEastAsia" w:hAnsiTheme="minorEastAsia" w:hint="eastAsia"/>
          <w:sz w:val="24"/>
        </w:rPr>
        <w:t>请你用自己喜欢的方式进行梳理，并在梳理之后记录下自己的</w:t>
      </w:r>
      <w:r w:rsidR="00871838">
        <w:rPr>
          <w:rFonts w:asciiTheme="minorEastAsia" w:hAnsiTheme="minorEastAsia" w:hint="eastAsia"/>
          <w:sz w:val="24"/>
        </w:rPr>
        <w:t>新发现，尝试回答上面的问题</w:t>
      </w:r>
      <w:r>
        <w:rPr>
          <w:rFonts w:asciiTheme="minorEastAsia" w:hAnsiTheme="minorEastAsia" w:hint="eastAsia"/>
          <w:sz w:val="24"/>
        </w:rPr>
        <w:t>。</w:t>
      </w:r>
    </w:p>
    <w:p w14:paraId="0FBE6AE4" w14:textId="0689EDC5" w:rsidR="00CE058F" w:rsidRDefault="00FC2E02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noProof/>
          <w:sz w:val="28"/>
        </w:rPr>
        <w:pict w14:anchorId="74735D6E">
          <v:rect id="_x0000_s1028" style="position:absolute;left:0;text-align:left;margin-left:89.7pt;margin-top:200.3pt;width:326.25pt;height:73.5pt;z-index:251658240" stroked="f">
            <v:textbox>
              <w:txbxContent>
                <w:p w14:paraId="08D42E04" w14:textId="11BD2FD0" w:rsidR="00871838" w:rsidRPr="00871838" w:rsidRDefault="00871838" w:rsidP="00871838">
                  <w:pPr>
                    <w:spacing w:line="360" w:lineRule="auto"/>
                    <w:jc w:val="left"/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</w:pPr>
                  <w:r w:rsidRPr="00871838">
                    <w:rPr>
                      <w:rFonts w:ascii="黑体" w:eastAsia="黑体" w:hAnsi="黑体" w:hint="eastAsia"/>
                      <w:sz w:val="24"/>
                      <w:szCs w:val="28"/>
                    </w:rPr>
                    <w:t>我的发现</w:t>
                  </w:r>
                  <w:r w:rsidRPr="00871838">
                    <w:rPr>
                      <w:rFonts w:ascii="黑体" w:eastAsia="黑体" w:hAnsi="黑体" w:hint="eastAsia"/>
                      <w:sz w:val="22"/>
                      <w:szCs w:val="24"/>
                    </w:rPr>
                    <w:t>：</w:t>
                  </w:r>
                  <w:r w:rsidRPr="00871838">
                    <w:rPr>
                      <w:rFonts w:ascii="黑体" w:eastAsia="黑体" w:hAnsi="黑体" w:hint="eastAsia"/>
                      <w:sz w:val="24"/>
                      <w:szCs w:val="28"/>
                      <w:u w:val="single"/>
                    </w:rPr>
                    <w:t xml:space="preserve"> </w:t>
                  </w:r>
                  <w:r w:rsidRPr="00871838"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  <w:t xml:space="preserve">                                            </w:t>
                  </w:r>
                </w:p>
                <w:p w14:paraId="6F09AFE6" w14:textId="2EB5EE33" w:rsidR="00871838" w:rsidRPr="00871838" w:rsidRDefault="00871838" w:rsidP="00871838">
                  <w:pPr>
                    <w:spacing w:line="360" w:lineRule="auto"/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</w:pPr>
                  <w:r w:rsidRPr="00871838">
                    <w:rPr>
                      <w:rFonts w:ascii="黑体" w:eastAsia="黑体" w:hAnsi="黑体" w:hint="eastAsia"/>
                      <w:sz w:val="24"/>
                      <w:szCs w:val="28"/>
                      <w:u w:val="single"/>
                    </w:rPr>
                    <w:t xml:space="preserve"> </w:t>
                  </w:r>
                  <w:r w:rsidRPr="00871838"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  <w:t xml:space="preserve">                                            </w:t>
                  </w:r>
                  <w:r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  <w:t xml:space="preserve">        </w:t>
                  </w:r>
                </w:p>
                <w:p w14:paraId="0E29F651" w14:textId="3F8AFF67" w:rsidR="00871838" w:rsidRPr="00871838" w:rsidRDefault="00871838" w:rsidP="00871838">
                  <w:pPr>
                    <w:spacing w:line="360" w:lineRule="auto"/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</w:pPr>
                  <w:r w:rsidRPr="00871838"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  <w:t xml:space="preserve">                                              </w:t>
                  </w:r>
                  <w:r>
                    <w:rPr>
                      <w:rFonts w:ascii="黑体" w:eastAsia="黑体" w:hAnsi="黑体"/>
                      <w:sz w:val="24"/>
                      <w:szCs w:val="28"/>
                      <w:u w:val="single"/>
                    </w:rPr>
                    <w:t xml:space="preserve">       </w:t>
                  </w:r>
                </w:p>
              </w:txbxContent>
            </v:textbox>
            <w10:wrap anchorx="page" anchory="page"/>
          </v:rect>
        </w:pict>
      </w:r>
      <w:r w:rsidR="00CE1444">
        <w:rPr>
          <w:rFonts w:asciiTheme="minorEastAsia" w:hAnsiTheme="minorEastAsia"/>
          <w:b/>
          <w:noProof/>
          <w:sz w:val="28"/>
        </w:rPr>
        <w:drawing>
          <wp:inline distT="0" distB="0" distL="0" distR="0" wp14:anchorId="35FFD020" wp14:editId="48B937F3">
            <wp:extent cx="5428615" cy="3505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00" cy="3515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75DFC" w14:textId="77777777" w:rsidR="00CE058F" w:rsidRDefault="00CE058F">
      <w:pPr>
        <w:spacing w:line="360" w:lineRule="auto"/>
      </w:pPr>
    </w:p>
    <w:p w14:paraId="767D4604" w14:textId="23B38B5B" w:rsidR="00CE058F" w:rsidRDefault="00D1492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686195">
        <w:rPr>
          <w:rFonts w:asciiTheme="minorEastAsia" w:hAnsiTheme="minorEastAsia" w:hint="eastAsia"/>
          <w:sz w:val="24"/>
        </w:rPr>
        <w:t>《中华人民共和国宪法》被称为公民权利的保障书，</w:t>
      </w:r>
      <w:r w:rsidR="00CF2C8D">
        <w:rPr>
          <w:rFonts w:asciiTheme="minorEastAsia" w:hAnsiTheme="minorEastAsia" w:hint="eastAsia"/>
          <w:sz w:val="24"/>
        </w:rPr>
        <w:t>请你</w:t>
      </w:r>
      <w:r w:rsidR="00686195">
        <w:rPr>
          <w:rFonts w:asciiTheme="minorEastAsia" w:hAnsiTheme="minorEastAsia" w:hint="eastAsia"/>
          <w:sz w:val="24"/>
        </w:rPr>
        <w:t>设计一次公民基本权利宣传活动</w:t>
      </w:r>
      <w:r w:rsidR="00CF2C8D">
        <w:rPr>
          <w:rFonts w:asciiTheme="minorEastAsia" w:hAnsiTheme="minorEastAsia" w:hint="eastAsia"/>
          <w:sz w:val="24"/>
        </w:rPr>
        <w:t>（也可以</w:t>
      </w:r>
      <w:r w:rsidR="00686195">
        <w:rPr>
          <w:rFonts w:asciiTheme="minorEastAsia" w:hAnsiTheme="minorEastAsia" w:hint="eastAsia"/>
          <w:sz w:val="24"/>
        </w:rPr>
        <w:t>设计一张宣传报、板报等</w:t>
      </w:r>
      <w:r w:rsidR="00CF2C8D">
        <w:rPr>
          <w:rFonts w:asciiTheme="minorEastAsia" w:hAnsiTheme="minorEastAsia" w:hint="eastAsia"/>
          <w:sz w:val="24"/>
        </w:rPr>
        <w:t>）</w:t>
      </w:r>
      <w:r w:rsidR="00686195">
        <w:rPr>
          <w:rFonts w:asciiTheme="minorEastAsia" w:hAnsiTheme="minorEastAsia" w:hint="eastAsia"/>
          <w:sz w:val="24"/>
        </w:rPr>
        <w:t>，主动</w:t>
      </w:r>
      <w:r w:rsidR="000C6D36">
        <w:rPr>
          <w:rFonts w:asciiTheme="minorEastAsia" w:hAnsiTheme="minorEastAsia" w:hint="eastAsia"/>
          <w:sz w:val="24"/>
        </w:rPr>
        <w:t>宣传</w:t>
      </w:r>
      <w:r w:rsidR="00686195">
        <w:rPr>
          <w:rFonts w:asciiTheme="minorEastAsia" w:hAnsiTheme="minorEastAsia" w:hint="eastAsia"/>
          <w:sz w:val="24"/>
        </w:rPr>
        <w:t>公民的基本权利</w:t>
      </w:r>
      <w:r>
        <w:rPr>
          <w:rFonts w:asciiTheme="minorEastAsia" w:hAnsiTheme="minorEastAsia" w:hint="eastAsia"/>
          <w:sz w:val="24"/>
        </w:rPr>
        <w:t>。</w:t>
      </w:r>
    </w:p>
    <w:p w14:paraId="3EF3ED82" w14:textId="435E6B5E" w:rsidR="00CE058F" w:rsidRDefault="00FC2E02" w:rsidP="00CF2C8D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pict w14:anchorId="7F615855"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9" type="#_x0000_t202" style="position:absolute;left:0;text-align:left;margin-left:39.15pt;margin-top:450.7pt;width:141.8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" fillcolor="#b2a1c7 [1943]" strokecolor="black [3213]">
            <v:textbox style="mso-fit-shape-to-text:t">
              <w:txbxContent>
                <w:p w14:paraId="4CEE4FE5" w14:textId="77777777" w:rsidR="00CF2C8D" w:rsidRDefault="00CF2C8D" w:rsidP="00CF2C8D">
                  <w:pPr>
                    <w:jc w:val="right"/>
                    <w:rPr>
                      <w:kern w:val="0"/>
                      <w:sz w:val="24"/>
                      <w:szCs w:val="24"/>
                    </w:rPr>
                  </w:pPr>
                  <w:r w:rsidRPr="00CF2C8D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宣传活动设计</w:t>
                  </w:r>
                </w:p>
              </w:txbxContent>
            </v:textbox>
          </v:shape>
        </w:pict>
      </w:r>
      <w:r w:rsidR="00CF2C8D">
        <w:rPr>
          <w:rFonts w:asciiTheme="minorEastAsia" w:hAnsiTheme="minorEastAsia"/>
          <w:noProof/>
          <w:sz w:val="24"/>
        </w:rPr>
        <w:drawing>
          <wp:inline distT="0" distB="0" distL="0" distR="0" wp14:anchorId="211C57A2" wp14:editId="20C86885">
            <wp:extent cx="4761230" cy="60051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00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B56FD" w14:textId="77777777" w:rsidR="00CE058F" w:rsidRDefault="00CE058F">
      <w:pPr>
        <w:spacing w:line="360" w:lineRule="auto"/>
        <w:rPr>
          <w:rFonts w:asciiTheme="minorEastAsia" w:hAnsiTheme="minorEastAsia"/>
          <w:sz w:val="24"/>
        </w:rPr>
      </w:pPr>
    </w:p>
    <w:sectPr w:rsidR="00CE058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F1A8D" w14:textId="77777777" w:rsidR="00FC2E02" w:rsidRDefault="00FC2E02" w:rsidP="006B4027">
      <w:r>
        <w:separator/>
      </w:r>
    </w:p>
  </w:endnote>
  <w:endnote w:type="continuationSeparator" w:id="0">
    <w:p w14:paraId="39F6DAE3" w14:textId="77777777" w:rsidR="00FC2E02" w:rsidRDefault="00FC2E02" w:rsidP="006B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468C" w14:textId="77777777" w:rsidR="00FC2E02" w:rsidRDefault="00FC2E02" w:rsidP="006B4027">
      <w:r>
        <w:separator/>
      </w:r>
    </w:p>
  </w:footnote>
  <w:footnote w:type="continuationSeparator" w:id="0">
    <w:p w14:paraId="2C72617D" w14:textId="77777777" w:rsidR="00FC2E02" w:rsidRDefault="00FC2E02" w:rsidP="006B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57C"/>
    <w:rsid w:val="00074B30"/>
    <w:rsid w:val="000C6D36"/>
    <w:rsid w:val="002B58F4"/>
    <w:rsid w:val="005B0B66"/>
    <w:rsid w:val="0066057C"/>
    <w:rsid w:val="00686195"/>
    <w:rsid w:val="006B4027"/>
    <w:rsid w:val="00871838"/>
    <w:rsid w:val="00873A6D"/>
    <w:rsid w:val="009D461E"/>
    <w:rsid w:val="00C76429"/>
    <w:rsid w:val="00CE058F"/>
    <w:rsid w:val="00CE1444"/>
    <w:rsid w:val="00CF2C8D"/>
    <w:rsid w:val="00D1492A"/>
    <w:rsid w:val="00FC2E02"/>
    <w:rsid w:val="4CD06A6A"/>
    <w:rsid w:val="7A4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9C7E"/>
  <w15:docId w15:val="{27FD5181-0D82-47D8-BE21-94C58F2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</Words>
  <Characters>166</Characters>
  <Application>Microsoft Office Word</Application>
  <DocSecurity>0</DocSecurity>
  <Lines>1</Lines>
  <Paragraphs>1</Paragraphs>
  <ScaleCrop>false</ScaleCrop>
  <Company>IT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An Jason</cp:lastModifiedBy>
  <cp:revision>15</cp:revision>
  <dcterms:created xsi:type="dcterms:W3CDTF">2020-07-16T21:35:00Z</dcterms:created>
  <dcterms:modified xsi:type="dcterms:W3CDTF">2020-09-17T00:27:00Z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