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肩肘倒立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一、学习目标：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1.掌握肩肘倒立的动作方法，进一步发展腰腹肌力量、身体协调、平衡能力和对空间的感知能力和自控能力。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2.培养积极进取、相互协作意识，以及积极乐观向上的进取精神，陶冶美育情操。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活动1：</w:t>
      </w:r>
      <w:r>
        <w:rPr>
          <w:rFonts w:hint="eastAsia" w:ascii="宋体" w:hAnsi="宋体" w:eastAsia="宋体" w:cs="宋体"/>
          <w:sz w:val="24"/>
          <w:szCs w:val="24"/>
        </w:rPr>
        <w:t>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技巧基本知识、经典赛事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体操分为：竞技体操、艺术体操、基本体操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体操经典赛事：奥运会、世界杯、世界体操锦标赛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中国体操领军人物：李宁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活动2：</w:t>
      </w:r>
      <w:r>
        <w:rPr>
          <w:rFonts w:hint="eastAsia" w:ascii="宋体" w:hAnsi="宋体" w:eastAsia="宋体" w:cs="宋体"/>
          <w:sz w:val="24"/>
          <w:szCs w:val="24"/>
        </w:rPr>
        <w:t>跟随视频进行热身活动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1.静态平板支撑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2.仰卧举腿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活动3：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小游戏：钟摆练习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活动4：</w:t>
      </w:r>
      <w:r>
        <w:rPr>
          <w:rFonts w:hint="eastAsia" w:ascii="宋体" w:hAnsi="宋体" w:eastAsia="宋体" w:cs="宋体"/>
          <w:sz w:val="24"/>
          <w:szCs w:val="24"/>
        </w:rPr>
        <w:t>跟随视频中的教师示范进行练习活动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1.教师示范。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2.讲解保护帮助方法。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3.仰卧翻臀夹球练习。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4.仰卧翻臀撑腰夹肘练习。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5.踩单车练习。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6.仰卧腿靠墙、顶髋。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7.在同伴保护帮助完成。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8.自己独立完成动作练习。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活动5：</w:t>
      </w:r>
      <w:r>
        <w:rPr>
          <w:rFonts w:hint="eastAsia" w:ascii="宋体" w:hAnsi="宋体" w:eastAsia="宋体" w:cs="宋体"/>
          <w:sz w:val="24"/>
          <w:szCs w:val="24"/>
        </w:rPr>
        <w:t>跟随视频进行放松拉伸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（1）肩部拉伸；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（2）腿部拉伸等。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1.穿运动服和运动鞋，在家中或户外的平整场地上进行；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2.充分热身，防止运动损伤；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3.做练习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前准备瑜伽垫、海绵垫、小球或海绵包。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07FB"/>
    <w:rsid w:val="00013946"/>
    <w:rsid w:val="00031587"/>
    <w:rsid w:val="000856BE"/>
    <w:rsid w:val="00087A9D"/>
    <w:rsid w:val="001040B9"/>
    <w:rsid w:val="00131B0E"/>
    <w:rsid w:val="00194021"/>
    <w:rsid w:val="001B3708"/>
    <w:rsid w:val="00232E16"/>
    <w:rsid w:val="00257B59"/>
    <w:rsid w:val="0027009B"/>
    <w:rsid w:val="003A5AC5"/>
    <w:rsid w:val="00425C93"/>
    <w:rsid w:val="00440DAD"/>
    <w:rsid w:val="004E766E"/>
    <w:rsid w:val="004F3211"/>
    <w:rsid w:val="00532825"/>
    <w:rsid w:val="00570D45"/>
    <w:rsid w:val="0073785E"/>
    <w:rsid w:val="00742503"/>
    <w:rsid w:val="00744AA6"/>
    <w:rsid w:val="007603F8"/>
    <w:rsid w:val="007807FB"/>
    <w:rsid w:val="00786E07"/>
    <w:rsid w:val="007E206B"/>
    <w:rsid w:val="00861EEC"/>
    <w:rsid w:val="008706B9"/>
    <w:rsid w:val="00895BD4"/>
    <w:rsid w:val="00896992"/>
    <w:rsid w:val="00A13731"/>
    <w:rsid w:val="00B20CA5"/>
    <w:rsid w:val="00C27DB3"/>
    <w:rsid w:val="00C4326A"/>
    <w:rsid w:val="00C47207"/>
    <w:rsid w:val="00C8046C"/>
    <w:rsid w:val="00CF51BC"/>
    <w:rsid w:val="00D07DF9"/>
    <w:rsid w:val="00D30868"/>
    <w:rsid w:val="00DE5B09"/>
    <w:rsid w:val="00EE1438"/>
    <w:rsid w:val="00FD3209"/>
    <w:rsid w:val="0C8C22E9"/>
    <w:rsid w:val="33264820"/>
    <w:rsid w:val="3D0A7961"/>
    <w:rsid w:val="4FCF32F7"/>
    <w:rsid w:val="618E0A05"/>
    <w:rsid w:val="76E17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5CA1E-48E4-4670-B5CE-80B976F08D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83</Words>
  <Characters>477</Characters>
  <Lines>3</Lines>
  <Paragraphs>1</Paragraphs>
  <TotalTime>106</TotalTime>
  <ScaleCrop>false</ScaleCrop>
  <LinksUpToDate>false</LinksUpToDate>
  <CharactersWithSpaces>559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2020-08-02T14:10:00Z</dcterms:created>
  <dc:creator>jin nan</dc:creator>
  <cp:lastModifiedBy>漫步春天</cp:lastModifiedBy>
  <dcterms:modified xsi:type="dcterms:W3CDTF">2020-08-27T03:40:56Z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