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0508" w14:textId="739824A9" w:rsidR="00CE5EDE" w:rsidRPr="007B5D46" w:rsidRDefault="00FC0781" w:rsidP="00EB5446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FC0781">
        <w:rPr>
          <w:rFonts w:ascii="宋体" w:eastAsia="宋体" w:hAnsi="宋体" w:hint="eastAsia"/>
          <w:b/>
          <w:sz w:val="30"/>
          <w:szCs w:val="30"/>
        </w:rPr>
        <w:t>高二年级《歌唱》第</w:t>
      </w:r>
      <w:r w:rsidRPr="00FC0781">
        <w:rPr>
          <w:rFonts w:ascii="宋体" w:eastAsia="宋体" w:hAnsi="宋体"/>
          <w:b/>
          <w:sz w:val="30"/>
          <w:szCs w:val="30"/>
        </w:rPr>
        <w:t>2课时《歌唱与赏析：大海啊，故乡》</w:t>
      </w:r>
      <w:r w:rsidR="00084073" w:rsidRPr="007B5D46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12B9BB6E" w14:textId="77777777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7A583549" w14:textId="24A9B0AA" w:rsidR="00CE5EDE" w:rsidRDefault="002B216F" w:rsidP="00CE5EDE">
      <w:pPr>
        <w:spacing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 w:rsidRPr="002B216F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57B26D" wp14:editId="69ED64CC">
            <wp:simplePos x="0" y="0"/>
            <wp:positionH relativeFrom="margin">
              <wp:posOffset>3416935</wp:posOffset>
            </wp:positionH>
            <wp:positionV relativeFrom="paragraph">
              <wp:posOffset>267335</wp:posOffset>
            </wp:positionV>
            <wp:extent cx="2479675" cy="1394460"/>
            <wp:effectExtent l="0" t="0" r="0" b="0"/>
            <wp:wrapSquare wrapText="bothSides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98C00D7C-C6D3-4081-9D2E-14E6B70063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98C00D7C-C6D3-4081-9D2E-14E6B70063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39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DE"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72270E">
        <w:rPr>
          <w:rFonts w:ascii="宋体" w:eastAsia="宋体" w:hAnsi="宋体" w:hint="eastAsia"/>
          <w:b/>
          <w:bCs/>
          <w:sz w:val="24"/>
          <w:szCs w:val="24"/>
        </w:rPr>
        <w:t>歌曲</w:t>
      </w:r>
      <w:r w:rsidR="00066F5B">
        <w:rPr>
          <w:rFonts w:ascii="宋体" w:eastAsia="宋体" w:hAnsi="宋体" w:hint="eastAsia"/>
          <w:b/>
          <w:bCs/>
          <w:sz w:val="24"/>
          <w:szCs w:val="24"/>
        </w:rPr>
        <w:t>介绍</w:t>
      </w:r>
    </w:p>
    <w:p w14:paraId="75C811E1" w14:textId="27F57230" w:rsidR="00C81840" w:rsidRDefault="00A32113" w:rsidP="00C8184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歌曲《大海啊，故乡》是电影《大海在</w:t>
      </w:r>
      <w:r w:rsidR="00792DF9">
        <w:rPr>
          <w:rFonts w:ascii="宋体" w:eastAsia="宋体" w:hAnsi="宋体" w:hint="eastAsia"/>
          <w:sz w:val="24"/>
          <w:szCs w:val="24"/>
        </w:rPr>
        <w:t>呼</w:t>
      </w:r>
      <w:r>
        <w:rPr>
          <w:rFonts w:ascii="宋体" w:eastAsia="宋体" w:hAnsi="宋体" w:hint="eastAsia"/>
          <w:sz w:val="24"/>
          <w:szCs w:val="24"/>
        </w:rPr>
        <w:t>唤》的主题曲，表现了主人公对大海、对故乡真挚深厚的感情。歌词通俗易懂，格调高雅。旋律优美动听。歌唱从“小时候妈妈对我讲”开始，质朴深情，如叙家常。歌曲结构简洁，为带引子和尾声的两段体。</w:t>
      </w:r>
      <w:r w:rsidR="00C81840">
        <w:rPr>
          <w:rFonts w:ascii="宋体" w:eastAsia="宋体" w:hAnsi="宋体" w:hint="eastAsia"/>
          <w:sz w:val="24"/>
          <w:szCs w:val="24"/>
        </w:rPr>
        <w:t>歌曲的</w:t>
      </w:r>
      <w:r>
        <w:rPr>
          <w:rFonts w:ascii="宋体" w:eastAsia="宋体" w:hAnsi="宋体" w:hint="eastAsia"/>
          <w:sz w:val="24"/>
          <w:szCs w:val="24"/>
        </w:rPr>
        <w:t>第一</w:t>
      </w:r>
      <w:r w:rsidR="00C81840">
        <w:rPr>
          <w:rFonts w:ascii="宋体" w:eastAsia="宋体" w:hAnsi="宋体" w:hint="eastAsia"/>
          <w:sz w:val="24"/>
          <w:szCs w:val="24"/>
        </w:rPr>
        <w:t>乐</w:t>
      </w:r>
      <w:r>
        <w:rPr>
          <w:rFonts w:ascii="宋体" w:eastAsia="宋体" w:hAnsi="宋体" w:hint="eastAsia"/>
          <w:sz w:val="24"/>
          <w:szCs w:val="24"/>
        </w:rPr>
        <w:t>段富有叙事性，乐句朴素无华。</w:t>
      </w:r>
      <w:r w:rsidR="00C81840" w:rsidRPr="00C81840">
        <w:rPr>
          <w:rFonts w:ascii="宋体" w:eastAsia="宋体" w:hAnsi="宋体" w:hint="eastAsia"/>
          <w:sz w:val="24"/>
          <w:szCs w:val="24"/>
        </w:rPr>
        <w:t>旋律线条平缓，多数以二度音程为主。二八节奏和附点节奏音型不断重复，乐句中的大跳音程，像是海面涌起的浪花。而同音重复的进行，又增强了音乐的抒情性，显得贴切自然、回味无穷。从歌词上来说，语气舒缓、如叙家常，显得质朴而深情。</w:t>
      </w:r>
      <w:r>
        <w:rPr>
          <w:rFonts w:ascii="宋体" w:eastAsia="宋体" w:hAnsi="宋体" w:hint="eastAsia"/>
          <w:sz w:val="24"/>
          <w:szCs w:val="24"/>
        </w:rPr>
        <w:t>第二</w:t>
      </w:r>
      <w:r w:rsidR="00C81840">
        <w:rPr>
          <w:rFonts w:ascii="宋体" w:eastAsia="宋体" w:hAnsi="宋体" w:hint="eastAsia"/>
          <w:sz w:val="24"/>
          <w:szCs w:val="24"/>
        </w:rPr>
        <w:t>乐</w:t>
      </w:r>
      <w:r>
        <w:rPr>
          <w:rFonts w:ascii="宋体" w:eastAsia="宋体" w:hAnsi="宋体" w:hint="eastAsia"/>
          <w:sz w:val="24"/>
          <w:szCs w:val="24"/>
        </w:rPr>
        <w:t>段</w:t>
      </w:r>
      <w:r w:rsidR="00C81840" w:rsidRPr="00C81840">
        <w:rPr>
          <w:rFonts w:ascii="宋体" w:eastAsia="宋体" w:hAnsi="宋体" w:hint="eastAsia"/>
          <w:sz w:val="24"/>
          <w:szCs w:val="24"/>
        </w:rPr>
        <w:t>由两个乐句构成，共八个小节。这一段的音区明显升高，旋律向上五度以属音作为开头。音乐风格也由叙事转为情感抒发，情绪从舒缓转为激动。</w:t>
      </w:r>
      <w:r>
        <w:rPr>
          <w:rFonts w:ascii="宋体" w:eastAsia="宋体" w:hAnsi="宋体" w:hint="eastAsia"/>
          <w:sz w:val="24"/>
          <w:szCs w:val="24"/>
        </w:rPr>
        <w:t>情深意长，表现出对大海、对故乡深深的眷念。</w:t>
      </w:r>
      <w:r w:rsidR="00C81840" w:rsidRPr="00C81840">
        <w:rPr>
          <w:rFonts w:ascii="宋体" w:eastAsia="宋体" w:hAnsi="宋体" w:hint="eastAsia"/>
          <w:sz w:val="24"/>
          <w:szCs w:val="24"/>
        </w:rPr>
        <w:t>歌曲的结束</w:t>
      </w:r>
      <w:r w:rsidR="00C81840">
        <w:rPr>
          <w:rFonts w:ascii="宋体" w:eastAsia="宋体" w:hAnsi="宋体" w:hint="eastAsia"/>
          <w:sz w:val="24"/>
          <w:szCs w:val="24"/>
        </w:rPr>
        <w:t>部分</w:t>
      </w:r>
      <w:r w:rsidR="00C81840" w:rsidRPr="00C81840">
        <w:rPr>
          <w:rFonts w:ascii="宋体" w:eastAsia="宋体" w:hAnsi="宋体" w:hint="eastAsia"/>
          <w:sz w:val="24"/>
          <w:szCs w:val="24"/>
        </w:rPr>
        <w:t>，由十个小节构成。在前面乐段的基础上，又出现了新的变化。旋律起伏较大，速度开始放慢，音量也逐渐减弱。这一段旋律结束在属音上，给人以无限的遐想。仿佛是对家乡、对祖国母亲的呼唤</w:t>
      </w:r>
      <w:r w:rsidR="00C81840">
        <w:rPr>
          <w:rFonts w:ascii="宋体" w:eastAsia="宋体" w:hAnsi="宋体" w:hint="eastAsia"/>
          <w:sz w:val="24"/>
          <w:szCs w:val="24"/>
        </w:rPr>
        <w:t>。</w:t>
      </w:r>
    </w:p>
    <w:p w14:paraId="1CBE2BB7" w14:textId="77777777" w:rsidR="00C81840" w:rsidRPr="00451935" w:rsidRDefault="00C81840" w:rsidP="00C8184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 w:hint="eastAsia"/>
          <w:szCs w:val="21"/>
        </w:rPr>
        <w:t>【资料来源】</w:t>
      </w:r>
    </w:p>
    <w:p w14:paraId="5578D524" w14:textId="77777777" w:rsidR="00C81840" w:rsidRPr="00C81840" w:rsidRDefault="00C81840" w:rsidP="00C8184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C81840">
        <w:rPr>
          <w:rFonts w:ascii="楷体" w:eastAsia="楷体" w:hAnsi="楷体" w:hint="eastAsia"/>
          <w:szCs w:val="21"/>
        </w:rPr>
        <w:t>文章名：《歌曲&lt;大海啊，故乡&gt;作为电影音乐的艺术价值与教育意义》</w:t>
      </w:r>
    </w:p>
    <w:p w14:paraId="14052445" w14:textId="748185EB" w:rsidR="00C81840" w:rsidRDefault="00C81840" w:rsidP="00C8184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C81840">
        <w:rPr>
          <w:rFonts w:ascii="楷体" w:eastAsia="楷体" w:hAnsi="楷体" w:hint="eastAsia"/>
          <w:szCs w:val="21"/>
        </w:rPr>
        <w:t>作者： 隋</w:t>
      </w:r>
      <w:r w:rsidRPr="00C81840">
        <w:rPr>
          <w:rFonts w:ascii="楷体" w:eastAsia="楷体" w:hAnsi="楷体"/>
          <w:szCs w:val="21"/>
        </w:rPr>
        <w:t>鑫</w:t>
      </w:r>
    </w:p>
    <w:p w14:paraId="27FB89ED" w14:textId="083580FA" w:rsidR="00C81840" w:rsidRDefault="00C81840" w:rsidP="00C8184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期刊名：北方音乐</w:t>
      </w:r>
    </w:p>
    <w:p w14:paraId="12E95122" w14:textId="3F5D410A" w:rsidR="00C81840" w:rsidRDefault="00C81840" w:rsidP="00556BF1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时间：2</w:t>
      </w:r>
      <w:r>
        <w:rPr>
          <w:rFonts w:ascii="楷体" w:eastAsia="楷体" w:hAnsi="楷体"/>
          <w:szCs w:val="21"/>
        </w:rPr>
        <w:t>018.4</w:t>
      </w:r>
    </w:p>
    <w:p w14:paraId="1AEE5DA9" w14:textId="6E4973B8" w:rsidR="00A32113" w:rsidRPr="00556BF1" w:rsidRDefault="00DA71CA" w:rsidP="00556BF1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A71CA"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336191">
        <w:rPr>
          <w:rFonts w:ascii="宋体" w:eastAsia="宋体" w:hAnsi="宋体" w:hint="eastAsia"/>
          <w:b/>
          <w:bCs/>
          <w:sz w:val="24"/>
          <w:szCs w:val="24"/>
        </w:rPr>
        <w:t>歌唱的呼吸</w:t>
      </w:r>
    </w:p>
    <w:p w14:paraId="61947302" w14:textId="77777777" w:rsidR="00E4341C" w:rsidRDefault="00336191" w:rsidP="00F5162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呼吸在歌唱中的地位很重要，正确的呼吸不仅是歌唱技巧的基础，也是实现艺术表现的重要手段，歌唱的原动力就是气息。古人云：“善歌者必先调其气”。说的就是这个道理。声乐界也有“谁懂得歌唱的呼吸，谁就会唱歌”之说。</w:t>
      </w:r>
    </w:p>
    <w:p w14:paraId="4FA78B2D" w14:textId="0F12A17A" w:rsidR="00E4341C" w:rsidRDefault="00E4341C" w:rsidP="00E4341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歌唱要有连续的音、延长的音，而且声音有高有低，音量有大有小，节奏有长有短，力度有强有弱，速度有快有慢，音色有刚、柔、明、暗的变化。歌唱的声音要有生命力、有活力、有艺术感染力的，这些都需要用呼吸做动力来调整，用呼吸来控制和支持。</w:t>
      </w:r>
    </w:p>
    <w:p w14:paraId="2286CF18" w14:textId="170D0C84" w:rsidR="00A32113" w:rsidRDefault="00336191" w:rsidP="00F5162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本节“歌唱的呼吸”是第二单元的开篇，歌唱的基本方法和技能从呼吸开始。</w:t>
      </w:r>
      <w:r w:rsidR="00E47B48">
        <w:rPr>
          <w:rFonts w:ascii="宋体" w:eastAsia="宋体" w:hAnsi="宋体" w:hint="eastAsia"/>
          <w:sz w:val="24"/>
          <w:szCs w:val="24"/>
        </w:rPr>
        <w:t>歌曲《大海啊，故乡》从风格上来讲是抒情歌曲，歌唱的起音可以采用软起音，需要用柔和、自然而圆润的声音演唱，用缓呼缓吸的呼吸方式将歌词缓缓吐出。</w:t>
      </w:r>
    </w:p>
    <w:p w14:paraId="55183536" w14:textId="77777777" w:rsidR="00C81840" w:rsidRPr="00451935" w:rsidRDefault="00C81840" w:rsidP="00C81840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 w:hint="eastAsia"/>
          <w:szCs w:val="21"/>
        </w:rPr>
        <w:t>【资料来源】</w:t>
      </w:r>
    </w:p>
    <w:p w14:paraId="4A3AFD36" w14:textId="244D30C0" w:rsidR="00A32113" w:rsidRPr="00451935" w:rsidRDefault="00A32113" w:rsidP="00A32113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 w:hint="eastAsia"/>
          <w:szCs w:val="21"/>
        </w:rPr>
        <w:t>书名：《</w:t>
      </w:r>
      <w:r>
        <w:rPr>
          <w:rFonts w:ascii="楷体" w:eastAsia="楷体" w:hAnsi="楷体" w:hint="eastAsia"/>
          <w:szCs w:val="21"/>
        </w:rPr>
        <w:t>普通高中</w:t>
      </w:r>
      <w:r w:rsidRPr="00451935">
        <w:rPr>
          <w:rFonts w:ascii="楷体" w:eastAsia="楷体" w:hAnsi="楷体" w:hint="eastAsia"/>
          <w:szCs w:val="21"/>
        </w:rPr>
        <w:t>教科书．音乐</w:t>
      </w:r>
      <w:r>
        <w:rPr>
          <w:rFonts w:ascii="楷体" w:eastAsia="楷体" w:hAnsi="楷体" w:hint="eastAsia"/>
          <w:szCs w:val="21"/>
        </w:rPr>
        <w:t>（歌唱）教师用书</w:t>
      </w:r>
      <w:r w:rsidRPr="00451935">
        <w:rPr>
          <w:rFonts w:ascii="楷体" w:eastAsia="楷体" w:hAnsi="楷体" w:hint="eastAsia"/>
          <w:szCs w:val="21"/>
        </w:rPr>
        <w:t>》</w:t>
      </w:r>
    </w:p>
    <w:p w14:paraId="5410E099" w14:textId="77777777" w:rsidR="00A32113" w:rsidRPr="00451935" w:rsidRDefault="00A32113" w:rsidP="00A32113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湖南文艺</w:t>
      </w:r>
      <w:r w:rsidRPr="00451935">
        <w:rPr>
          <w:rFonts w:ascii="楷体" w:eastAsia="楷体" w:hAnsi="楷体"/>
          <w:szCs w:val="21"/>
        </w:rPr>
        <w:t>出版社</w:t>
      </w:r>
    </w:p>
    <w:p w14:paraId="26854193" w14:textId="77777777" w:rsidR="00A32113" w:rsidRPr="002E4991" w:rsidRDefault="00A32113" w:rsidP="00A32113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/>
          <w:szCs w:val="21"/>
        </w:rPr>
        <w:t>出版时间：</w:t>
      </w:r>
      <w:r w:rsidRPr="00451935">
        <w:rPr>
          <w:rFonts w:ascii="楷体" w:eastAsia="楷体" w:hAnsi="楷体" w:hint="eastAsia"/>
          <w:szCs w:val="21"/>
        </w:rPr>
        <w:t>2</w:t>
      </w:r>
      <w:r w:rsidRPr="00451935">
        <w:rPr>
          <w:rFonts w:ascii="楷体" w:eastAsia="楷体" w:hAnsi="楷体"/>
          <w:szCs w:val="21"/>
        </w:rPr>
        <w:t>01</w:t>
      </w:r>
      <w:r>
        <w:rPr>
          <w:rFonts w:ascii="楷体" w:eastAsia="楷体" w:hAnsi="楷体"/>
          <w:szCs w:val="21"/>
        </w:rPr>
        <w:t>9</w:t>
      </w:r>
      <w:r w:rsidRPr="00451935">
        <w:rPr>
          <w:rFonts w:ascii="楷体" w:eastAsia="楷体" w:hAnsi="楷体"/>
          <w:szCs w:val="21"/>
        </w:rPr>
        <w:t>.7</w:t>
      </w:r>
    </w:p>
    <w:p w14:paraId="4EAF76B3" w14:textId="358FE648" w:rsidR="00F51622" w:rsidRDefault="00F51622" w:rsidP="00BA7953">
      <w:pPr>
        <w:spacing w:afterLines="100" w:after="312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14F45">
        <w:rPr>
          <w:rFonts w:ascii="宋体" w:eastAsia="宋体" w:hAnsi="宋体" w:hint="eastAsia"/>
          <w:b/>
          <w:bCs/>
          <w:sz w:val="24"/>
          <w:szCs w:val="24"/>
        </w:rPr>
        <w:t>二、乐谱</w:t>
      </w:r>
      <w:r w:rsidR="00F46F9E">
        <w:rPr>
          <w:rFonts w:ascii="宋体" w:eastAsia="宋体" w:hAnsi="宋体" w:hint="eastAsia"/>
          <w:b/>
          <w:bCs/>
          <w:sz w:val="24"/>
          <w:szCs w:val="24"/>
        </w:rPr>
        <w:t>资源</w:t>
      </w:r>
    </w:p>
    <w:p w14:paraId="3973D9A2" w14:textId="22C59083" w:rsidR="00F51622" w:rsidRPr="00C5195E" w:rsidRDefault="00C5195E" w:rsidP="00C5195E">
      <w:pPr>
        <w:spacing w:line="360" w:lineRule="auto"/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3B6AAB" wp14:editId="5D43507E">
            <wp:extent cx="4028791" cy="487327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0910" cy="488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3992" w14:textId="7F6EEEED" w:rsidR="00CE5EDE" w:rsidRPr="00451935" w:rsidRDefault="00CE5EDE" w:rsidP="00DA71CA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 w:hint="eastAsia"/>
          <w:szCs w:val="21"/>
        </w:rPr>
        <w:t>【资料来源】</w:t>
      </w:r>
    </w:p>
    <w:p w14:paraId="3C8C695C" w14:textId="78CFA02B" w:rsidR="00CE5EDE" w:rsidRPr="00451935" w:rsidRDefault="00CE5EDE" w:rsidP="00CE5ED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 w:hint="eastAsia"/>
          <w:szCs w:val="21"/>
        </w:rPr>
        <w:t>书名：《</w:t>
      </w:r>
      <w:r w:rsidR="00A32113">
        <w:rPr>
          <w:rFonts w:ascii="楷体" w:eastAsia="楷体" w:hAnsi="楷体" w:hint="eastAsia"/>
          <w:szCs w:val="21"/>
        </w:rPr>
        <w:t>普通高中</w:t>
      </w:r>
      <w:r w:rsidR="00816147" w:rsidRPr="00451935">
        <w:rPr>
          <w:rFonts w:ascii="楷体" w:eastAsia="楷体" w:hAnsi="楷体" w:hint="eastAsia"/>
          <w:szCs w:val="21"/>
        </w:rPr>
        <w:t>教科书．音乐</w:t>
      </w:r>
      <w:r w:rsidR="00A32113">
        <w:rPr>
          <w:rFonts w:ascii="楷体" w:eastAsia="楷体" w:hAnsi="楷体" w:hint="eastAsia"/>
          <w:szCs w:val="21"/>
        </w:rPr>
        <w:t>（歌唱）</w:t>
      </w:r>
      <w:r w:rsidRPr="00451935">
        <w:rPr>
          <w:rFonts w:ascii="楷体" w:eastAsia="楷体" w:hAnsi="楷体" w:hint="eastAsia"/>
          <w:szCs w:val="21"/>
        </w:rPr>
        <w:t>》</w:t>
      </w:r>
    </w:p>
    <w:p w14:paraId="1C9224D2" w14:textId="4801D342" w:rsidR="00816147" w:rsidRPr="00451935" w:rsidRDefault="00CE5EDE" w:rsidP="0081614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/>
          <w:szCs w:val="21"/>
        </w:rPr>
        <w:t>出版社：</w:t>
      </w:r>
      <w:r w:rsidR="00C5195E">
        <w:rPr>
          <w:rFonts w:ascii="楷体" w:eastAsia="楷体" w:hAnsi="楷体" w:hint="eastAsia"/>
          <w:szCs w:val="21"/>
        </w:rPr>
        <w:t>湖南文艺</w:t>
      </w:r>
      <w:r w:rsidR="00816147" w:rsidRPr="00451935">
        <w:rPr>
          <w:rFonts w:ascii="楷体" w:eastAsia="楷体" w:hAnsi="楷体"/>
          <w:szCs w:val="21"/>
        </w:rPr>
        <w:t>出版社</w:t>
      </w:r>
    </w:p>
    <w:p w14:paraId="5C687419" w14:textId="260452F9" w:rsidR="00F51622" w:rsidRPr="002E4991" w:rsidRDefault="00CE5EDE" w:rsidP="002E4991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/>
          <w:szCs w:val="21"/>
        </w:rPr>
        <w:t>出版时间：</w:t>
      </w:r>
      <w:r w:rsidR="00816147" w:rsidRPr="00451935">
        <w:rPr>
          <w:rFonts w:ascii="楷体" w:eastAsia="楷体" w:hAnsi="楷体" w:hint="eastAsia"/>
          <w:szCs w:val="21"/>
        </w:rPr>
        <w:t>2</w:t>
      </w:r>
      <w:r w:rsidR="00816147" w:rsidRPr="00451935">
        <w:rPr>
          <w:rFonts w:ascii="楷体" w:eastAsia="楷体" w:hAnsi="楷体"/>
          <w:szCs w:val="21"/>
        </w:rPr>
        <w:t>01</w:t>
      </w:r>
      <w:r w:rsidR="00A32113">
        <w:rPr>
          <w:rFonts w:ascii="楷体" w:eastAsia="楷体" w:hAnsi="楷体"/>
          <w:szCs w:val="21"/>
        </w:rPr>
        <w:t>9</w:t>
      </w:r>
      <w:r w:rsidR="00816147" w:rsidRPr="00451935">
        <w:rPr>
          <w:rFonts w:ascii="楷体" w:eastAsia="楷体" w:hAnsi="楷体"/>
          <w:szCs w:val="21"/>
        </w:rPr>
        <w:t>.7</w:t>
      </w:r>
    </w:p>
    <w:sectPr w:rsidR="00F51622" w:rsidRPr="002E4991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99D2C" w14:textId="77777777" w:rsidR="00B819CE" w:rsidRDefault="00B819CE" w:rsidP="00CE5EDE">
      <w:r>
        <w:separator/>
      </w:r>
    </w:p>
  </w:endnote>
  <w:endnote w:type="continuationSeparator" w:id="0">
    <w:p w14:paraId="436A1B6A" w14:textId="77777777" w:rsidR="00B819CE" w:rsidRDefault="00B819CE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EBF3C" w14:textId="77777777" w:rsidR="00B819CE" w:rsidRDefault="00B819CE" w:rsidP="00CE5EDE">
      <w:r>
        <w:separator/>
      </w:r>
    </w:p>
  </w:footnote>
  <w:footnote w:type="continuationSeparator" w:id="0">
    <w:p w14:paraId="56C836E8" w14:textId="77777777" w:rsidR="00B819CE" w:rsidRDefault="00B819CE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C"/>
    <w:rsid w:val="000455C7"/>
    <w:rsid w:val="00066F5B"/>
    <w:rsid w:val="00084073"/>
    <w:rsid w:val="000A5C8A"/>
    <w:rsid w:val="000D2810"/>
    <w:rsid w:val="000D37EF"/>
    <w:rsid w:val="001231AF"/>
    <w:rsid w:val="0012613E"/>
    <w:rsid w:val="00131F51"/>
    <w:rsid w:val="001A6DE5"/>
    <w:rsid w:val="002365DA"/>
    <w:rsid w:val="00263CE5"/>
    <w:rsid w:val="00271D25"/>
    <w:rsid w:val="00297789"/>
    <w:rsid w:val="002B216F"/>
    <w:rsid w:val="002E4991"/>
    <w:rsid w:val="0030041C"/>
    <w:rsid w:val="0031090A"/>
    <w:rsid w:val="00336191"/>
    <w:rsid w:val="003B7EF6"/>
    <w:rsid w:val="003E2DAC"/>
    <w:rsid w:val="00451935"/>
    <w:rsid w:val="00514F45"/>
    <w:rsid w:val="00556BF1"/>
    <w:rsid w:val="00562D33"/>
    <w:rsid w:val="00575D62"/>
    <w:rsid w:val="00597F1B"/>
    <w:rsid w:val="005A0B09"/>
    <w:rsid w:val="00634951"/>
    <w:rsid w:val="0064707D"/>
    <w:rsid w:val="006C000B"/>
    <w:rsid w:val="006C0DB4"/>
    <w:rsid w:val="006C4826"/>
    <w:rsid w:val="006C48AC"/>
    <w:rsid w:val="006D4A84"/>
    <w:rsid w:val="006D780B"/>
    <w:rsid w:val="0072270E"/>
    <w:rsid w:val="007411A2"/>
    <w:rsid w:val="00754BF6"/>
    <w:rsid w:val="007927E7"/>
    <w:rsid w:val="00792DF9"/>
    <w:rsid w:val="007B5D46"/>
    <w:rsid w:val="007E0914"/>
    <w:rsid w:val="00801356"/>
    <w:rsid w:val="00816147"/>
    <w:rsid w:val="00835407"/>
    <w:rsid w:val="008D4139"/>
    <w:rsid w:val="0090129D"/>
    <w:rsid w:val="009029B7"/>
    <w:rsid w:val="00916302"/>
    <w:rsid w:val="009720B5"/>
    <w:rsid w:val="009A09FE"/>
    <w:rsid w:val="009B53F9"/>
    <w:rsid w:val="009D3F7A"/>
    <w:rsid w:val="009E6EF9"/>
    <w:rsid w:val="00A32113"/>
    <w:rsid w:val="00A408C3"/>
    <w:rsid w:val="00A46FE2"/>
    <w:rsid w:val="00A54A03"/>
    <w:rsid w:val="00A6048F"/>
    <w:rsid w:val="00A67DDB"/>
    <w:rsid w:val="00A762F0"/>
    <w:rsid w:val="00A90EEB"/>
    <w:rsid w:val="00AC5D34"/>
    <w:rsid w:val="00B00D86"/>
    <w:rsid w:val="00B1309C"/>
    <w:rsid w:val="00B3162E"/>
    <w:rsid w:val="00B73FC5"/>
    <w:rsid w:val="00B819CE"/>
    <w:rsid w:val="00BA7953"/>
    <w:rsid w:val="00C01B10"/>
    <w:rsid w:val="00C43827"/>
    <w:rsid w:val="00C5195E"/>
    <w:rsid w:val="00C535E9"/>
    <w:rsid w:val="00C764C1"/>
    <w:rsid w:val="00C81840"/>
    <w:rsid w:val="00CE5EDE"/>
    <w:rsid w:val="00D9659B"/>
    <w:rsid w:val="00DA71CA"/>
    <w:rsid w:val="00DB1F37"/>
    <w:rsid w:val="00DC51CD"/>
    <w:rsid w:val="00E00ACD"/>
    <w:rsid w:val="00E16BB3"/>
    <w:rsid w:val="00E4341C"/>
    <w:rsid w:val="00E47B48"/>
    <w:rsid w:val="00EB5446"/>
    <w:rsid w:val="00ED3860"/>
    <w:rsid w:val="00F27BEF"/>
    <w:rsid w:val="00F46F9E"/>
    <w:rsid w:val="00F51622"/>
    <w:rsid w:val="00F91DA7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231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63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yuanyanming112@163.com</cp:lastModifiedBy>
  <cp:revision>39</cp:revision>
  <dcterms:created xsi:type="dcterms:W3CDTF">2020-08-08T05:57:00Z</dcterms:created>
  <dcterms:modified xsi:type="dcterms:W3CDTF">2020-08-30T05:16:00Z</dcterms:modified>
</cp:coreProperties>
</file>