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A5" w:rsidRDefault="00CD27A5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CD27A5" w:rsidRDefault="004B01D7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学习主题：会捉迷藏的旋律</w:t>
      </w:r>
    </w:p>
    <w:p w:rsidR="008026CE" w:rsidRDefault="008026CE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026CE" w:rsidRDefault="008026CE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CD27A5" w:rsidRDefault="004B01D7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CD27A5" w:rsidRDefault="004B01D7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同学们，今天我们学习的主题是《会捉迷藏的旋律》，这节课我们将结合管弦乐《维也纳的音乐钟》的欣赏，了解回旋曲式结构，</w:t>
      </w:r>
      <w:r>
        <w:rPr>
          <w:rFonts w:hint="eastAsia"/>
          <w:sz w:val="28"/>
          <w:szCs w:val="28"/>
        </w:rPr>
        <w:t>感受乐曲轻松和滑稽的气氛</w:t>
      </w:r>
      <w:r>
        <w:rPr>
          <w:rFonts w:asciiTheme="minorEastAsia" w:hAnsiTheme="minorEastAsia" w:hint="eastAsia"/>
          <w:sz w:val="28"/>
          <w:szCs w:val="28"/>
        </w:rPr>
        <w:t>，知道这是一首匈牙利乐曲。</w:t>
      </w:r>
    </w:p>
    <w:p w:rsidR="00CD27A5" w:rsidRDefault="00CD27A5">
      <w:pPr>
        <w:rPr>
          <w:rFonts w:asciiTheme="minorEastAsia" w:hAnsiTheme="minorEastAsia"/>
          <w:b/>
          <w:sz w:val="28"/>
          <w:szCs w:val="28"/>
        </w:rPr>
      </w:pPr>
    </w:p>
    <w:p w:rsidR="00CD27A5" w:rsidRDefault="004B01D7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CD27A5" w:rsidRDefault="004B01D7" w:rsidP="00FE0F16">
      <w:pPr>
        <w:ind w:firstLineChars="199" w:firstLine="55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活动1：乐曲开头与结尾都出现了教堂的钟声，了解乐曲夸张富于童话色彩的故事背景。</w:t>
      </w:r>
    </w:p>
    <w:p w:rsidR="00CD27A5" w:rsidRDefault="004B01D7" w:rsidP="00FE0F16">
      <w:pPr>
        <w:ind w:left="1" w:firstLineChars="199" w:firstLine="55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活动2：请你一边聆听《维也纳的音乐钟》主题旋律，一边随着音乐画旋律线，感受乐曲轻松、滑稽的特点。</w:t>
      </w:r>
    </w:p>
    <w:p w:rsidR="00CD27A5" w:rsidRDefault="004B01D7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活动3：欣赏乐曲，</w:t>
      </w:r>
      <w:r>
        <w:rPr>
          <w:rFonts w:hint="eastAsia"/>
          <w:sz w:val="28"/>
          <w:szCs w:val="28"/>
        </w:rPr>
        <w:t>数一数乐曲的主题旋律一共出现了几次。</w:t>
      </w:r>
    </w:p>
    <w:p w:rsidR="00CD27A5" w:rsidRDefault="004B01D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活动4：感受乐曲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回旋曲式结构，说一说乐曲的曲式结构。</w:t>
      </w:r>
    </w:p>
    <w:p w:rsidR="00CD27A5" w:rsidRDefault="00CD27A5">
      <w:pPr>
        <w:ind w:firstLineChars="199" w:firstLine="559"/>
        <w:rPr>
          <w:rFonts w:asciiTheme="minorEastAsia" w:hAnsiTheme="minorEastAsia"/>
          <w:b/>
          <w:sz w:val="28"/>
          <w:szCs w:val="28"/>
        </w:rPr>
      </w:pPr>
    </w:p>
    <w:p w:rsidR="00CD27A5" w:rsidRDefault="00CD27A5">
      <w:pPr>
        <w:rPr>
          <w:rFonts w:asciiTheme="minorEastAsia" w:hAnsiTheme="minorEastAsia"/>
          <w:b/>
          <w:sz w:val="28"/>
          <w:szCs w:val="28"/>
        </w:rPr>
      </w:pPr>
    </w:p>
    <w:p w:rsidR="004928EE" w:rsidRPr="004928EE" w:rsidRDefault="004B01D7" w:rsidP="004928EE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CD27A5" w:rsidRPr="004928EE" w:rsidRDefault="004928EE" w:rsidP="004928EE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乐曲</w:t>
      </w:r>
      <w:r w:rsidR="004B01D7" w:rsidRPr="004928EE">
        <w:rPr>
          <w:rFonts w:asciiTheme="minorEastAsia" w:hAnsiTheme="minorEastAsia" w:hint="eastAsia"/>
          <w:b/>
          <w:sz w:val="28"/>
          <w:szCs w:val="28"/>
        </w:rPr>
        <w:t>《维也纳的音乐钟》主题旋律片段</w:t>
      </w:r>
    </w:p>
    <w:p w:rsidR="00CD27A5" w:rsidRDefault="00CD27A5">
      <w:pPr>
        <w:rPr>
          <w:rFonts w:asciiTheme="minorEastAsia" w:hAnsiTheme="minorEastAsia"/>
          <w:b/>
          <w:sz w:val="28"/>
          <w:szCs w:val="28"/>
        </w:rPr>
      </w:pPr>
    </w:p>
    <w:p w:rsidR="00CD27A5" w:rsidRDefault="00CD27A5">
      <w:pPr>
        <w:rPr>
          <w:rFonts w:asciiTheme="minorEastAsia" w:hAnsiTheme="minorEastAsia"/>
          <w:b/>
          <w:sz w:val="32"/>
          <w:szCs w:val="32"/>
        </w:rPr>
      </w:pPr>
    </w:p>
    <w:p w:rsidR="00CD27A5" w:rsidRDefault="004B01D7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114300" distR="114300">
            <wp:extent cx="5749290" cy="4390390"/>
            <wp:effectExtent l="0" t="0" r="11430" b="1397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D27A5" w:rsidRDefault="00CD27A5">
      <w:pPr>
        <w:rPr>
          <w:rFonts w:asciiTheme="minorEastAsia" w:hAnsiTheme="minorEastAsia"/>
          <w:b/>
          <w:sz w:val="28"/>
          <w:szCs w:val="28"/>
        </w:rPr>
      </w:pPr>
    </w:p>
    <w:p w:rsidR="00CD27A5" w:rsidRDefault="00CD27A5">
      <w:pPr>
        <w:rPr>
          <w:rFonts w:asciiTheme="minorEastAsia" w:hAnsiTheme="minorEastAsia"/>
          <w:b/>
          <w:sz w:val="28"/>
          <w:szCs w:val="28"/>
        </w:rPr>
      </w:pPr>
    </w:p>
    <w:p w:rsidR="00CD27A5" w:rsidRDefault="00CD27A5">
      <w:pPr>
        <w:rPr>
          <w:rFonts w:asciiTheme="minorEastAsia" w:hAnsiTheme="minorEastAsia"/>
          <w:b/>
          <w:sz w:val="28"/>
          <w:szCs w:val="28"/>
        </w:rPr>
      </w:pPr>
    </w:p>
    <w:p w:rsidR="00CD27A5" w:rsidRDefault="00CD27A5">
      <w:pPr>
        <w:rPr>
          <w:rFonts w:asciiTheme="minorEastAsia" w:hAnsiTheme="minorEastAsia"/>
          <w:b/>
          <w:sz w:val="28"/>
          <w:szCs w:val="28"/>
        </w:rPr>
      </w:pPr>
    </w:p>
    <w:p w:rsidR="00CD27A5" w:rsidRDefault="00CD27A5">
      <w:pPr>
        <w:rPr>
          <w:rFonts w:asciiTheme="minorEastAsia" w:hAnsiTheme="minorEastAsia"/>
          <w:b/>
          <w:sz w:val="28"/>
          <w:szCs w:val="28"/>
        </w:rPr>
      </w:pPr>
    </w:p>
    <w:sectPr w:rsidR="00CD2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E871FE7"/>
    <w:multiLevelType w:val="singleLevel"/>
    <w:tmpl w:val="9E871FE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928EE"/>
    <w:rsid w:val="004A2A10"/>
    <w:rsid w:val="004B01D7"/>
    <w:rsid w:val="00544D60"/>
    <w:rsid w:val="00545489"/>
    <w:rsid w:val="00570B43"/>
    <w:rsid w:val="005F7682"/>
    <w:rsid w:val="006117A3"/>
    <w:rsid w:val="00620F7B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26CE"/>
    <w:rsid w:val="00803F16"/>
    <w:rsid w:val="00845D6D"/>
    <w:rsid w:val="008E2950"/>
    <w:rsid w:val="008F3BD3"/>
    <w:rsid w:val="00903FA6"/>
    <w:rsid w:val="0091407B"/>
    <w:rsid w:val="00930F09"/>
    <w:rsid w:val="00943DA0"/>
    <w:rsid w:val="00991A86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CD27A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0FE0F16"/>
    <w:rsid w:val="0DD007D9"/>
    <w:rsid w:val="0FF607FA"/>
    <w:rsid w:val="11132E8E"/>
    <w:rsid w:val="12BD70F3"/>
    <w:rsid w:val="1D227473"/>
    <w:rsid w:val="24E10871"/>
    <w:rsid w:val="28DA2B89"/>
    <w:rsid w:val="2F2239D5"/>
    <w:rsid w:val="2FB933E4"/>
    <w:rsid w:val="325B321C"/>
    <w:rsid w:val="33371112"/>
    <w:rsid w:val="3864078F"/>
    <w:rsid w:val="38BC36DC"/>
    <w:rsid w:val="444F66AB"/>
    <w:rsid w:val="459D198F"/>
    <w:rsid w:val="4951584A"/>
    <w:rsid w:val="49A87F47"/>
    <w:rsid w:val="4E45140F"/>
    <w:rsid w:val="50ED7BE4"/>
    <w:rsid w:val="55CC2B3A"/>
    <w:rsid w:val="5672209C"/>
    <w:rsid w:val="629A382F"/>
    <w:rsid w:val="63844C92"/>
    <w:rsid w:val="6D3B1B11"/>
    <w:rsid w:val="6FDD252C"/>
    <w:rsid w:val="711C4CAE"/>
    <w:rsid w:val="739A110F"/>
    <w:rsid w:val="78D3460E"/>
    <w:rsid w:val="7F6566AB"/>
    <w:rsid w:val="7FFD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74E405-BC53-4D59-A64B-85F8965F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F7EFA6-6384-4CFD-85CB-350D01FD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44</cp:revision>
  <dcterms:created xsi:type="dcterms:W3CDTF">2020-04-04T11:59:00Z</dcterms:created>
  <dcterms:modified xsi:type="dcterms:W3CDTF">2020-08-18T15:19:00Z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