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42" w:rsidRDefault="007E68AA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跳</w:t>
      </w:r>
    </w:p>
    <w:p w:rsidR="005F3F42" w:rsidRDefault="005F3F4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5F3F42" w:rsidRDefault="007E68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一、学习目标</w:t>
      </w:r>
    </w:p>
    <w:p w:rsidR="005F3F42" w:rsidRDefault="007E68AA">
      <w:pPr>
        <w:ind w:firstLineChars="250" w:firstLine="7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跳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》，这节课我们将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欣赏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大象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和《袋鼠》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感受音乐塑造大象跳舞与袋鼠蹦跳的形象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能边听音乐边模仿动物形象；了解乐器声音特点；知道两首作品都是法</w:t>
      </w:r>
      <w:r>
        <w:rPr>
          <w:rFonts w:asciiTheme="minorEastAsia" w:hAnsiTheme="minorEastAsia" w:hint="eastAsia"/>
          <w:sz w:val="28"/>
          <w:szCs w:val="28"/>
        </w:rPr>
        <w:t>国作曲家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圣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-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桑创作</w:t>
      </w:r>
      <w:proofErr w:type="gram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的；了解音乐创作背景。</w:t>
      </w:r>
    </w:p>
    <w:p w:rsidR="005F3F42" w:rsidRDefault="007E68AA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5F3F42" w:rsidRDefault="007E68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对比初听《大象》和《袋鼠》音乐片段，判断音乐形象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F3F42" w:rsidRDefault="007E68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聆听《袋鼠》，模仿袋鼠跳跃与观察的动作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F3F42" w:rsidRDefault="007E68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观察《袋鼠》曲谱，了解音符的表现力，知道演奏乐器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F3F42" w:rsidRDefault="007E68A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活动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对比</w:t>
      </w:r>
      <w:r>
        <w:rPr>
          <w:rFonts w:asciiTheme="minorEastAsia" w:hAnsiTheme="minorEastAsia" w:hint="eastAsia"/>
          <w:sz w:val="28"/>
          <w:szCs w:val="28"/>
        </w:rPr>
        <w:t>聆听演奏《大象》的主奏乐器音色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F3F42" w:rsidRDefault="007E68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活动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聆听《大象》，模仿大象沉重笨拙的舞姿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F3F42" w:rsidRDefault="007E68A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活动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了解作曲家及乐曲创作背景。</w:t>
      </w:r>
    </w:p>
    <w:p w:rsidR="005F3F42" w:rsidRDefault="007E68AA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319405</wp:posOffset>
            </wp:positionV>
            <wp:extent cx="1319530" cy="1626235"/>
            <wp:effectExtent l="0" t="0" r="6350" b="444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5F3F42" w:rsidRDefault="007E68AA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1.</w:t>
      </w: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圣</w:t>
      </w: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-</w:t>
      </w: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桑</w:t>
      </w:r>
    </w:p>
    <w:p w:rsidR="005F3F42" w:rsidRDefault="007E68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夏尔·卡米尔·圣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桑（</w:t>
      </w:r>
      <w:r>
        <w:rPr>
          <w:rFonts w:asciiTheme="minorEastAsia" w:hAnsiTheme="minorEastAsia" w:hint="eastAsia"/>
          <w:sz w:val="28"/>
          <w:szCs w:val="28"/>
        </w:rPr>
        <w:t>Charles Camille Saint-Saëns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1835</w:t>
      </w:r>
      <w:r>
        <w:rPr>
          <w:rFonts w:asciiTheme="minorEastAsia" w:hAnsiTheme="minorEastAsia" w:hint="eastAsia"/>
          <w:sz w:val="28"/>
          <w:szCs w:val="28"/>
        </w:rPr>
        <w:t>－</w:t>
      </w:r>
      <w:r>
        <w:rPr>
          <w:rFonts w:asciiTheme="minorEastAsia" w:hAnsiTheme="minorEastAsia" w:hint="eastAsia"/>
          <w:sz w:val="28"/>
          <w:szCs w:val="28"/>
        </w:rPr>
        <w:t>1921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法国作曲家、法国民族乐派组织“民族音乐协会”的创办者及成员之一。致力于法国音乐艺术复兴运动，维护古典传统。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岁即登台公演，后毕业于巴黎音乐学院。其创作受李斯</w:t>
      </w:r>
      <w:proofErr w:type="gramStart"/>
      <w:r>
        <w:rPr>
          <w:rFonts w:asciiTheme="minorEastAsia" w:hAnsiTheme="minorEastAsia" w:hint="eastAsia"/>
          <w:sz w:val="28"/>
          <w:szCs w:val="28"/>
        </w:rPr>
        <w:t>特影响</w:t>
      </w:r>
      <w:proofErr w:type="gramEnd"/>
      <w:r>
        <w:rPr>
          <w:rFonts w:asciiTheme="minorEastAsia" w:hAnsiTheme="minorEastAsia" w:hint="eastAsia"/>
          <w:sz w:val="28"/>
          <w:szCs w:val="28"/>
        </w:rPr>
        <w:t>甚大。创作的同时，进修钢琴演奏和指挥。主要作品有歌曲《参孙与达利拉》；小提琴与乐</w:t>
      </w:r>
      <w:r>
        <w:rPr>
          <w:rFonts w:asciiTheme="minorEastAsia" w:hAnsiTheme="minorEastAsia" w:hint="eastAsia"/>
          <w:sz w:val="28"/>
          <w:szCs w:val="28"/>
        </w:rPr>
        <w:lastRenderedPageBreak/>
        <w:t>队《引子与回旋随想曲》；组曲《动物狂欢节》；交响诗《奥姆法尔的纺车》及交响曲、协奏曲</w:t>
      </w:r>
      <w:proofErr w:type="gramStart"/>
      <w:r>
        <w:rPr>
          <w:rFonts w:asciiTheme="minorEastAsia" w:hAnsiTheme="minorEastAsia" w:hint="eastAsia"/>
          <w:sz w:val="28"/>
          <w:szCs w:val="28"/>
        </w:rPr>
        <w:t>邓</w:t>
      </w:r>
      <w:proofErr w:type="gramEnd"/>
      <w:r>
        <w:rPr>
          <w:rFonts w:asciiTheme="minorEastAsia" w:hAnsiTheme="minorEastAsia" w:hint="eastAsia"/>
          <w:sz w:val="28"/>
          <w:szCs w:val="28"/>
        </w:rPr>
        <w:t>。具有音乐语言清丽凝练、结构均衡完整的特点。另有《物质主义与音乐》、《和声与旋律》等著述。</w:t>
      </w:r>
    </w:p>
    <w:p w:rsidR="005F3F42" w:rsidRDefault="007E68AA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2.</w:t>
      </w:r>
      <w:r>
        <w:rPr>
          <w:rFonts w:asciiTheme="minorEastAsia" w:hAnsiTheme="minorEastAsia" w:hint="eastAsia"/>
          <w:b/>
          <w:bCs/>
          <w:sz w:val="28"/>
          <w:szCs w:val="28"/>
        </w:rPr>
        <w:t>管弦乐组曲《动物狂欢节》</w:t>
      </w:r>
    </w:p>
    <w:p w:rsidR="005F3F42" w:rsidRDefault="007E68AA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60960</wp:posOffset>
            </wp:positionV>
            <wp:extent cx="1376680" cy="1790700"/>
            <wp:effectExtent l="0" t="0" r="10160" b="762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8"/>
          <w:szCs w:val="28"/>
        </w:rPr>
        <w:t>管弦乐组曲《动物狂欢节》</w:t>
      </w:r>
      <w:r>
        <w:rPr>
          <w:rFonts w:asciiTheme="minorEastAsia" w:hAnsiTheme="minorEastAsia" w:hint="eastAsia"/>
          <w:sz w:val="28"/>
          <w:szCs w:val="28"/>
        </w:rPr>
        <w:t>又称《动物园狂想曲》，由法国作曲家</w:t>
      </w:r>
      <w:r>
        <w:rPr>
          <w:rFonts w:asciiTheme="minorEastAsia" w:hAnsiTheme="minorEastAsia" w:hint="eastAsia"/>
          <w:sz w:val="28"/>
          <w:szCs w:val="28"/>
        </w:rPr>
        <w:t>圣</w:t>
      </w:r>
      <w:r>
        <w:rPr>
          <w:rFonts w:asciiTheme="minorEastAsia" w:hAnsiTheme="minorEastAsia" w:hint="eastAsia"/>
          <w:sz w:val="28"/>
          <w:szCs w:val="28"/>
        </w:rPr>
        <w:t>-</w:t>
      </w:r>
      <w:proofErr w:type="gramStart"/>
      <w:r>
        <w:rPr>
          <w:rFonts w:asciiTheme="minorEastAsia" w:hAnsiTheme="minorEastAsia" w:hint="eastAsia"/>
          <w:sz w:val="28"/>
          <w:szCs w:val="28"/>
        </w:rPr>
        <w:t>桑创作</w:t>
      </w:r>
      <w:proofErr w:type="gramEnd"/>
      <w:r>
        <w:rPr>
          <w:rFonts w:asciiTheme="minorEastAsia" w:hAnsiTheme="minorEastAsia" w:hint="eastAsia"/>
          <w:sz w:val="28"/>
          <w:szCs w:val="28"/>
        </w:rPr>
        <w:t>于</w:t>
      </w:r>
      <w:r>
        <w:rPr>
          <w:rFonts w:asciiTheme="minorEastAsia" w:hAnsiTheme="minorEastAsia" w:hint="eastAsia"/>
          <w:sz w:val="28"/>
          <w:szCs w:val="28"/>
        </w:rPr>
        <w:t>1886</w:t>
      </w:r>
      <w:r>
        <w:rPr>
          <w:rFonts w:asciiTheme="minorEastAsia" w:hAnsiTheme="minorEastAsia" w:hint="eastAsia"/>
          <w:sz w:val="28"/>
          <w:szCs w:val="28"/>
        </w:rPr>
        <w:t>年。乐曲常采用两架钢琴和管弦乐队的形式演奏。全曲由十三首带有标题的小曲及终曲组成。它的十三小曲分别是：《序奏与狮王进行曲》、《公鸡与母鸡》、《骡子》、《乌龟》、《大象》、《袋鼠》、《水族馆》、《长耳朵的角色》、《森林深处的杜鹃》、《鸟舍》、《钢琴家》、《化石》和《天鹅》。这组雅俗共赏的标题性音乐作品，运用漫画式的笔触，惟妙惟肖地表现了标题的内容。其音乐形象的塑造，生动而别具一格，幽默而戏谑。</w:t>
      </w:r>
    </w:p>
    <w:p w:rsidR="005F3F42" w:rsidRDefault="007E68AA">
      <w:pPr>
        <w:numPr>
          <w:ilvl w:val="0"/>
          <w:numId w:val="1"/>
        </w:num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《</w:t>
      </w:r>
      <w:r>
        <w:rPr>
          <w:rFonts w:asciiTheme="minorEastAsia" w:hAnsiTheme="minorEastAsia" w:hint="eastAsia"/>
          <w:b/>
          <w:bCs/>
          <w:sz w:val="28"/>
          <w:szCs w:val="28"/>
        </w:rPr>
        <w:t>大象</w:t>
      </w:r>
      <w:r>
        <w:rPr>
          <w:rFonts w:asciiTheme="minorEastAsia" w:hAnsiTheme="minorEastAsia" w:hint="eastAsia"/>
          <w:b/>
          <w:bCs/>
          <w:sz w:val="28"/>
          <w:szCs w:val="28"/>
        </w:rPr>
        <w:t>》</w:t>
      </w:r>
      <w:r>
        <w:rPr>
          <w:rFonts w:asciiTheme="minorEastAsia" w:hAnsiTheme="minorEastAsia" w:hint="eastAsia"/>
          <w:b/>
          <w:bCs/>
          <w:sz w:val="28"/>
          <w:szCs w:val="28"/>
        </w:rPr>
        <w:t>音乐主题</w:t>
      </w:r>
    </w:p>
    <w:p w:rsidR="005F3F42" w:rsidRDefault="007E68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114300" distR="114300">
            <wp:extent cx="5248910" cy="1132205"/>
            <wp:effectExtent l="0" t="0" r="8890" b="10795"/>
            <wp:docPr id="2" name="图片 2" descr="《大象》音乐主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大象》音乐主题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F42" w:rsidRDefault="007E68AA">
      <w:pPr>
        <w:numPr>
          <w:ilvl w:val="0"/>
          <w:numId w:val="1"/>
        </w:num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《</w:t>
      </w:r>
      <w:r>
        <w:rPr>
          <w:rFonts w:asciiTheme="minorEastAsia" w:hAnsiTheme="minorEastAsia" w:hint="eastAsia"/>
          <w:b/>
          <w:bCs/>
          <w:sz w:val="28"/>
          <w:szCs w:val="28"/>
        </w:rPr>
        <w:t>袋鼠</w:t>
      </w:r>
      <w:r>
        <w:rPr>
          <w:rFonts w:asciiTheme="minorEastAsia" w:hAnsiTheme="minorEastAsia" w:hint="eastAsia"/>
          <w:b/>
          <w:bCs/>
          <w:sz w:val="28"/>
          <w:szCs w:val="28"/>
        </w:rPr>
        <w:t>》</w:t>
      </w:r>
      <w:r>
        <w:rPr>
          <w:rFonts w:asciiTheme="minorEastAsia" w:hAnsiTheme="minorEastAsia" w:hint="eastAsia"/>
          <w:b/>
          <w:bCs/>
          <w:sz w:val="28"/>
          <w:szCs w:val="28"/>
        </w:rPr>
        <w:t>音乐主题</w:t>
      </w:r>
    </w:p>
    <w:p w:rsidR="005F3F42" w:rsidRDefault="007E68A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114300" distR="114300">
            <wp:extent cx="5271135" cy="516255"/>
            <wp:effectExtent l="0" t="0" r="1905" b="1905"/>
            <wp:docPr id="3" name="图片 3" descr="《袋鼠》音乐主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《袋鼠》音乐主题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6BDBCD"/>
    <w:multiLevelType w:val="singleLevel"/>
    <w:tmpl w:val="ED6BDBC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370B"/>
    <w:rsid w:val="00034472"/>
    <w:rsid w:val="00065489"/>
    <w:rsid w:val="000D697C"/>
    <w:rsid w:val="000E42D2"/>
    <w:rsid w:val="000E5F0F"/>
    <w:rsid w:val="000E61EC"/>
    <w:rsid w:val="0011335B"/>
    <w:rsid w:val="00137FDC"/>
    <w:rsid w:val="0016233A"/>
    <w:rsid w:val="001647E8"/>
    <w:rsid w:val="00176546"/>
    <w:rsid w:val="001A640F"/>
    <w:rsid w:val="001B31AD"/>
    <w:rsid w:val="001C6AE2"/>
    <w:rsid w:val="0025619B"/>
    <w:rsid w:val="00287391"/>
    <w:rsid w:val="002957BE"/>
    <w:rsid w:val="002B6B6A"/>
    <w:rsid w:val="002F155F"/>
    <w:rsid w:val="003D10AA"/>
    <w:rsid w:val="003D7886"/>
    <w:rsid w:val="004129AB"/>
    <w:rsid w:val="00435AF9"/>
    <w:rsid w:val="00447CA1"/>
    <w:rsid w:val="00484505"/>
    <w:rsid w:val="004A2A10"/>
    <w:rsid w:val="004E0A8B"/>
    <w:rsid w:val="00544D60"/>
    <w:rsid w:val="00545489"/>
    <w:rsid w:val="00570B43"/>
    <w:rsid w:val="005F3F42"/>
    <w:rsid w:val="005F7682"/>
    <w:rsid w:val="00610BF2"/>
    <w:rsid w:val="006117A3"/>
    <w:rsid w:val="00660476"/>
    <w:rsid w:val="00663CB2"/>
    <w:rsid w:val="00670F5D"/>
    <w:rsid w:val="0069111E"/>
    <w:rsid w:val="0069418A"/>
    <w:rsid w:val="006E701D"/>
    <w:rsid w:val="00703BF7"/>
    <w:rsid w:val="00753B1B"/>
    <w:rsid w:val="00755FAE"/>
    <w:rsid w:val="00756BB1"/>
    <w:rsid w:val="007725B9"/>
    <w:rsid w:val="00783066"/>
    <w:rsid w:val="007E0AB7"/>
    <w:rsid w:val="007E68AA"/>
    <w:rsid w:val="00803F16"/>
    <w:rsid w:val="00817F77"/>
    <w:rsid w:val="0088174F"/>
    <w:rsid w:val="0089008C"/>
    <w:rsid w:val="008E2950"/>
    <w:rsid w:val="008F3BD3"/>
    <w:rsid w:val="00903FA6"/>
    <w:rsid w:val="0091407B"/>
    <w:rsid w:val="00930F09"/>
    <w:rsid w:val="00943DA0"/>
    <w:rsid w:val="009775F8"/>
    <w:rsid w:val="009958F0"/>
    <w:rsid w:val="009A72B4"/>
    <w:rsid w:val="009F3CE0"/>
    <w:rsid w:val="00A07713"/>
    <w:rsid w:val="00A61C2C"/>
    <w:rsid w:val="00AA51FC"/>
    <w:rsid w:val="00AB7580"/>
    <w:rsid w:val="00AC68B9"/>
    <w:rsid w:val="00B12833"/>
    <w:rsid w:val="00B3093A"/>
    <w:rsid w:val="00B52BF5"/>
    <w:rsid w:val="00B768F0"/>
    <w:rsid w:val="00B834CC"/>
    <w:rsid w:val="00BC42E6"/>
    <w:rsid w:val="00BF4646"/>
    <w:rsid w:val="00C31800"/>
    <w:rsid w:val="00C32333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2A78"/>
    <w:rsid w:val="00D57678"/>
    <w:rsid w:val="00D57CE6"/>
    <w:rsid w:val="00D602D6"/>
    <w:rsid w:val="00DC074A"/>
    <w:rsid w:val="00DE44E1"/>
    <w:rsid w:val="00DF1CE8"/>
    <w:rsid w:val="00E00EC4"/>
    <w:rsid w:val="00E23546"/>
    <w:rsid w:val="00E60457"/>
    <w:rsid w:val="00E70C0F"/>
    <w:rsid w:val="00EC4AA4"/>
    <w:rsid w:val="00ED5B29"/>
    <w:rsid w:val="00EF14EA"/>
    <w:rsid w:val="00EF7348"/>
    <w:rsid w:val="00F05BA2"/>
    <w:rsid w:val="00F23967"/>
    <w:rsid w:val="00F37214"/>
    <w:rsid w:val="00F56ACC"/>
    <w:rsid w:val="00F66C62"/>
    <w:rsid w:val="00F70D82"/>
    <w:rsid w:val="00FA0D11"/>
    <w:rsid w:val="00FB27DA"/>
    <w:rsid w:val="00FD3389"/>
    <w:rsid w:val="00FD592D"/>
    <w:rsid w:val="129002A8"/>
    <w:rsid w:val="28DD6D0C"/>
    <w:rsid w:val="2ECB2DF2"/>
    <w:rsid w:val="2EF96C0E"/>
    <w:rsid w:val="2F807712"/>
    <w:rsid w:val="362D02B1"/>
    <w:rsid w:val="375426B9"/>
    <w:rsid w:val="64886F46"/>
    <w:rsid w:val="68FD6FB1"/>
    <w:rsid w:val="6CD9619E"/>
    <w:rsid w:val="709C67F1"/>
    <w:rsid w:val="78A5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12566CA-E76A-441F-9826-2524C438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22E0E-7A87-4DEE-9398-0675E895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706</Characters>
  <Application>Microsoft Office Word</Application>
  <DocSecurity>0</DocSecurity>
  <Lines>5</Lines>
  <Paragraphs>1</Paragraphs>
  <ScaleCrop>false</ScaleCrop>
  <Company>china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16</cp:revision>
  <dcterms:created xsi:type="dcterms:W3CDTF">2020-07-14T16:28:00Z</dcterms:created>
  <dcterms:modified xsi:type="dcterms:W3CDTF">2020-08-18T08:01:00Z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