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EAD" w:rsidRDefault="00F61925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学习主题：</w:t>
      </w:r>
      <w:r>
        <w:rPr>
          <w:rFonts w:asciiTheme="minorEastAsia" w:hAnsiTheme="minorEastAsia" w:hint="eastAsia"/>
          <w:b/>
          <w:sz w:val="32"/>
          <w:szCs w:val="32"/>
        </w:rPr>
        <w:t>奇妙的变奏曲</w:t>
      </w:r>
    </w:p>
    <w:p w:rsidR="008E6EAD" w:rsidRDefault="00F61925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学习目标</w:t>
      </w:r>
    </w:p>
    <w:p w:rsidR="008E6EAD" w:rsidRDefault="00F61925">
      <w:pPr>
        <w:adjustRightInd w:val="0"/>
        <w:snapToGrid w:val="0"/>
        <w:spacing w:line="360" w:lineRule="auto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同学们，今天我们学习的主题是《奇妙的变奏曲》。这节课我们将通过欣赏钢琴独奏《兵乓变奏曲》，在</w:t>
      </w:r>
      <w:r>
        <w:rPr>
          <w:rFonts w:asciiTheme="minorEastAsia" w:hAnsiTheme="minorEastAsia" w:hint="eastAsia"/>
          <w:sz w:val="28"/>
          <w:szCs w:val="28"/>
        </w:rPr>
        <w:t>听一听、唱一唱、看一看的</w:t>
      </w:r>
      <w:r>
        <w:rPr>
          <w:rFonts w:asciiTheme="minorEastAsia" w:hAnsiTheme="minorEastAsia" w:hint="eastAsia"/>
          <w:sz w:val="28"/>
          <w:szCs w:val="28"/>
        </w:rPr>
        <w:t>活动中，学习《乒乓变奏曲》的曲式结构是变奏曲，知道乐曲是根据儿童歌曲《小小球儿闪银光》的旋律素材创作而成，感受音乐欢快活泼的情绪，表达对兵</w:t>
      </w:r>
      <w:proofErr w:type="gramStart"/>
      <w:r>
        <w:rPr>
          <w:rFonts w:asciiTheme="minorEastAsia" w:hAnsiTheme="minorEastAsia" w:hint="eastAsia"/>
          <w:sz w:val="28"/>
          <w:szCs w:val="28"/>
        </w:rPr>
        <w:t>乓</w:t>
      </w:r>
      <w:proofErr w:type="gramEnd"/>
      <w:r>
        <w:rPr>
          <w:rFonts w:asciiTheme="minorEastAsia" w:hAnsiTheme="minorEastAsia" w:hint="eastAsia"/>
          <w:sz w:val="28"/>
          <w:szCs w:val="28"/>
        </w:rPr>
        <w:t>球这项运动的喜爱之情。</w:t>
      </w:r>
    </w:p>
    <w:p w:rsidR="008E6EAD" w:rsidRDefault="008E6EAD">
      <w:pPr>
        <w:rPr>
          <w:rFonts w:asciiTheme="minorEastAsia" w:hAnsiTheme="minorEastAsia"/>
          <w:b/>
          <w:sz w:val="28"/>
          <w:szCs w:val="28"/>
        </w:rPr>
      </w:pPr>
    </w:p>
    <w:p w:rsidR="008E6EAD" w:rsidRDefault="00F61925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学习活动</w:t>
      </w:r>
    </w:p>
    <w:p w:rsidR="008E6EAD" w:rsidRDefault="00F61925">
      <w:pPr>
        <w:adjustRightInd w:val="0"/>
        <w:snapToGrid w:val="0"/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</w:t>
      </w:r>
      <w:r>
        <w:rPr>
          <w:rFonts w:asciiTheme="minorEastAsia" w:hAnsiTheme="minorEastAsia" w:hint="eastAsia"/>
          <w:sz w:val="28"/>
          <w:szCs w:val="28"/>
        </w:rPr>
        <w:t>1</w:t>
      </w:r>
      <w:r>
        <w:rPr>
          <w:rFonts w:asciiTheme="minorEastAsia" w:hAnsiTheme="minorEastAsia" w:hint="eastAsia"/>
          <w:sz w:val="28"/>
          <w:szCs w:val="28"/>
        </w:rPr>
        <w:t>：</w:t>
      </w:r>
      <w:r>
        <w:rPr>
          <w:rFonts w:asciiTheme="minorEastAsia" w:hAnsiTheme="minorEastAsia" w:hint="eastAsia"/>
          <w:sz w:val="28"/>
          <w:szCs w:val="28"/>
        </w:rPr>
        <w:t>学生通过聆听</w:t>
      </w:r>
      <w:r>
        <w:rPr>
          <w:rFonts w:asciiTheme="minorEastAsia" w:hAnsiTheme="minorEastAsia" w:hint="eastAsia"/>
          <w:sz w:val="28"/>
          <w:szCs w:val="28"/>
        </w:rPr>
        <w:t>儿童歌曲《小小球儿闪银光》</w:t>
      </w:r>
      <w:r>
        <w:rPr>
          <w:rFonts w:asciiTheme="minorEastAsia" w:hAnsiTheme="minorEastAsia" w:hint="eastAsia"/>
          <w:sz w:val="28"/>
          <w:szCs w:val="28"/>
        </w:rPr>
        <w:t>，判断歌曲中的小朋友在</w:t>
      </w:r>
      <w:proofErr w:type="gramStart"/>
      <w:r>
        <w:rPr>
          <w:rFonts w:asciiTheme="minorEastAsia" w:hAnsiTheme="minorEastAsia" w:hint="eastAsia"/>
          <w:sz w:val="28"/>
          <w:szCs w:val="28"/>
        </w:rPr>
        <w:t>参与哪</w:t>
      </w:r>
      <w:proofErr w:type="gramEnd"/>
      <w:r>
        <w:rPr>
          <w:rFonts w:asciiTheme="minorEastAsia" w:hAnsiTheme="minorEastAsia" w:hint="eastAsia"/>
          <w:sz w:val="28"/>
          <w:szCs w:val="28"/>
        </w:rPr>
        <w:t>项体育运动。</w:t>
      </w:r>
    </w:p>
    <w:p w:rsidR="008E6EAD" w:rsidRDefault="00F61925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</w:t>
      </w:r>
      <w:r>
        <w:rPr>
          <w:rFonts w:asciiTheme="minorEastAsia" w:hAnsiTheme="minorEastAsia" w:hint="eastAsia"/>
          <w:sz w:val="28"/>
          <w:szCs w:val="28"/>
        </w:rPr>
        <w:t>2</w:t>
      </w:r>
      <w:r>
        <w:rPr>
          <w:rFonts w:asciiTheme="minorEastAsia" w:hAnsiTheme="minorEastAsia" w:hint="eastAsia"/>
          <w:sz w:val="28"/>
          <w:szCs w:val="28"/>
        </w:rPr>
        <w:t>：</w:t>
      </w:r>
      <w:r>
        <w:rPr>
          <w:rFonts w:asciiTheme="minorEastAsia" w:hAnsiTheme="minorEastAsia" w:hint="eastAsia"/>
          <w:sz w:val="28"/>
          <w:szCs w:val="28"/>
        </w:rPr>
        <w:t>完整聆听</w:t>
      </w:r>
      <w:r>
        <w:rPr>
          <w:rFonts w:asciiTheme="minorEastAsia" w:hAnsiTheme="minorEastAsia" w:hint="eastAsia"/>
          <w:sz w:val="28"/>
          <w:szCs w:val="28"/>
        </w:rPr>
        <w:t>根据儿童歌曲《小小球儿闪银光》的旋律素材创作而成的钢琴独奏《乒乓变奏曲》，判断乐曲的情绪和演奏乐器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:rsidR="008E6EAD" w:rsidRDefault="00F61925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</w:t>
      </w:r>
      <w:r>
        <w:rPr>
          <w:rFonts w:asciiTheme="minorEastAsia" w:hAnsiTheme="minorEastAsia" w:hint="eastAsia"/>
          <w:sz w:val="28"/>
          <w:szCs w:val="28"/>
        </w:rPr>
        <w:t>3</w:t>
      </w:r>
      <w:r>
        <w:rPr>
          <w:rFonts w:asciiTheme="minorEastAsia" w:hAnsiTheme="minorEastAsia" w:hint="eastAsia"/>
          <w:sz w:val="28"/>
          <w:szCs w:val="28"/>
        </w:rPr>
        <w:t>：</w:t>
      </w:r>
      <w:r>
        <w:rPr>
          <w:rFonts w:asciiTheme="minorEastAsia" w:hAnsiTheme="minorEastAsia" w:hint="eastAsia"/>
          <w:sz w:val="28"/>
          <w:szCs w:val="28"/>
        </w:rPr>
        <w:t>在听一听、唱一唱中感受并记忆音乐的主题。</w:t>
      </w:r>
    </w:p>
    <w:p w:rsidR="008E6EAD" w:rsidRDefault="00F61925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</w:t>
      </w:r>
      <w:r>
        <w:rPr>
          <w:rFonts w:asciiTheme="minorEastAsia" w:hAnsiTheme="minorEastAsia" w:hint="eastAsia"/>
          <w:sz w:val="28"/>
          <w:szCs w:val="28"/>
        </w:rPr>
        <w:t>4</w:t>
      </w:r>
      <w:r>
        <w:rPr>
          <w:rFonts w:asciiTheme="minorEastAsia" w:hAnsiTheme="minorEastAsia" w:hint="eastAsia"/>
          <w:sz w:val="28"/>
          <w:szCs w:val="28"/>
        </w:rPr>
        <w:t>：</w:t>
      </w:r>
      <w:r>
        <w:rPr>
          <w:rFonts w:asciiTheme="minorEastAsia" w:hAnsiTheme="minorEastAsia" w:hint="eastAsia"/>
          <w:sz w:val="28"/>
          <w:szCs w:val="28"/>
        </w:rPr>
        <w:t>对比聆听主题音乐和变奏三，探索变奏曲的奥妙。</w:t>
      </w:r>
    </w:p>
    <w:p w:rsidR="008E6EAD" w:rsidRDefault="00F61925">
      <w:pPr>
        <w:ind w:firstLineChars="200" w:firstLine="560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</w:t>
      </w:r>
      <w:r>
        <w:rPr>
          <w:rFonts w:asciiTheme="minorEastAsia" w:hAnsiTheme="minorEastAsia" w:hint="eastAsia"/>
          <w:sz w:val="28"/>
          <w:szCs w:val="28"/>
        </w:rPr>
        <w:t>5</w:t>
      </w:r>
      <w:r>
        <w:rPr>
          <w:rFonts w:asciiTheme="minorEastAsia" w:hAnsiTheme="minorEastAsia" w:hint="eastAsia"/>
          <w:sz w:val="28"/>
          <w:szCs w:val="28"/>
        </w:rPr>
        <w:t>：</w:t>
      </w:r>
      <w:r>
        <w:rPr>
          <w:rFonts w:asciiTheme="minorEastAsia" w:hAnsiTheme="minorEastAsia" w:hint="eastAsia"/>
          <w:sz w:val="28"/>
          <w:szCs w:val="28"/>
        </w:rPr>
        <w:t>知道</w:t>
      </w:r>
      <w:r>
        <w:rPr>
          <w:rFonts w:asciiTheme="minorEastAsia" w:hAnsiTheme="minorEastAsia" w:hint="eastAsia"/>
          <w:sz w:val="28"/>
          <w:szCs w:val="28"/>
        </w:rPr>
        <w:t>《乒乓变奏曲》是一首根据主题变奏五次的变奏曲。</w:t>
      </w:r>
    </w:p>
    <w:p w:rsidR="00C42E7B" w:rsidRDefault="00C42E7B">
      <w:pPr>
        <w:ind w:firstLineChars="200" w:firstLine="560"/>
        <w:rPr>
          <w:rFonts w:asciiTheme="minorEastAsia" w:hAnsiTheme="minorEastAsia"/>
          <w:sz w:val="28"/>
          <w:szCs w:val="28"/>
        </w:rPr>
      </w:pPr>
      <w:bookmarkStart w:id="0" w:name="_GoBack"/>
      <w:bookmarkEnd w:id="0"/>
    </w:p>
    <w:p w:rsidR="008E6EAD" w:rsidRDefault="00F61925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学习资源</w:t>
      </w:r>
    </w:p>
    <w:p w:rsidR="008E6EAD" w:rsidRDefault="00F61925">
      <w:pPr>
        <w:pStyle w:val="a6"/>
        <w:numPr>
          <w:ilvl w:val="0"/>
          <w:numId w:val="2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钢琴独奏《乒乓变奏曲》歌片</w:t>
      </w:r>
    </w:p>
    <w:p w:rsidR="008E6EAD" w:rsidRDefault="00F61925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 xml:space="preserve">      </w:t>
      </w:r>
      <w:r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4493260" cy="3048635"/>
            <wp:effectExtent l="0" t="0" r="2540" b="12065"/>
            <wp:docPr id="1" name="图片 1" descr="e20b744cb3f10ce13e8b6b2dc44a2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20b744cb3f10ce13e8b6b2dc44a2b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EAD" w:rsidRDefault="00F61925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</w:t>
      </w:r>
      <w:r>
        <w:rPr>
          <w:rFonts w:asciiTheme="minorEastAsia" w:hAnsiTheme="minorEastAsia" w:hint="eastAsia"/>
          <w:b/>
          <w:sz w:val="28"/>
          <w:szCs w:val="28"/>
        </w:rPr>
        <w:t>．</w:t>
      </w:r>
      <w:r>
        <w:rPr>
          <w:rFonts w:asciiTheme="minorEastAsia" w:hAnsiTheme="minorEastAsia" w:hint="eastAsia"/>
          <w:b/>
          <w:sz w:val="28"/>
          <w:szCs w:val="28"/>
        </w:rPr>
        <w:t>儿童歌曲《小小球儿闪银光》</w:t>
      </w:r>
      <w:r>
        <w:rPr>
          <w:rFonts w:asciiTheme="minorEastAsia" w:hAnsiTheme="minorEastAsia" w:hint="eastAsia"/>
          <w:b/>
          <w:sz w:val="28"/>
          <w:szCs w:val="28"/>
        </w:rPr>
        <w:t>歌片</w:t>
      </w:r>
    </w:p>
    <w:p w:rsidR="008E6EAD" w:rsidRDefault="00F61925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5467985" cy="5009515"/>
            <wp:effectExtent l="0" t="0" r="5715" b="6985"/>
            <wp:docPr id="2" name="图片 2" descr="c94a8f6c0084ab46cb658af83af65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94a8f6c0084ab46cb658af83af654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500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EAD" w:rsidRDefault="00F61925">
      <w:pPr>
        <w:adjustRightInd w:val="0"/>
        <w:snapToGrid w:val="0"/>
        <w:spacing w:line="360" w:lineRule="auto"/>
        <w:ind w:firstLineChars="200" w:firstLine="562"/>
        <w:jc w:val="left"/>
        <w:rPr>
          <w:rFonts w:ascii="宋体" w:hAnsi="宋体"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t>3.</w:t>
      </w:r>
      <w:r>
        <w:rPr>
          <w:rFonts w:ascii="宋体" w:hAnsi="宋体"/>
          <w:sz w:val="24"/>
          <w:szCs w:val="24"/>
        </w:rPr>
        <w:t>第一变奏：主旋律在上方由右手弹奏，低音部左手弹奏十六分音符的分解和弦。</w:t>
      </w:r>
    </w:p>
    <w:p w:rsidR="008E6EAD" w:rsidRDefault="00F61925">
      <w:pPr>
        <w:adjustRightInd w:val="0"/>
        <w:snapToGrid w:val="0"/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114300" distR="114300">
            <wp:extent cx="5272405" cy="2400300"/>
            <wp:effectExtent l="0" t="0" r="1079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AD" w:rsidRDefault="00F6192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第二变奏：左手在低音部弹奏主题，右手以上面这种分解和弦音型做伴奏。</w:t>
      </w:r>
    </w:p>
    <w:p w:rsidR="008E6EAD" w:rsidRDefault="00F61925">
      <w:pPr>
        <w:adjustRightInd w:val="0"/>
        <w:snapToGrid w:val="0"/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114300" distR="114300">
            <wp:extent cx="5267960" cy="2218690"/>
            <wp:effectExtent l="0" t="0" r="2540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AD" w:rsidRDefault="00F6192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第三变奏：左右手均弹奏十六分音符的分解和弦音型，但主旋律镶嵌在高音部的强位上</w:t>
      </w:r>
      <w:r>
        <w:rPr>
          <w:rFonts w:ascii="宋体" w:hAnsi="宋体" w:hint="eastAsia"/>
          <w:sz w:val="24"/>
          <w:szCs w:val="24"/>
        </w:rPr>
        <w:t>。</w:t>
      </w:r>
    </w:p>
    <w:p w:rsidR="008E6EAD" w:rsidRDefault="00F61925">
      <w:pPr>
        <w:adjustRightInd w:val="0"/>
        <w:snapToGrid w:val="0"/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inline distT="0" distB="0" distL="114300" distR="114300">
            <wp:extent cx="5271770" cy="2261870"/>
            <wp:effectExtent l="0" t="0" r="11430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AD" w:rsidRDefault="008E6EAD">
      <w:pPr>
        <w:adjustRightInd w:val="0"/>
        <w:snapToGrid w:val="0"/>
        <w:spacing w:line="360" w:lineRule="auto"/>
        <w:jc w:val="left"/>
        <w:rPr>
          <w:rFonts w:ascii="宋体" w:hAnsi="宋体"/>
          <w:sz w:val="24"/>
          <w:szCs w:val="24"/>
        </w:rPr>
      </w:pPr>
    </w:p>
    <w:p w:rsidR="008E6EAD" w:rsidRDefault="00F6192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第四、五变奏：在和弦的衬托下，主题变化为由下行旋律及上行</w:t>
      </w:r>
      <w:proofErr w:type="gramStart"/>
      <w:r>
        <w:rPr>
          <w:rFonts w:ascii="宋体" w:hAnsi="宋体"/>
          <w:sz w:val="24"/>
          <w:szCs w:val="24"/>
        </w:rPr>
        <w:t>琶</w:t>
      </w:r>
      <w:proofErr w:type="gramEnd"/>
      <w:r>
        <w:rPr>
          <w:rFonts w:ascii="宋体" w:hAnsi="宋体"/>
          <w:sz w:val="24"/>
          <w:szCs w:val="24"/>
        </w:rPr>
        <w:t>音构成的旋律。两个变奏中主旋律分别出现于高音部及低音部。但乐曲最后仍由右手奏出一个旋律扶摇直上的乐句作为结束</w:t>
      </w:r>
      <w:r>
        <w:rPr>
          <w:rFonts w:ascii="宋体" w:hAnsi="宋体" w:hint="eastAsia"/>
          <w:sz w:val="24"/>
          <w:szCs w:val="24"/>
        </w:rPr>
        <w:t>，</w:t>
      </w:r>
      <w:r>
        <w:rPr>
          <w:rFonts w:ascii="宋体" w:hAnsi="宋体" w:hint="eastAsia"/>
          <w:sz w:val="24"/>
          <w:szCs w:val="24"/>
        </w:rPr>
        <w:t>恰似观众为</w:t>
      </w:r>
      <w:r>
        <w:rPr>
          <w:rFonts w:ascii="宋体" w:hAnsi="宋体"/>
          <w:sz w:val="24"/>
          <w:szCs w:val="24"/>
        </w:rPr>
        <w:t>球赛所发出的喝彩声。</w:t>
      </w:r>
    </w:p>
    <w:p w:rsidR="008E6EAD" w:rsidRDefault="00F61925">
      <w:pPr>
        <w:adjustRightInd w:val="0"/>
        <w:snapToGrid w:val="0"/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114300" distR="114300">
            <wp:extent cx="5269865" cy="4631690"/>
            <wp:effectExtent l="0" t="0" r="635" b="381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63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AD" w:rsidRDefault="008E6EAD">
      <w:pPr>
        <w:rPr>
          <w:rFonts w:asciiTheme="minorEastAsia" w:hAnsiTheme="minorEastAsia"/>
          <w:b/>
          <w:sz w:val="28"/>
          <w:szCs w:val="28"/>
        </w:rPr>
      </w:pPr>
    </w:p>
    <w:sectPr w:rsidR="008E6E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925" w:rsidRDefault="00F61925" w:rsidP="00C42E7B">
      <w:r>
        <w:separator/>
      </w:r>
    </w:p>
  </w:endnote>
  <w:endnote w:type="continuationSeparator" w:id="0">
    <w:p w:rsidR="00F61925" w:rsidRDefault="00F61925" w:rsidP="00C42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925" w:rsidRDefault="00F61925" w:rsidP="00C42E7B">
      <w:r>
        <w:separator/>
      </w:r>
    </w:p>
  </w:footnote>
  <w:footnote w:type="continuationSeparator" w:id="0">
    <w:p w:rsidR="00F61925" w:rsidRDefault="00F61925" w:rsidP="00C42E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CF3E46"/>
    <w:multiLevelType w:val="multilevel"/>
    <w:tmpl w:val="30CF3E46"/>
    <w:lvl w:ilvl="0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B485163"/>
    <w:multiLevelType w:val="multilevel"/>
    <w:tmpl w:val="4B485163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2793C"/>
    <w:rsid w:val="00034472"/>
    <w:rsid w:val="00065489"/>
    <w:rsid w:val="000D697C"/>
    <w:rsid w:val="000E5F0F"/>
    <w:rsid w:val="0011335B"/>
    <w:rsid w:val="00137FDC"/>
    <w:rsid w:val="00172A27"/>
    <w:rsid w:val="001C6AE2"/>
    <w:rsid w:val="00287391"/>
    <w:rsid w:val="002957BE"/>
    <w:rsid w:val="002B6B6A"/>
    <w:rsid w:val="002F155F"/>
    <w:rsid w:val="003D10AA"/>
    <w:rsid w:val="004129AB"/>
    <w:rsid w:val="00435AF9"/>
    <w:rsid w:val="00447CA1"/>
    <w:rsid w:val="004A2A10"/>
    <w:rsid w:val="00544D60"/>
    <w:rsid w:val="00545489"/>
    <w:rsid w:val="00570B43"/>
    <w:rsid w:val="005F7682"/>
    <w:rsid w:val="006117A3"/>
    <w:rsid w:val="00660476"/>
    <w:rsid w:val="00670F5D"/>
    <w:rsid w:val="0069111E"/>
    <w:rsid w:val="0069418A"/>
    <w:rsid w:val="00753B1B"/>
    <w:rsid w:val="00755FAE"/>
    <w:rsid w:val="00756BB1"/>
    <w:rsid w:val="007725B9"/>
    <w:rsid w:val="00783066"/>
    <w:rsid w:val="007E0AB7"/>
    <w:rsid w:val="00803F16"/>
    <w:rsid w:val="008E2950"/>
    <w:rsid w:val="008E6EAD"/>
    <w:rsid w:val="008F3BD3"/>
    <w:rsid w:val="00903FA6"/>
    <w:rsid w:val="0091407B"/>
    <w:rsid w:val="00930F09"/>
    <w:rsid w:val="00943DA0"/>
    <w:rsid w:val="009958F0"/>
    <w:rsid w:val="009A72B4"/>
    <w:rsid w:val="009F3CE0"/>
    <w:rsid w:val="00A07713"/>
    <w:rsid w:val="00A61C2C"/>
    <w:rsid w:val="00AA51FC"/>
    <w:rsid w:val="00AC68B9"/>
    <w:rsid w:val="00B3093A"/>
    <w:rsid w:val="00B52BF5"/>
    <w:rsid w:val="00B768F0"/>
    <w:rsid w:val="00BC42E6"/>
    <w:rsid w:val="00C42E7B"/>
    <w:rsid w:val="00C55D3D"/>
    <w:rsid w:val="00C64E84"/>
    <w:rsid w:val="00C70C2A"/>
    <w:rsid w:val="00C86315"/>
    <w:rsid w:val="00C93DD2"/>
    <w:rsid w:val="00CA4E16"/>
    <w:rsid w:val="00CC2AB5"/>
    <w:rsid w:val="00D146AA"/>
    <w:rsid w:val="00D25830"/>
    <w:rsid w:val="00DC074A"/>
    <w:rsid w:val="00DF1CE8"/>
    <w:rsid w:val="00E00EC4"/>
    <w:rsid w:val="00E23546"/>
    <w:rsid w:val="00E70C0F"/>
    <w:rsid w:val="00ED5B29"/>
    <w:rsid w:val="00EF14EA"/>
    <w:rsid w:val="00EF7348"/>
    <w:rsid w:val="00F23967"/>
    <w:rsid w:val="00F516E8"/>
    <w:rsid w:val="00F61925"/>
    <w:rsid w:val="00F66C62"/>
    <w:rsid w:val="00FB27DA"/>
    <w:rsid w:val="050A3AE6"/>
    <w:rsid w:val="07CF06FB"/>
    <w:rsid w:val="09946F74"/>
    <w:rsid w:val="09B63FBE"/>
    <w:rsid w:val="0B8B3504"/>
    <w:rsid w:val="0C8A2DCA"/>
    <w:rsid w:val="18685392"/>
    <w:rsid w:val="187E54FE"/>
    <w:rsid w:val="18C73EF7"/>
    <w:rsid w:val="19C4086E"/>
    <w:rsid w:val="1D304F46"/>
    <w:rsid w:val="1F4B7FFA"/>
    <w:rsid w:val="1FEC3A46"/>
    <w:rsid w:val="21795CD7"/>
    <w:rsid w:val="218C6997"/>
    <w:rsid w:val="28F76062"/>
    <w:rsid w:val="29A20619"/>
    <w:rsid w:val="2C300C17"/>
    <w:rsid w:val="2EDF2424"/>
    <w:rsid w:val="32B16E0E"/>
    <w:rsid w:val="37910FA4"/>
    <w:rsid w:val="39B64A40"/>
    <w:rsid w:val="3E4C656B"/>
    <w:rsid w:val="3F6540FB"/>
    <w:rsid w:val="414B4A1C"/>
    <w:rsid w:val="44426099"/>
    <w:rsid w:val="47FD5365"/>
    <w:rsid w:val="4D3164E9"/>
    <w:rsid w:val="531A0028"/>
    <w:rsid w:val="547E3428"/>
    <w:rsid w:val="5A6A40CE"/>
    <w:rsid w:val="5D443EF9"/>
    <w:rsid w:val="5F673336"/>
    <w:rsid w:val="5FEA6600"/>
    <w:rsid w:val="602C5D90"/>
    <w:rsid w:val="63AB1058"/>
    <w:rsid w:val="67F37E2B"/>
    <w:rsid w:val="6A3E6D74"/>
    <w:rsid w:val="6A9A7A43"/>
    <w:rsid w:val="6AFB2FBC"/>
    <w:rsid w:val="6B29354C"/>
    <w:rsid w:val="6B4F6035"/>
    <w:rsid w:val="6BD52DB7"/>
    <w:rsid w:val="6C511AE3"/>
    <w:rsid w:val="6E6D292C"/>
    <w:rsid w:val="6EBB6055"/>
    <w:rsid w:val="6F3A3DD5"/>
    <w:rsid w:val="71C67D3B"/>
    <w:rsid w:val="75095E16"/>
    <w:rsid w:val="788F7F00"/>
    <w:rsid w:val="7AD547B8"/>
    <w:rsid w:val="7CE411E1"/>
    <w:rsid w:val="7E8D5626"/>
    <w:rsid w:val="7FEB5D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DE866A-6255-4AB3-8035-B3721C5EC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92</Words>
  <Characters>526</Characters>
  <Application>Microsoft Office Word</Application>
  <DocSecurity>0</DocSecurity>
  <Lines>4</Lines>
  <Paragraphs>1</Paragraphs>
  <ScaleCrop>false</ScaleCrop>
  <Company>china</Company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41</cp:revision>
  <dcterms:created xsi:type="dcterms:W3CDTF">2020-04-04T11:59:00Z</dcterms:created>
  <dcterms:modified xsi:type="dcterms:W3CDTF">2020-08-13T04:27:00Z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