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5B0" w:rsidRDefault="00055AFB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学习主题：赏传奇古琴 听古韵名曲</w:t>
      </w:r>
    </w:p>
    <w:p w:rsidR="004905B0" w:rsidRDefault="004905B0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4905B0" w:rsidRDefault="00055AFB">
      <w:pPr>
        <w:pStyle w:val="a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4905B0" w:rsidRDefault="00055AF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同学们，今天我们学习的主题是《赏传奇古琴 听古韵名曲》，这节课我们将欣赏古筝曲《浏阳河》，认识民族传统乐器——古筝，感受其音色特点，记忆古筝的音色，感受湖南民歌的风格特点。</w:t>
      </w:r>
    </w:p>
    <w:p w:rsidR="004905B0" w:rsidRDefault="004905B0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4905B0" w:rsidRDefault="00055AFB">
      <w:pPr>
        <w:pStyle w:val="a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4905B0" w:rsidRDefault="00055AF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活动1：识读乐谱，</w:t>
      </w:r>
      <w:proofErr w:type="gramStart"/>
      <w:r>
        <w:rPr>
          <w:rFonts w:asciiTheme="minorEastAsia" w:hAnsiTheme="minorEastAsia" w:hint="eastAsia"/>
          <w:sz w:val="28"/>
          <w:szCs w:val="28"/>
        </w:rPr>
        <w:t>唱主题</w:t>
      </w:r>
      <w:proofErr w:type="gramEnd"/>
      <w:r>
        <w:rPr>
          <w:rFonts w:asciiTheme="minorEastAsia" w:hAnsiTheme="minorEastAsia" w:hint="eastAsia"/>
          <w:sz w:val="28"/>
          <w:szCs w:val="28"/>
        </w:rPr>
        <w:t>旋律。</w:t>
      </w:r>
    </w:p>
    <w:p w:rsidR="004905B0" w:rsidRDefault="00055AF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活动2：看乐谱，听古筝弹奏主题旋律，边听边形容一下，听到这段旋律的感受。</w:t>
      </w:r>
    </w:p>
    <w:p w:rsidR="004905B0" w:rsidRDefault="00055AFB" w:rsidP="00972DD1">
      <w:pPr>
        <w:ind w:firstLineChars="199" w:firstLine="557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活动3：聆听变奏1，听到主题旋律就举手表示，身体伴随音乐律动并且唱一唱。</w:t>
      </w:r>
    </w:p>
    <w:p w:rsidR="004905B0" w:rsidRDefault="00055AFB" w:rsidP="00972DD1">
      <w:pPr>
        <w:ind w:firstLineChars="199" w:firstLine="557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活动4：听变奏2，听到主题旋律就举手表示，边舞动身体边哼唱主题旋律。</w:t>
      </w:r>
    </w:p>
    <w:p w:rsidR="004905B0" w:rsidRDefault="00055AF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活动5：欣赏视频，模仿古筝的演奏姿势。</w:t>
      </w:r>
    </w:p>
    <w:p w:rsidR="004905B0" w:rsidRDefault="00055AF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活动6：完整欣赏乐曲演奏视频，边欣赏边模仿演奏姿势。</w:t>
      </w:r>
    </w:p>
    <w:p w:rsidR="004905B0" w:rsidRDefault="004905B0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4905B0" w:rsidRDefault="00055AFB">
      <w:pPr>
        <w:pStyle w:val="a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4905B0" w:rsidRPr="00972DD1" w:rsidRDefault="00055AFB" w:rsidP="00972DD1">
      <w:pPr>
        <w:pStyle w:val="a8"/>
        <w:numPr>
          <w:ilvl w:val="0"/>
          <w:numId w:val="2"/>
        </w:numPr>
        <w:ind w:left="567" w:firstLineChars="0" w:hanging="567"/>
        <w:rPr>
          <w:rFonts w:asciiTheme="minorEastAsia" w:hAnsiTheme="minorEastAsia"/>
          <w:b/>
          <w:bCs/>
          <w:sz w:val="28"/>
          <w:szCs w:val="28"/>
        </w:rPr>
      </w:pPr>
      <w:r w:rsidRPr="00972DD1">
        <w:rPr>
          <w:rFonts w:asciiTheme="minorEastAsia" w:hAnsiTheme="minorEastAsia" w:hint="eastAsia"/>
          <w:b/>
          <w:bCs/>
          <w:sz w:val="28"/>
          <w:szCs w:val="28"/>
        </w:rPr>
        <w:t>中国民族乐器——古筝</w:t>
      </w:r>
    </w:p>
    <w:p w:rsidR="004905B0" w:rsidRDefault="00055AFB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古筝又名汉筝、秦筝、瑶筝、</w:t>
      </w:r>
      <w:proofErr w:type="gramStart"/>
      <w:r>
        <w:rPr>
          <w:rFonts w:asciiTheme="minorEastAsia" w:hAnsiTheme="minorEastAsia" w:hint="eastAsia"/>
          <w:bCs/>
          <w:sz w:val="28"/>
          <w:szCs w:val="28"/>
        </w:rPr>
        <w:t>鸾</w:t>
      </w:r>
      <w:proofErr w:type="gramEnd"/>
      <w:r>
        <w:rPr>
          <w:rFonts w:asciiTheme="minorEastAsia" w:hAnsiTheme="minorEastAsia" w:hint="eastAsia"/>
          <w:bCs/>
          <w:sz w:val="28"/>
          <w:szCs w:val="28"/>
        </w:rPr>
        <w:t>筝，是中国汉民族传统乐器中的筝乐器，属于弹拨乐器。它是中国独特的、重要的民族乐器之一。它</w:t>
      </w:r>
      <w:r>
        <w:rPr>
          <w:rFonts w:asciiTheme="minorEastAsia" w:hAnsiTheme="minorEastAsia" w:hint="eastAsia"/>
          <w:bCs/>
          <w:sz w:val="28"/>
          <w:szCs w:val="28"/>
        </w:rPr>
        <w:lastRenderedPageBreak/>
        <w:t>的音色优美，音域宽广、演奏技巧丰富，具有相当强的表现力，因此它深受广大人民群众的喜爱。古筝是一件古老的汉民乐器，战国时期盛行于秦地，已经有2500年以上的历史了。</w:t>
      </w:r>
    </w:p>
    <w:p w:rsidR="004905B0" w:rsidRPr="00972DD1" w:rsidRDefault="00055AFB">
      <w:pPr>
        <w:numPr>
          <w:ilvl w:val="0"/>
          <w:numId w:val="2"/>
        </w:numPr>
        <w:rPr>
          <w:rFonts w:asciiTheme="minorEastAsia" w:hAnsiTheme="minorEastAsia"/>
          <w:b/>
          <w:bCs/>
          <w:sz w:val="28"/>
          <w:szCs w:val="28"/>
        </w:rPr>
      </w:pPr>
      <w:r w:rsidRPr="00972DD1">
        <w:rPr>
          <w:rFonts w:asciiTheme="minorEastAsia" w:hAnsiTheme="minorEastAsia" w:hint="eastAsia"/>
          <w:b/>
          <w:bCs/>
          <w:sz w:val="28"/>
          <w:szCs w:val="28"/>
        </w:rPr>
        <w:t>《浏阳河》乐谱</w:t>
      </w:r>
      <w:bookmarkStart w:id="0" w:name="_GoBack"/>
      <w:bookmarkEnd w:id="0"/>
    </w:p>
    <w:p w:rsidR="004905B0" w:rsidRDefault="00055AFB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2167890</wp:posOffset>
                </wp:positionV>
                <wp:extent cx="792480" cy="289560"/>
                <wp:effectExtent l="0" t="0" r="0" b="0"/>
                <wp:wrapNone/>
                <wp:docPr id="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05B0" w:rsidRDefault="00055AFB">
                            <w:pPr>
                              <w:pStyle w:val="a6"/>
                              <w:jc w:val="left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hAnsiTheme="minorBidi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  <w:t>（后略）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350.7pt;margin-top:170.7pt;width:62.4pt;height:22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" filled="f" stroked="f">
                <v:textbox style="mso-fit-shape-to-text:t">
                  <w:txbxContent>
                    <w:p w:rsidR="004905B0" w:rsidRDefault="00055AFB">
                      <w:pPr>
                        <w:pStyle w:val="a6"/>
                        <w:jc w:val="left"/>
                        <w:rPr>
                          <w:sz w:val="18"/>
                          <w:szCs w:val="16"/>
                        </w:rPr>
                      </w:pPr>
                      <w:r>
                        <w:rPr>
                          <w:rFonts w:hAnsiTheme="minorBidi"/>
                          <w:color w:val="000000" w:themeColor="text1"/>
                          <w:kern w:val="24"/>
                          <w:sz w:val="13"/>
                          <w:szCs w:val="13"/>
                        </w:rPr>
                        <w:t>（后略）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114300" distR="114300">
            <wp:extent cx="4425315" cy="2498725"/>
            <wp:effectExtent l="0" t="0" r="6985" b="317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5315" cy="249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5B0" w:rsidRDefault="004905B0">
      <w:pPr>
        <w:rPr>
          <w:rFonts w:asciiTheme="minorEastAsia" w:hAnsiTheme="minorEastAsia"/>
          <w:b/>
          <w:color w:val="FF0000"/>
          <w:sz w:val="28"/>
          <w:szCs w:val="28"/>
        </w:rPr>
      </w:pPr>
    </w:p>
    <w:sectPr w:rsidR="00490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multilevel"/>
    <w:tmpl w:val="30CF3E46"/>
    <w:lvl w:ilvl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0002793C"/>
    <w:rsid w:val="00034472"/>
    <w:rsid w:val="00055AFB"/>
    <w:rsid w:val="00065489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D10AA"/>
    <w:rsid w:val="004129AB"/>
    <w:rsid w:val="00435AF9"/>
    <w:rsid w:val="00447CA1"/>
    <w:rsid w:val="004905B0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25C58"/>
    <w:rsid w:val="008E2950"/>
    <w:rsid w:val="008F3BD3"/>
    <w:rsid w:val="00903FA6"/>
    <w:rsid w:val="0091407B"/>
    <w:rsid w:val="00930F09"/>
    <w:rsid w:val="00943DA0"/>
    <w:rsid w:val="00963381"/>
    <w:rsid w:val="00972DD1"/>
    <w:rsid w:val="009958F0"/>
    <w:rsid w:val="009A72B4"/>
    <w:rsid w:val="009C2F32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A57FE"/>
    <w:rsid w:val="00FB27DA"/>
    <w:rsid w:val="04F42324"/>
    <w:rsid w:val="0B10660B"/>
    <w:rsid w:val="37367FA4"/>
    <w:rsid w:val="42076DB3"/>
    <w:rsid w:val="4AED68E2"/>
    <w:rsid w:val="6BC716FB"/>
    <w:rsid w:val="789E6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8C828A0-ABB5-4111-97E2-ADB1B058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Pr>
      <w:sz w:val="24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F5D641-8591-4F69-8F98-C57B8400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</Words>
  <Characters>389</Characters>
  <Application>Microsoft Office Word</Application>
  <DocSecurity>0</DocSecurity>
  <Lines>3</Lines>
  <Paragraphs>1</Paragraphs>
  <ScaleCrop>false</ScaleCrop>
  <Company>china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6</cp:revision>
  <dcterms:created xsi:type="dcterms:W3CDTF">2020-07-21T13:02:00Z</dcterms:created>
  <dcterms:modified xsi:type="dcterms:W3CDTF">2020-08-02T12:15:00Z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