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飞舞着的音乐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default" w:asciiTheme="minorEastAsia" w:hAnsiTheme="minorEastAsia"/>
          <w:sz w:val="28"/>
          <w:szCs w:val="28"/>
        </w:rPr>
        <w:t>飞舞着的音乐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default" w:asciiTheme="minorEastAsia" w:hAnsiTheme="minorEastAsia"/>
          <w:sz w:val="28"/>
          <w:szCs w:val="28"/>
        </w:rPr>
        <w:t>演唱歌曲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default" w:asciiTheme="minorEastAsia" w:hAnsiTheme="minorEastAsia"/>
          <w:sz w:val="28"/>
          <w:szCs w:val="28"/>
        </w:rPr>
        <w:t>小蜻蜓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default" w:asciiTheme="minorEastAsia" w:hAnsiTheme="minorEastAsia"/>
          <w:sz w:val="28"/>
          <w:szCs w:val="28"/>
        </w:rPr>
        <w:t>感受小蜻蜓在空中自由飞翔的优美舞姿。能用自然柔美的声音演唱歌曲，表现歌曲优美地情绪。以拍手、拍腿的方式感受三拍子的强弱规律。能准确掌握响板、串铃的演奏方式，能尝试用它们为歌曲伴奏。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default" w:asciiTheme="minorEastAsia" w:hAnsiTheme="minorEastAsia"/>
          <w:sz w:val="28"/>
          <w:szCs w:val="28"/>
        </w:rPr>
        <w:t>聆听歌曲《小蜻蜓》，了解歌曲内容</w:t>
      </w:r>
      <w:r>
        <w:rPr>
          <w:rFonts w:hint="default" w:asciiTheme="minorEastAsia" w:hAnsiTheme="minorEastAsia"/>
          <w:sz w:val="28"/>
          <w:szCs w:val="28"/>
        </w:rPr>
        <w:t>，</w:t>
      </w:r>
      <w:r>
        <w:rPr>
          <w:rFonts w:hint="default" w:asciiTheme="minorEastAsia" w:hAnsiTheme="minorEastAsia"/>
          <w:sz w:val="28"/>
          <w:szCs w:val="28"/>
        </w:rPr>
        <w:t>跟着图片提示拍一拍。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default" w:asciiTheme="minorEastAsia" w:hAnsiTheme="minorEastAsia"/>
          <w:sz w:val="28"/>
          <w:szCs w:val="28"/>
        </w:rPr>
        <w:t xml:space="preserve">聆听音乐，拍一拍，知道乐谱中的 </w:t>
      </w:r>
      <w:r>
        <w:drawing>
          <wp:inline distT="0" distB="0" distL="114300" distR="114300">
            <wp:extent cx="149225" cy="268605"/>
            <wp:effectExtent l="0" t="0" r="3175" b="3175"/>
            <wp:docPr id="25" name="图片 24" descr="/Users/daisy/Desktop/录课材料/音符/附点二分音符.JPG附点二分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daisy/Desktop/录课材料/音符/附点二分音符.JPG附点二分音符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default" w:asciiTheme="minorEastAsia" w:hAnsiTheme="minorEastAsia" w:cstheme="minorEastAsia"/>
          <w:sz w:val="32"/>
          <w:szCs w:val="32"/>
        </w:rPr>
        <w:t>对应</w:t>
      </w:r>
      <w:r>
        <w:drawing>
          <wp:inline distT="0" distB="0" distL="114300" distR="114300">
            <wp:extent cx="793750" cy="197485"/>
            <wp:effectExtent l="0" t="0" r="190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</w:rPr>
        <w:t>的动作</w:t>
      </w:r>
      <w:r>
        <w:rPr>
          <w:rFonts w:hint="default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default" w:asciiTheme="minorEastAsia" w:hAnsiTheme="minorEastAsia"/>
          <w:sz w:val="28"/>
          <w:szCs w:val="28"/>
        </w:rPr>
        <w:t>准确演唱歌曲。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default" w:asciiTheme="minorEastAsia" w:hAnsiTheme="minorEastAsia"/>
          <w:sz w:val="28"/>
          <w:szCs w:val="28"/>
        </w:rPr>
        <w:t>用自然柔美的声音演唱歌曲，表现歌曲优美地情绪。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default" w:asciiTheme="minorEastAsia" w:hAnsiTheme="minorEastAsia"/>
          <w:sz w:val="28"/>
          <w:szCs w:val="28"/>
        </w:rPr>
        <w:t>随音乐表演歌曲。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default"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default" w:asciiTheme="minorEastAsia" w:hAnsiTheme="minorEastAsia"/>
          <w:sz w:val="28"/>
          <w:szCs w:val="28"/>
        </w:rPr>
        <w:t>用响板、串铃为歌</w:t>
      </w:r>
      <w:bookmarkStart w:id="0" w:name="_GoBack"/>
      <w:bookmarkEnd w:id="0"/>
      <w:r>
        <w:rPr>
          <w:rFonts w:hint="default" w:asciiTheme="minorEastAsia" w:hAnsiTheme="minorEastAsia"/>
          <w:sz w:val="28"/>
          <w:szCs w:val="28"/>
        </w:rPr>
        <w:t>曲伴奏。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b/>
          <w:sz w:val="28"/>
          <w:szCs w:val="28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．《</w:t>
      </w:r>
      <w:r>
        <w:rPr>
          <w:rFonts w:hint="default" w:asciiTheme="minorEastAsia" w:hAnsiTheme="minorEastAsia"/>
          <w:b/>
          <w:sz w:val="28"/>
          <w:szCs w:val="28"/>
        </w:rPr>
        <w:t>小蜻蜓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263515" cy="2508885"/>
            <wp:effectExtent l="0" t="0" r="196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F7302E5"/>
    <w:rsid w:val="3E5518BD"/>
    <w:rsid w:val="6BFF3EC6"/>
    <w:rsid w:val="797C5A08"/>
    <w:rsid w:val="7D79C014"/>
    <w:rsid w:val="7FF9CA9D"/>
    <w:rsid w:val="8F3DAF5B"/>
    <w:rsid w:val="B6D6AAED"/>
    <w:rsid w:val="B6EF553F"/>
    <w:rsid w:val="BA645E11"/>
    <w:rsid w:val="D11E8B97"/>
    <w:rsid w:val="F5FF59BE"/>
    <w:rsid w:val="F9CFE1A7"/>
    <w:rsid w:val="FB3F6CF6"/>
    <w:rsid w:val="FBDDB3A4"/>
    <w:rsid w:val="FD7BA0D4"/>
    <w:rsid w:val="FF1B8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ScaleCrop>false</ScaleCrop>
  <LinksUpToDate>false</LinksUpToDate>
  <CharactersWithSpaces>208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2020-04-07T03:59:00Z</dcterms:created>
  <dc:creator>Administrator</dc:creator>
  <cp:lastModifiedBy>daisy</cp:lastModifiedBy>
  <dcterms:modified xsi:type="dcterms:W3CDTF">2020-07-31T14:11:31Z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