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2164A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A5B4D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打击乐的舞蹈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DD68A2" w:rsidRDefault="008F3BD3" w:rsidP="000838A3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</w:t>
      </w:r>
      <w:r w:rsidR="00186844">
        <w:rPr>
          <w:rFonts w:asciiTheme="minorEastAsia" w:hAnsiTheme="minorEastAsia" w:hint="eastAsia"/>
          <w:color w:val="000000" w:themeColor="text1"/>
          <w:sz w:val="28"/>
          <w:szCs w:val="28"/>
        </w:rPr>
        <w:t>《打击乐</w:t>
      </w:r>
      <w:r w:rsidR="00186844"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的舞蹈</w:t>
      </w:r>
      <w:r w:rsidR="00186844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</w:t>
      </w:r>
      <w:r w:rsidR="00DD6EB8"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通过</w:t>
      </w:r>
      <w:r w:rsidR="009E7032"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认识</w:t>
      </w:r>
      <w:r w:rsidR="00186844">
        <w:rPr>
          <w:rFonts w:asciiTheme="minorEastAsia" w:hAnsiTheme="minorEastAsia" w:hint="eastAsia"/>
          <w:color w:val="000000" w:themeColor="text1"/>
          <w:sz w:val="28"/>
          <w:szCs w:val="28"/>
        </w:rPr>
        <w:t>打击乐器木鱼和碰钟，知道它们的音色</w:t>
      </w:r>
      <w:r w:rsidR="00364528"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特点，</w:t>
      </w:r>
      <w:r w:rsidR="00DD6EB8"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学会正确的演奏方法</w:t>
      </w:r>
      <w:r w:rsidR="00364528" w:rsidRPr="00DD68A2">
        <w:rPr>
          <w:rFonts w:asciiTheme="minorEastAsia" w:hAnsiTheme="minorEastAsia" w:hint="eastAsia"/>
          <w:color w:val="000000" w:themeColor="text1"/>
          <w:sz w:val="28"/>
          <w:szCs w:val="28"/>
        </w:rPr>
        <w:t>，并能用这两种打击乐器为歌曲伴奏。</w:t>
      </w:r>
    </w:p>
    <w:p w:rsidR="008F3BD3" w:rsidRPr="00DD68A2" w:rsidRDefault="008F3BD3" w:rsidP="008F3B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0B327B" w:rsidRDefault="008F3BD3" w:rsidP="009B156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0B327B">
        <w:rPr>
          <w:rFonts w:asciiTheme="minorEastAsia" w:hAnsiTheme="minorEastAsia" w:hint="eastAsia"/>
          <w:sz w:val="28"/>
          <w:szCs w:val="28"/>
        </w:rPr>
        <w:t>聆听乐器声音，初步感知木鱼和响板的音色特点。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186844">
        <w:rPr>
          <w:rFonts w:asciiTheme="minorEastAsia" w:hAnsiTheme="minorEastAsia" w:hint="eastAsia"/>
          <w:sz w:val="28"/>
          <w:szCs w:val="28"/>
        </w:rPr>
        <w:t>了解木鱼</w:t>
      </w:r>
      <w:r w:rsidR="002737A4">
        <w:rPr>
          <w:rFonts w:asciiTheme="minorEastAsia" w:hAnsiTheme="minorEastAsia" w:hint="eastAsia"/>
          <w:sz w:val="28"/>
          <w:szCs w:val="28"/>
        </w:rPr>
        <w:t>结构</w:t>
      </w:r>
      <w:r w:rsidR="00186844">
        <w:rPr>
          <w:rFonts w:asciiTheme="minorEastAsia" w:hAnsiTheme="minorEastAsia" w:hint="eastAsia"/>
          <w:sz w:val="28"/>
          <w:szCs w:val="28"/>
        </w:rPr>
        <w:t>、种类</w:t>
      </w:r>
      <w:r w:rsidR="002737A4">
        <w:rPr>
          <w:rFonts w:asciiTheme="minorEastAsia" w:hAnsiTheme="minorEastAsia" w:hint="eastAsia"/>
          <w:sz w:val="28"/>
          <w:szCs w:val="28"/>
        </w:rPr>
        <w:t>及音色特点，掌握正确的演奏方法。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2737A4">
        <w:rPr>
          <w:rFonts w:asciiTheme="minorEastAsia" w:hAnsiTheme="minorEastAsia" w:hint="eastAsia"/>
          <w:sz w:val="28"/>
          <w:szCs w:val="28"/>
        </w:rPr>
        <w:t>了解碰钟的结构、种类及音色特点，掌握正确的演奏方法。</w:t>
      </w:r>
    </w:p>
    <w:p w:rsidR="00D146AA" w:rsidRPr="00186844" w:rsidRDefault="00D146AA" w:rsidP="00D146AA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186844" w:rsidRPr="00186844">
        <w:rPr>
          <w:rFonts w:asciiTheme="minorEastAsia" w:hAnsiTheme="minorEastAsia" w:hint="eastAsia"/>
          <w:color w:val="000000" w:themeColor="text1"/>
          <w:sz w:val="28"/>
          <w:szCs w:val="28"/>
        </w:rPr>
        <w:t>用碰钟为歌曲《国旗国旗真美丽》伴奏。</w:t>
      </w:r>
    </w:p>
    <w:p w:rsidR="009E3B88" w:rsidRPr="00186844" w:rsidRDefault="009B1561" w:rsidP="002737A4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186844">
        <w:rPr>
          <w:rFonts w:asciiTheme="minorEastAsia" w:hAnsiTheme="minorEastAsia" w:hint="eastAsia"/>
          <w:color w:val="000000" w:themeColor="text1"/>
          <w:sz w:val="28"/>
          <w:szCs w:val="28"/>
        </w:rPr>
        <w:t>活动5</w:t>
      </w:r>
      <w:r w:rsidR="00DD68A2" w:rsidRPr="00186844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186844">
        <w:rPr>
          <w:rFonts w:asciiTheme="minorEastAsia" w:hAnsiTheme="minorEastAsia" w:hint="eastAsia"/>
          <w:color w:val="000000" w:themeColor="text1"/>
          <w:sz w:val="28"/>
          <w:szCs w:val="28"/>
        </w:rPr>
        <w:t>用</w:t>
      </w:r>
      <w:r w:rsidR="00186844" w:rsidRPr="00186844"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163902" cy="241540"/>
            <wp:effectExtent l="0" t="0" r="0" b="0"/>
            <wp:docPr id="5" name="图片 2" descr="ppt用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ppt用图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5587" t="40066" r="83742" b="39674"/>
                    <a:stretch>
                      <a:fillRect/>
                    </a:stretch>
                  </pic:blipFill>
                  <pic:spPr>
                    <a:xfrm>
                      <a:off x="0" y="0"/>
                      <a:ext cx="168522" cy="24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844">
        <w:rPr>
          <w:rFonts w:asciiTheme="minorEastAsia" w:hAnsiTheme="minorEastAsia" w:hint="eastAsia"/>
          <w:color w:val="000000" w:themeColor="text1"/>
          <w:sz w:val="28"/>
          <w:szCs w:val="28"/>
        </w:rPr>
        <w:t>（走）和</w:t>
      </w:r>
      <w:r w:rsidR="00186844" w:rsidRPr="00186844"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353683" cy="241456"/>
            <wp:effectExtent l="0" t="0" r="0" b="0"/>
            <wp:docPr id="3" name="图片 1" descr="ppt用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ppt用图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0026" t="39222" r="60368" b="39738"/>
                    <a:stretch>
                      <a:fillRect/>
                    </a:stretch>
                  </pic:blipFill>
                  <pic:spPr>
                    <a:xfrm>
                      <a:off x="0" y="0"/>
                      <a:ext cx="362884" cy="2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844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186844" w:rsidRPr="00186844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跑跑</w:t>
      </w:r>
      <w:r w:rsidR="00186844">
        <w:rPr>
          <w:rFonts w:asciiTheme="minorEastAsia" w:hAnsiTheme="minorEastAsia" w:hint="eastAsia"/>
          <w:color w:val="000000" w:themeColor="text1"/>
          <w:sz w:val="28"/>
          <w:szCs w:val="28"/>
        </w:rPr>
        <w:t>）为歌曲《赛船》编创伴奏型，并用木鱼为歌曲伴奏。</w:t>
      </w:r>
    </w:p>
    <w:p w:rsidR="009E3B88" w:rsidRDefault="009E3B88" w:rsidP="008F3BD3">
      <w:pPr>
        <w:rPr>
          <w:color w:val="000000" w:themeColor="text1"/>
          <w:szCs w:val="21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0F0C8F" w:rsidRPr="000F0C8F" w:rsidRDefault="000F0C8F" w:rsidP="000F0C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1.木鱼</w:t>
      </w:r>
      <w:r w:rsidR="00EB308D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EB308D">
        <w:rPr>
          <w:rFonts w:asciiTheme="minorEastAsia" w:hAnsiTheme="minorEastAsia"/>
          <w:b/>
          <w:sz w:val="28"/>
          <w:szCs w:val="28"/>
        </w:rPr>
        <w:t xml:space="preserve"> </w:t>
      </w:r>
    </w:p>
    <w:p w:rsidR="00EB308D" w:rsidRDefault="00EB308D" w:rsidP="00D5606A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0CA417D7" wp14:editId="0E334C21">
            <wp:extent cx="1009291" cy="131236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37" cy="1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06A" w:rsidRDefault="00D5606A" w:rsidP="00D5606A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儿童</w:t>
      </w:r>
      <w:r w:rsidR="000F0C8F">
        <w:rPr>
          <w:rFonts w:asciiTheme="minorEastAsia" w:hAnsiTheme="minorEastAsia" w:hint="eastAsia"/>
          <w:sz w:val="28"/>
          <w:szCs w:val="28"/>
        </w:rPr>
        <w:t>打击乐器。用扁圆形拳头状的硬木制成，内部掏空，并开扁</w:t>
      </w:r>
      <w:r w:rsidR="000F0C8F">
        <w:rPr>
          <w:rFonts w:asciiTheme="minorEastAsia" w:hAnsiTheme="minorEastAsia" w:hint="eastAsia"/>
          <w:sz w:val="28"/>
          <w:szCs w:val="28"/>
        </w:rPr>
        <w:lastRenderedPageBreak/>
        <w:t>状口，外形似鱼头，故名。用小槌敲击发音。</w:t>
      </w:r>
      <w:r w:rsidRPr="00D5606A">
        <w:rPr>
          <w:rFonts w:asciiTheme="minorEastAsia" w:hAnsiTheme="minorEastAsia" w:hint="eastAsia"/>
          <w:sz w:val="28"/>
          <w:szCs w:val="28"/>
        </w:rPr>
        <w:t>奏法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D5606A">
        <w:rPr>
          <w:rFonts w:asciiTheme="minorEastAsia" w:hAnsiTheme="minorEastAsia" w:hint="eastAsia"/>
          <w:sz w:val="28"/>
          <w:szCs w:val="28"/>
        </w:rPr>
        <w:t>左手持乐器</w:t>
      </w:r>
      <w:r>
        <w:rPr>
          <w:rFonts w:asciiTheme="minorEastAsia" w:hAnsiTheme="minorEastAsia" w:hint="eastAsia"/>
          <w:sz w:val="28"/>
          <w:szCs w:val="28"/>
        </w:rPr>
        <w:t>（亦可放置软垫上，无需</w:t>
      </w:r>
      <w:r w:rsidRPr="00D5606A">
        <w:rPr>
          <w:rFonts w:asciiTheme="minorEastAsia" w:hAnsiTheme="minorEastAsia" w:hint="eastAsia"/>
          <w:sz w:val="28"/>
          <w:szCs w:val="28"/>
        </w:rPr>
        <w:t>手持</w:t>
      </w:r>
      <w:r>
        <w:rPr>
          <w:rFonts w:asciiTheme="minorEastAsia" w:hAnsiTheme="minorEastAsia" w:hint="eastAsia"/>
          <w:sz w:val="28"/>
          <w:szCs w:val="28"/>
        </w:rPr>
        <w:t>）右手执</w:t>
      </w:r>
      <w:r w:rsidRPr="00D5606A">
        <w:rPr>
          <w:rFonts w:asciiTheme="minorEastAsia" w:hAnsiTheme="minorEastAsia" w:hint="eastAsia"/>
          <w:sz w:val="28"/>
          <w:szCs w:val="28"/>
        </w:rPr>
        <w:t>槌击打</w:t>
      </w:r>
      <w:r>
        <w:rPr>
          <w:rFonts w:asciiTheme="minorEastAsia" w:hAnsiTheme="minorEastAsia" w:hint="eastAsia"/>
          <w:sz w:val="28"/>
          <w:szCs w:val="28"/>
        </w:rPr>
        <w:t>。记谱为每个音符击打一下。主要用于儿童节奏</w:t>
      </w:r>
      <w:r w:rsidRPr="00D5606A">
        <w:rPr>
          <w:rFonts w:asciiTheme="minorEastAsia" w:hAnsiTheme="minorEastAsia" w:hint="eastAsia"/>
          <w:sz w:val="28"/>
          <w:szCs w:val="28"/>
        </w:rPr>
        <w:t>乐队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5606A">
        <w:rPr>
          <w:rFonts w:asciiTheme="minorEastAsia" w:hAnsiTheme="minorEastAsia" w:hint="eastAsia"/>
          <w:sz w:val="28"/>
          <w:szCs w:val="28"/>
        </w:rPr>
        <w:t>亦可为歌曲</w:t>
      </w:r>
      <w:r>
        <w:rPr>
          <w:rFonts w:asciiTheme="minorEastAsia" w:hAnsiTheme="minorEastAsia" w:hint="eastAsia"/>
          <w:sz w:val="28"/>
          <w:szCs w:val="28"/>
        </w:rPr>
        <w:t>、律动伴奏。木</w:t>
      </w:r>
      <w:r w:rsidRPr="00D5606A">
        <w:rPr>
          <w:rFonts w:asciiTheme="minorEastAsia" w:hAnsiTheme="minorEastAsia" w:hint="eastAsia"/>
          <w:sz w:val="28"/>
          <w:szCs w:val="28"/>
        </w:rPr>
        <w:t>鱼音响与</w:t>
      </w:r>
      <w:r>
        <w:rPr>
          <w:rFonts w:asciiTheme="minorEastAsia" w:hAnsiTheme="minorEastAsia" w:hint="eastAsia"/>
          <w:sz w:val="28"/>
          <w:szCs w:val="28"/>
        </w:rPr>
        <w:t>小</w:t>
      </w:r>
      <w:r w:rsidRPr="00D5606A">
        <w:rPr>
          <w:rFonts w:asciiTheme="minorEastAsia" w:hAnsiTheme="minorEastAsia" w:hint="eastAsia"/>
          <w:sz w:val="28"/>
          <w:szCs w:val="28"/>
        </w:rPr>
        <w:t>响板相近，有时可以相互替代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60476" w:rsidRPr="00660476" w:rsidRDefault="00136F1E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</w:p>
    <w:p w:rsidR="00EB308D" w:rsidRDefault="00660476" w:rsidP="008E6D5E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8E6D5E">
        <w:rPr>
          <w:rFonts w:asciiTheme="minorEastAsia" w:hAnsiTheme="minorEastAsia" w:hint="eastAsia"/>
          <w:b/>
          <w:sz w:val="28"/>
          <w:szCs w:val="28"/>
        </w:rPr>
        <w:t>碰钟</w:t>
      </w:r>
      <w:r w:rsidR="00EB308D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8E6D5E" w:rsidRPr="000F0C8F" w:rsidRDefault="00EB308D" w:rsidP="008E6D5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3D938F5A">
            <wp:extent cx="1173193" cy="148552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90" cy="1522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60476" w:rsidRPr="00660476" w:rsidRDefault="008E6D5E" w:rsidP="00BF7739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F804F9">
        <w:rPr>
          <w:rFonts w:asciiTheme="minorEastAsia" w:hAnsiTheme="minorEastAsia" w:hint="eastAsia"/>
          <w:sz w:val="28"/>
          <w:szCs w:val="28"/>
        </w:rPr>
        <w:t xml:space="preserve"> </w:t>
      </w:r>
      <w:r w:rsidR="00F804F9">
        <w:rPr>
          <w:rFonts w:asciiTheme="minorEastAsia" w:hAnsiTheme="minorEastAsia" w:hint="eastAsia"/>
          <w:sz w:val="28"/>
          <w:szCs w:val="28"/>
        </w:rPr>
        <w:t>儿童常用打击</w:t>
      </w:r>
      <w:r w:rsidR="00F804F9" w:rsidRPr="00F804F9">
        <w:rPr>
          <w:rFonts w:asciiTheme="minorEastAsia" w:hAnsiTheme="minorEastAsia" w:hint="eastAsia"/>
          <w:sz w:val="28"/>
          <w:szCs w:val="28"/>
        </w:rPr>
        <w:t>乐器。</w:t>
      </w:r>
      <w:r w:rsidR="00F804F9">
        <w:rPr>
          <w:rFonts w:asciiTheme="minorEastAsia" w:hAnsiTheme="minorEastAsia" w:hint="eastAsia"/>
          <w:sz w:val="28"/>
          <w:szCs w:val="28"/>
        </w:rPr>
        <w:t>两个铜制钟状小铃，小铃</w:t>
      </w:r>
      <w:r w:rsidR="00BF7739">
        <w:rPr>
          <w:rFonts w:asciiTheme="minorEastAsia" w:hAnsiTheme="minorEastAsia" w:hint="eastAsia"/>
          <w:sz w:val="28"/>
          <w:szCs w:val="28"/>
        </w:rPr>
        <w:t>顶部有孔，外沿直径约5厘米至6厘米。</w:t>
      </w:r>
      <w:r w:rsidR="00F804F9" w:rsidRPr="00F804F9">
        <w:rPr>
          <w:rFonts w:asciiTheme="minorEastAsia" w:hAnsiTheme="minorEastAsia" w:hint="eastAsia"/>
          <w:sz w:val="28"/>
          <w:szCs w:val="28"/>
        </w:rPr>
        <w:t>用一条约40</w:t>
      </w:r>
      <w:r w:rsidR="00BF7739">
        <w:rPr>
          <w:rFonts w:asciiTheme="minorEastAsia" w:hAnsiTheme="minorEastAsia" w:hint="eastAsia"/>
          <w:sz w:val="28"/>
          <w:szCs w:val="28"/>
        </w:rPr>
        <w:t>厘米的线绳相连。奏时双手执系绳的绳端，握绳手指与碰铃间距离要适度（既不使碰铃晃动，又不影响发铃的发声），碰铃</w:t>
      </w:r>
      <w:r w:rsidR="00F804F9" w:rsidRPr="00F804F9">
        <w:rPr>
          <w:rFonts w:asciiTheme="minorEastAsia" w:hAnsiTheme="minorEastAsia" w:hint="eastAsia"/>
          <w:sz w:val="28"/>
          <w:szCs w:val="28"/>
        </w:rPr>
        <w:t>音色与三角铁相似，可以相互替代</w:t>
      </w:r>
      <w:r w:rsidR="00BF7739">
        <w:rPr>
          <w:rFonts w:asciiTheme="minorEastAsia" w:hAnsiTheme="minorEastAsia" w:hint="eastAsia"/>
          <w:sz w:val="28"/>
          <w:szCs w:val="28"/>
        </w:rPr>
        <w:t>。</w:t>
      </w:r>
    </w:p>
    <w:p w:rsidR="00B52BF5" w:rsidRPr="00AA089A" w:rsidRDefault="00B52BF5" w:rsidP="00AC68B9">
      <w:pPr>
        <w:rPr>
          <w:rFonts w:asciiTheme="minorEastAsia" w:hAnsiTheme="minorEastAsia"/>
          <w:b/>
          <w:color w:val="FF0000"/>
          <w:sz w:val="32"/>
          <w:szCs w:val="32"/>
        </w:rPr>
      </w:pPr>
    </w:p>
    <w:sectPr w:rsidR="00B52BF5" w:rsidRPr="00AA089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81" w:rsidRDefault="00171C81" w:rsidP="00B3093A">
      <w:r>
        <w:separator/>
      </w:r>
    </w:p>
  </w:endnote>
  <w:endnote w:type="continuationSeparator" w:id="0">
    <w:p w:rsidR="00171C81" w:rsidRDefault="00171C81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81" w:rsidRDefault="00171C81" w:rsidP="00B3093A">
      <w:r>
        <w:separator/>
      </w:r>
    </w:p>
  </w:footnote>
  <w:footnote w:type="continuationSeparator" w:id="0">
    <w:p w:rsidR="00171C81" w:rsidRDefault="00171C81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7DF4"/>
    <w:rsid w:val="00065489"/>
    <w:rsid w:val="00081D1B"/>
    <w:rsid w:val="000838A3"/>
    <w:rsid w:val="000B327B"/>
    <w:rsid w:val="000D697C"/>
    <w:rsid w:val="000E5F0F"/>
    <w:rsid w:val="000F0C8F"/>
    <w:rsid w:val="0011335B"/>
    <w:rsid w:val="00136F1E"/>
    <w:rsid w:val="00137FDC"/>
    <w:rsid w:val="00161A33"/>
    <w:rsid w:val="00171C81"/>
    <w:rsid w:val="00186844"/>
    <w:rsid w:val="001C6AE2"/>
    <w:rsid w:val="002334DA"/>
    <w:rsid w:val="002737A4"/>
    <w:rsid w:val="00287391"/>
    <w:rsid w:val="002957BE"/>
    <w:rsid w:val="002B6B6A"/>
    <w:rsid w:val="002E5B16"/>
    <w:rsid w:val="002F155F"/>
    <w:rsid w:val="00364528"/>
    <w:rsid w:val="003D10AA"/>
    <w:rsid w:val="00400239"/>
    <w:rsid w:val="004129AB"/>
    <w:rsid w:val="00435AF9"/>
    <w:rsid w:val="00447CA1"/>
    <w:rsid w:val="004A2A10"/>
    <w:rsid w:val="00517CFA"/>
    <w:rsid w:val="0052164A"/>
    <w:rsid w:val="00534CFD"/>
    <w:rsid w:val="00541A6F"/>
    <w:rsid w:val="00544D60"/>
    <w:rsid w:val="00545489"/>
    <w:rsid w:val="00570B43"/>
    <w:rsid w:val="0059428C"/>
    <w:rsid w:val="005F7682"/>
    <w:rsid w:val="006117A3"/>
    <w:rsid w:val="00660476"/>
    <w:rsid w:val="00670F5D"/>
    <w:rsid w:val="0069111E"/>
    <w:rsid w:val="0069418A"/>
    <w:rsid w:val="006B3285"/>
    <w:rsid w:val="006B7A67"/>
    <w:rsid w:val="006E494F"/>
    <w:rsid w:val="007025D3"/>
    <w:rsid w:val="007132AC"/>
    <w:rsid w:val="00753B1B"/>
    <w:rsid w:val="00755FAE"/>
    <w:rsid w:val="00756BB1"/>
    <w:rsid w:val="007725B9"/>
    <w:rsid w:val="00783066"/>
    <w:rsid w:val="007A5B4D"/>
    <w:rsid w:val="007E0AB7"/>
    <w:rsid w:val="00803F16"/>
    <w:rsid w:val="008E2950"/>
    <w:rsid w:val="008E6D5E"/>
    <w:rsid w:val="008F016E"/>
    <w:rsid w:val="008F3BD3"/>
    <w:rsid w:val="00903FA6"/>
    <w:rsid w:val="0091407B"/>
    <w:rsid w:val="009216C3"/>
    <w:rsid w:val="00930F09"/>
    <w:rsid w:val="00943DA0"/>
    <w:rsid w:val="009824EF"/>
    <w:rsid w:val="00983919"/>
    <w:rsid w:val="009958F0"/>
    <w:rsid w:val="009A72B4"/>
    <w:rsid w:val="009B1561"/>
    <w:rsid w:val="009C738A"/>
    <w:rsid w:val="009E3B88"/>
    <w:rsid w:val="009E7032"/>
    <w:rsid w:val="009F3CE0"/>
    <w:rsid w:val="00A07713"/>
    <w:rsid w:val="00A61C2C"/>
    <w:rsid w:val="00A72BD0"/>
    <w:rsid w:val="00A93C96"/>
    <w:rsid w:val="00AA089A"/>
    <w:rsid w:val="00AA51FC"/>
    <w:rsid w:val="00AC68B9"/>
    <w:rsid w:val="00B3093A"/>
    <w:rsid w:val="00B37A03"/>
    <w:rsid w:val="00B41A5E"/>
    <w:rsid w:val="00B52BF5"/>
    <w:rsid w:val="00B768F0"/>
    <w:rsid w:val="00BC42E6"/>
    <w:rsid w:val="00BF7739"/>
    <w:rsid w:val="00C55D3D"/>
    <w:rsid w:val="00C64E84"/>
    <w:rsid w:val="00C70C2A"/>
    <w:rsid w:val="00C86315"/>
    <w:rsid w:val="00C93DD2"/>
    <w:rsid w:val="00C96A10"/>
    <w:rsid w:val="00CA4E16"/>
    <w:rsid w:val="00CC2AB5"/>
    <w:rsid w:val="00D146AA"/>
    <w:rsid w:val="00D25830"/>
    <w:rsid w:val="00D5606A"/>
    <w:rsid w:val="00DC074A"/>
    <w:rsid w:val="00DD68A2"/>
    <w:rsid w:val="00DD6EB8"/>
    <w:rsid w:val="00DF1CE8"/>
    <w:rsid w:val="00E00EC4"/>
    <w:rsid w:val="00E23546"/>
    <w:rsid w:val="00E70C0F"/>
    <w:rsid w:val="00EB308D"/>
    <w:rsid w:val="00ED5B29"/>
    <w:rsid w:val="00EF14EA"/>
    <w:rsid w:val="00EF7348"/>
    <w:rsid w:val="00F23967"/>
    <w:rsid w:val="00F504CD"/>
    <w:rsid w:val="00F66C62"/>
    <w:rsid w:val="00F804F9"/>
    <w:rsid w:val="00FB2088"/>
    <w:rsid w:val="00FB27DA"/>
    <w:rsid w:val="00FE6B4A"/>
    <w:rsid w:val="00FF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DE625-28F4-475E-80EB-3717FFB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952F-4695-4AEC-A749-D2E66882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62</cp:revision>
  <dcterms:created xsi:type="dcterms:W3CDTF">2020-04-04T11:59:00Z</dcterms:created>
  <dcterms:modified xsi:type="dcterms:W3CDTF">2020-08-08T08:25:00Z</dcterms:modified>
</cp:coreProperties>
</file>