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0508" w14:textId="2A37389E" w:rsidR="00CE5EDE" w:rsidRPr="00CE5EDE" w:rsidRDefault="00C438FB" w:rsidP="00EB5446">
      <w:pPr>
        <w:spacing w:afterLines="100" w:after="240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第1课时《</w:t>
      </w:r>
      <w:r>
        <w:rPr>
          <w:rFonts w:ascii="宋体" w:eastAsia="宋体" w:hAnsi="宋体" w:hint="eastAsia"/>
          <w:b/>
          <w:sz w:val="30"/>
          <w:szCs w:val="30"/>
        </w:rPr>
        <w:t>大三和弦与小三和弦</w:t>
      </w:r>
      <w:r w:rsidR="0030041C">
        <w:rPr>
          <w:rFonts w:ascii="宋体" w:eastAsia="宋体" w:hAnsi="宋体" w:hint="eastAsia"/>
          <w:b/>
          <w:sz w:val="30"/>
          <w:szCs w:val="30"/>
        </w:rPr>
        <w:t>》</w:t>
      </w:r>
      <w:r w:rsidR="00084073">
        <w:rPr>
          <w:rFonts w:ascii="宋体" w:eastAsia="宋体" w:hAnsi="宋体" w:hint="eastAsia"/>
          <w:b/>
          <w:sz w:val="28"/>
          <w:szCs w:val="28"/>
        </w:rPr>
        <w:t>拓展资源</w:t>
      </w:r>
    </w:p>
    <w:p w14:paraId="16C0F17C" w14:textId="0B1BF1F8" w:rsidR="008621B4" w:rsidRDefault="00CE5EDE" w:rsidP="008621B4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推荐欣</w:t>
      </w:r>
      <w:r w:rsidR="007A7890">
        <w:rPr>
          <w:rFonts w:ascii="宋体" w:eastAsia="宋体" w:hAnsi="宋体" w:hint="eastAsia"/>
          <w:b/>
          <w:bCs/>
          <w:sz w:val="24"/>
          <w:szCs w:val="24"/>
        </w:rPr>
        <w:t>赏</w:t>
      </w:r>
    </w:p>
    <w:p w14:paraId="505EE462" w14:textId="16675F55" w:rsidR="00C438FB" w:rsidRPr="008621B4" w:rsidRDefault="00C438FB" w:rsidP="008621B4">
      <w:pPr>
        <w:spacing w:line="360" w:lineRule="auto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8621B4">
        <w:rPr>
          <w:rFonts w:ascii="宋体" w:eastAsia="宋体" w:hAnsi="宋体" w:cs="宋体"/>
          <w:kern w:val="0"/>
          <w:sz w:val="22"/>
        </w:rPr>
        <w:t>《渴望春天》</w:t>
      </w:r>
    </w:p>
    <w:p w14:paraId="7BC1805A" w14:textId="77777777" w:rsidR="00C438FB" w:rsidRDefault="00C438FB" w:rsidP="006A2D2E">
      <w:pPr>
        <w:pStyle w:val="a7"/>
        <w:spacing w:before="70" w:line="336" w:lineRule="auto"/>
        <w:ind w:right="104" w:firstLineChars="200" w:firstLine="440"/>
        <w:rPr>
          <w:lang w:eastAsia="zh-CN"/>
        </w:rPr>
      </w:pPr>
      <w:r>
        <w:rPr>
          <w:lang w:eastAsia="zh-CN"/>
        </w:rPr>
        <w:t>这首短小的歌曲由奥地利作曲家，古典乐派的代表人物莫扎特作曲，奥弗贝克作词，创作于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1791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年。歌曲为</w:t>
      </w:r>
      <w:r>
        <w:rPr>
          <w:spacing w:val="-49"/>
          <w:lang w:eastAsia="zh-CN"/>
        </w:rPr>
        <w:t xml:space="preserve"> </w:t>
      </w:r>
      <w:r>
        <w:rPr>
          <w:w w:val="105"/>
          <w:lang w:eastAsia="zh-CN"/>
        </w:rPr>
        <w:t>D</w:t>
      </w:r>
      <w:r>
        <w:rPr>
          <w:spacing w:val="-56"/>
          <w:w w:val="105"/>
          <w:lang w:eastAsia="zh-CN"/>
        </w:rPr>
        <w:t xml:space="preserve"> </w:t>
      </w:r>
      <w:r>
        <w:rPr>
          <w:lang w:eastAsia="zh-CN"/>
        </w:rPr>
        <w:t>大调，</w:t>
      </w:r>
      <w:r>
        <w:rPr>
          <w:spacing w:val="-41"/>
          <w:lang w:eastAsia="zh-CN"/>
        </w:rPr>
        <w:t xml:space="preserve"> </w:t>
      </w:r>
      <w:r>
        <w:rPr>
          <w:noProof/>
          <w:spacing w:val="-41"/>
          <w:position w:val="-4"/>
        </w:rPr>
        <w:drawing>
          <wp:inline distT="0" distB="0" distL="0" distR="0" wp14:anchorId="4404D180" wp14:editId="07E5F472">
            <wp:extent cx="56078" cy="1479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8" cy="14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41"/>
          <w:lang w:eastAsia="zh-CN"/>
        </w:rPr>
        <w:t xml:space="preserve">    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lang w:eastAsia="zh-CN"/>
        </w:rPr>
        <w:t>拍，由四个工整对称的乐句组成，为带再现的单二部曲式结构</w:t>
      </w:r>
      <w:r>
        <w:rPr>
          <w:spacing w:val="-42"/>
          <w:lang w:eastAsia="zh-CN"/>
        </w:rPr>
        <w:t xml:space="preserve">， </w:t>
      </w:r>
      <w:r>
        <w:rPr>
          <w:lang w:eastAsia="zh-CN"/>
        </w:rPr>
        <w:t>具有典型的古典主义时期音乐的特点。音乐素材简洁精练，每一乐句都是弱起节奏。第一乐句</w:t>
      </w:r>
      <w:r>
        <w:rPr>
          <w:spacing w:val="-10"/>
          <w:lang w:eastAsia="zh-CN"/>
        </w:rPr>
        <w:t>旋律为主三和弦分解 ；第二乐句与第一乐句相呼应，前两小节与第一句前两小节相同，后两小</w:t>
      </w:r>
      <w:r>
        <w:rPr>
          <w:spacing w:val="-18"/>
          <w:lang w:eastAsia="zh-CN"/>
        </w:rPr>
        <w:t>节是第一句后两小节的下方三度模进 ；前两句为上下句，似一问一答，活泼流畅 ；第三乐句出</w:t>
      </w:r>
      <w:r>
        <w:rPr>
          <w:spacing w:val="1"/>
          <w:lang w:eastAsia="zh-CN"/>
        </w:rPr>
        <w:t>现了变化音升“</w:t>
      </w:r>
      <w:r>
        <w:rPr>
          <w:spacing w:val="-1"/>
          <w:w w:val="99"/>
          <w:lang w:eastAsia="zh-CN"/>
        </w:rPr>
        <w:t>d</w:t>
      </w:r>
      <w:r>
        <w:rPr>
          <w:spacing w:val="-1"/>
          <w:w w:val="88"/>
          <w:lang w:eastAsia="zh-CN"/>
        </w:rPr>
        <w:t>o</w:t>
      </w:r>
      <w:r>
        <w:rPr>
          <w:spacing w:val="-27"/>
          <w:lang w:eastAsia="zh-CN"/>
        </w:rPr>
        <w:t>”、升“</w:t>
      </w:r>
      <w:r>
        <w:rPr>
          <w:spacing w:val="-1"/>
          <w:w w:val="54"/>
          <w:lang w:eastAsia="zh-CN"/>
        </w:rPr>
        <w:t>f</w:t>
      </w:r>
      <w:r>
        <w:rPr>
          <w:spacing w:val="-1"/>
          <w:w w:val="88"/>
          <w:lang w:eastAsia="zh-CN"/>
        </w:rPr>
        <w:t>a</w:t>
      </w:r>
      <w:r>
        <w:rPr>
          <w:spacing w:val="-11"/>
          <w:lang w:eastAsia="zh-CN"/>
        </w:rPr>
        <w:t xml:space="preserve">”，丰富了音乐旋律的色彩，前两小节短暂离调到 </w:t>
      </w:r>
      <w:r>
        <w:rPr>
          <w:w w:val="121"/>
          <w:lang w:eastAsia="zh-CN"/>
        </w:rPr>
        <w:t>E</w:t>
      </w:r>
      <w:r>
        <w:rPr>
          <w:spacing w:val="-7"/>
          <w:lang w:eastAsia="zh-CN"/>
        </w:rPr>
        <w:t xml:space="preserve"> 大调上，后两</w:t>
      </w:r>
      <w:r>
        <w:rPr>
          <w:spacing w:val="-12"/>
          <w:lang w:eastAsia="zh-CN"/>
        </w:rPr>
        <w:t xml:space="preserve">小节向属方向转调 ；第四句为第一、二乐句的变化重复，回到 </w:t>
      </w:r>
      <w:r>
        <w:rPr>
          <w:w w:val="105"/>
          <w:lang w:eastAsia="zh-CN"/>
        </w:rPr>
        <w:t>D</w:t>
      </w:r>
      <w:r>
        <w:rPr>
          <w:spacing w:val="-55"/>
          <w:w w:val="105"/>
          <w:lang w:eastAsia="zh-CN"/>
        </w:rPr>
        <w:t xml:space="preserve"> </w:t>
      </w:r>
      <w:r>
        <w:rPr>
          <w:lang w:eastAsia="zh-CN"/>
        </w:rPr>
        <w:t>大调，旋律更为婉转，并起到总结作用</w:t>
      </w:r>
      <w:r>
        <w:rPr>
          <w:spacing w:val="-24"/>
          <w:lang w:eastAsia="zh-CN"/>
        </w:rPr>
        <w:t xml:space="preserve"> </w:t>
      </w:r>
      <w:r>
        <w:rPr>
          <w:spacing w:val="-54"/>
          <w:lang w:eastAsia="zh-CN"/>
        </w:rPr>
        <w:t>；</w:t>
      </w:r>
      <w:r>
        <w:rPr>
          <w:lang w:eastAsia="zh-CN"/>
        </w:rPr>
        <w:t>最后钢琴奏出跳跃轻巧的尾声结束全曲。作曲家采用了富有律动感的</w:t>
      </w:r>
      <w:r>
        <w:rPr>
          <w:spacing w:val="-44"/>
          <w:lang w:eastAsia="zh-CN"/>
        </w:rPr>
        <w:t xml:space="preserve"> </w:t>
      </w:r>
      <w:r>
        <w:rPr>
          <w:noProof/>
          <w:spacing w:val="-44"/>
          <w:position w:val="-4"/>
        </w:rPr>
        <w:drawing>
          <wp:inline distT="0" distB="0" distL="0" distR="0" wp14:anchorId="1BDF5DD5" wp14:editId="631F727E">
            <wp:extent cx="56083" cy="14794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" cy="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44"/>
          <w:lang w:eastAsia="zh-CN"/>
        </w:rPr>
        <w:t xml:space="preserve">     </w:t>
      </w:r>
      <w:r>
        <w:rPr>
          <w:rFonts w:ascii="Times New Roman" w:eastAsia="Times New Roman" w:hAnsi="Times New Roman"/>
          <w:spacing w:val="4"/>
          <w:lang w:eastAsia="zh-CN"/>
        </w:rPr>
        <w:t xml:space="preserve"> </w:t>
      </w:r>
      <w:r>
        <w:rPr>
          <w:lang w:eastAsia="zh-CN"/>
        </w:rPr>
        <w:t>拍子，使乐</w:t>
      </w:r>
      <w:r>
        <w:rPr>
          <w:spacing w:val="-3"/>
          <w:lang w:eastAsia="zh-CN"/>
        </w:rPr>
        <w:t xml:space="preserve">曲充满生机与活力。歌曲体现了古典乐派 </w:t>
      </w:r>
      <w:r>
        <w:rPr>
          <w:lang w:eastAsia="zh-CN"/>
        </w:rPr>
        <w:t>T—D—T</w:t>
      </w:r>
      <w:r>
        <w:rPr>
          <w:spacing w:val="-8"/>
          <w:lang w:eastAsia="zh-CN"/>
        </w:rPr>
        <w:t xml:space="preserve"> 的和声进行特点。歌曲有三段歌词，内容表</w:t>
      </w:r>
      <w:r>
        <w:rPr>
          <w:spacing w:val="-12"/>
          <w:lang w:eastAsia="zh-CN"/>
        </w:rPr>
        <w:t>达了对春天的向往和热爱之情，歌词中三次出现“紫罗兰”，在欧洲，它是春天来临的标志。</w:t>
      </w:r>
    </w:p>
    <w:p w14:paraId="4965F029" w14:textId="667AD73A" w:rsidR="00C438FB" w:rsidRDefault="00A707E0" w:rsidP="00A707E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《渴望春天》</w:t>
      </w:r>
      <w:r w:rsidR="006A2D2E">
        <w:rPr>
          <w:rFonts w:ascii="宋体" w:eastAsia="宋体" w:hAnsi="宋体" w:hint="eastAsia"/>
          <w:sz w:val="24"/>
          <w:szCs w:val="24"/>
        </w:rPr>
        <w:t xml:space="preserve"> 【奥】</w:t>
      </w:r>
      <w:r>
        <w:rPr>
          <w:rFonts w:ascii="宋体" w:eastAsia="宋体" w:hAnsi="宋体" w:hint="eastAsia"/>
          <w:sz w:val="24"/>
          <w:szCs w:val="24"/>
        </w:rPr>
        <w:t>莫扎特</w:t>
      </w:r>
    </w:p>
    <w:p w14:paraId="4E3EEA1D" w14:textId="1324D6BA" w:rsidR="00A707E0" w:rsidRPr="00C438FB" w:rsidRDefault="00A707E0" w:rsidP="00A707E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A707E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52CE1" wp14:editId="557C0DA8">
            <wp:extent cx="4972050" cy="2812790"/>
            <wp:effectExtent l="0" t="0" r="0" b="6985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21DC8B05-3446-45FE-9957-5D1327D5CF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21DC8B05-3446-45FE-9957-5D1327D5CF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4865" cy="282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B2B49" w14:textId="64E3152E" w:rsidR="00C438FB" w:rsidRPr="007800DD" w:rsidRDefault="00C438FB" w:rsidP="00C438FB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14:paraId="357879EB" w14:textId="250772A6" w:rsidR="00C438FB" w:rsidRPr="00C438FB" w:rsidRDefault="00C438FB" w:rsidP="008621B4">
      <w:pPr>
        <w:spacing w:line="360" w:lineRule="auto"/>
        <w:ind w:left="20" w:firstLineChars="200" w:firstLine="420"/>
        <w:rPr>
          <w:sz w:val="24"/>
        </w:rPr>
      </w:pPr>
      <w:r w:rsidRPr="007800DD">
        <w:rPr>
          <w:rFonts w:ascii="KaiTi" w:eastAsia="KaiTi" w:hAnsi="KaiTi" w:hint="eastAsia"/>
          <w:szCs w:val="21"/>
        </w:rPr>
        <w:t>书名：</w:t>
      </w:r>
      <w:r w:rsidRPr="00C438FB">
        <w:rPr>
          <w:rFonts w:ascii="楷体" w:eastAsia="楷体" w:hAnsi="楷体" w:hint="eastAsia"/>
          <w:szCs w:val="21"/>
        </w:rPr>
        <w:t>《</w:t>
      </w:r>
      <w:r w:rsidRPr="00C438FB">
        <w:rPr>
          <w:rFonts w:ascii="楷体" w:eastAsia="楷体" w:hAnsi="楷体"/>
          <w:w w:val="65"/>
          <w:szCs w:val="21"/>
        </w:rPr>
        <w:t>义务教育教科书·音乐教师用书九年级上册</w:t>
      </w:r>
      <w:r w:rsidRPr="00C438FB">
        <w:rPr>
          <w:rFonts w:ascii="楷体" w:eastAsia="楷体" w:hAnsi="楷体" w:hint="eastAsia"/>
          <w:szCs w:val="21"/>
        </w:rPr>
        <w:t>》</w:t>
      </w:r>
    </w:p>
    <w:p w14:paraId="3A5D3850" w14:textId="50B57A91" w:rsidR="008621B4" w:rsidRDefault="008621B4" w:rsidP="008621B4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出版社：人民音乐出版社</w:t>
      </w:r>
    </w:p>
    <w:p w14:paraId="796C826D" w14:textId="49F34871" w:rsidR="008621B4" w:rsidRDefault="008621B4" w:rsidP="008621B4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出版时间：2</w:t>
      </w:r>
      <w:r>
        <w:rPr>
          <w:rFonts w:ascii="KaiTi" w:eastAsia="KaiTi" w:hAnsi="KaiTi"/>
          <w:szCs w:val="21"/>
        </w:rPr>
        <w:t>016</w:t>
      </w:r>
      <w:r>
        <w:rPr>
          <w:rFonts w:ascii="KaiTi" w:eastAsia="KaiTi" w:hAnsi="KaiTi" w:hint="eastAsia"/>
          <w:szCs w:val="21"/>
        </w:rPr>
        <w:t>年7月</w:t>
      </w:r>
    </w:p>
    <w:p w14:paraId="529C6371" w14:textId="3C745C30" w:rsidR="008621B4" w:rsidRPr="00C438FB" w:rsidRDefault="008621B4" w:rsidP="008621B4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  <w:sectPr w:rsidR="008621B4" w:rsidRPr="00C438FB" w:rsidSect="00C438FB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660" w:right="1200" w:bottom="1680" w:left="1200" w:header="892" w:footer="1483" w:gutter="0"/>
          <w:pgNumType w:start="1"/>
          <w:cols w:space="720"/>
        </w:sectPr>
      </w:pPr>
      <w:r>
        <w:rPr>
          <w:rFonts w:ascii="KaiTi" w:eastAsia="KaiTi" w:hAnsi="KaiTi" w:hint="eastAsia"/>
          <w:szCs w:val="21"/>
        </w:rPr>
        <w:t>I</w:t>
      </w:r>
      <w:r>
        <w:rPr>
          <w:rFonts w:ascii="KaiTi" w:eastAsia="KaiTi" w:hAnsi="KaiTi"/>
          <w:szCs w:val="21"/>
        </w:rPr>
        <w:t>SBN:978-7-103-04949-</w:t>
      </w:r>
      <w:r w:rsidR="00EF56AE">
        <w:rPr>
          <w:rFonts w:ascii="KaiTi" w:eastAsia="KaiTi" w:hAnsi="KaiTi"/>
          <w:szCs w:val="21"/>
        </w:rPr>
        <w:t>5</w:t>
      </w:r>
    </w:p>
    <w:p w14:paraId="2E9B2DFE" w14:textId="77777777" w:rsidR="00EF56AE" w:rsidRPr="00EF56AE" w:rsidRDefault="00EF56AE" w:rsidP="00EF56AE">
      <w:pPr>
        <w:ind w:right="840"/>
        <w:rPr>
          <w:rFonts w:hint="eastAsia"/>
        </w:rPr>
      </w:pPr>
    </w:p>
    <w:sectPr w:rsidR="00EF56AE" w:rsidRPr="00EF56AE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3245A" w14:textId="77777777" w:rsidR="00891301" w:rsidRDefault="00891301" w:rsidP="00CE5EDE">
      <w:r>
        <w:separator/>
      </w:r>
    </w:p>
  </w:endnote>
  <w:endnote w:type="continuationSeparator" w:id="0">
    <w:p w14:paraId="21736D70" w14:textId="77777777" w:rsidR="00891301" w:rsidRDefault="00891301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4AD2" w14:textId="77777777" w:rsidR="00C438FB" w:rsidRDefault="00891301">
    <w:pPr>
      <w:pStyle w:val="a7"/>
      <w:spacing w:line="14" w:lineRule="auto"/>
      <w:ind w:left="0"/>
      <w:rPr>
        <w:sz w:val="20"/>
      </w:rPr>
    </w:pPr>
    <w:r>
      <w:pict w14:anchorId="22567DF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.6pt;margin-top:756.7pt;width:11.5pt;height:18.75pt;z-index:-251652096;mso-position-horizontal-relative:page;mso-position-vertical-relative:page" filled="f" stroked="f">
          <v:textbox style="mso-next-textbox:#_x0000_s2054" inset="0,0,0,0">
            <w:txbxContent>
              <w:p w14:paraId="1A557207" w14:textId="77777777" w:rsidR="00C438FB" w:rsidRDefault="00C438FB">
                <w:pPr>
                  <w:spacing w:before="75"/>
                  <w:ind w:left="60"/>
                  <w:rPr>
                    <w:rFonts w:ascii="Times New Roman"/>
                    <w:i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59D7" w14:textId="3DBDC609" w:rsidR="00C438FB" w:rsidRDefault="00C438FB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25343" w14:textId="77777777" w:rsidR="00891301" w:rsidRDefault="00891301" w:rsidP="00CE5EDE">
      <w:r>
        <w:separator/>
      </w:r>
    </w:p>
  </w:footnote>
  <w:footnote w:type="continuationSeparator" w:id="0">
    <w:p w14:paraId="68D8606E" w14:textId="77777777" w:rsidR="00891301" w:rsidRDefault="00891301" w:rsidP="00C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403D" w14:textId="77777777" w:rsidR="00C438FB" w:rsidRDefault="00891301">
    <w:pPr>
      <w:pStyle w:val="a7"/>
      <w:spacing w:line="14" w:lineRule="auto"/>
      <w:ind w:left="0"/>
      <w:rPr>
        <w:sz w:val="20"/>
      </w:rPr>
    </w:pPr>
    <w:r>
      <w:pict w14:anchorId="3ABB94A6">
        <v:line id="_x0000_s2051" style="position:absolute;z-index:-251655168;mso-position-horizontal-relative:page;mso-position-vertical-relative:page" from="0,60.9pt" to="238.75pt,60.9pt" strokecolor="#c9caca" strokeweight=".99978mm">
          <w10:wrap anchorx="page" anchory="page"/>
        </v:line>
      </w:pict>
    </w:r>
    <w:r>
      <w:pict w14:anchorId="4942799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3pt;margin-top:43.6pt;width:154pt;height:15.5pt;z-index:-251654144;mso-position-horizontal-relative:page;mso-position-vertical-relative:page" filled="f" stroked="f">
          <v:textbox style="mso-next-textbox:#_x0000_s2052" inset="0,0,0,0">
            <w:txbxContent>
              <w:p w14:paraId="66560EF7" w14:textId="77777777" w:rsidR="00C438FB" w:rsidRDefault="00C438FB">
                <w:pPr>
                  <w:spacing w:line="299" w:lineRule="exact"/>
                  <w:ind w:left="20"/>
                  <w:rPr>
                    <w:sz w:val="24"/>
                  </w:rPr>
                </w:pPr>
                <w:r>
                  <w:rPr>
                    <w:w w:val="65"/>
                    <w:sz w:val="24"/>
                  </w:rPr>
                  <w:t>义务教育教科书·音乐教师用书九年级上册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1EC5" w14:textId="7186FEBD" w:rsidR="00C438FB" w:rsidRDefault="00C438FB">
    <w:pPr>
      <w:pStyle w:val="a7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D37EF"/>
    <w:rsid w:val="0030041C"/>
    <w:rsid w:val="00337EDF"/>
    <w:rsid w:val="003E2DAC"/>
    <w:rsid w:val="004C0115"/>
    <w:rsid w:val="006A2D2E"/>
    <w:rsid w:val="006C4826"/>
    <w:rsid w:val="006C48AC"/>
    <w:rsid w:val="007A7890"/>
    <w:rsid w:val="008621B4"/>
    <w:rsid w:val="00891301"/>
    <w:rsid w:val="00A67DDB"/>
    <w:rsid w:val="00A707E0"/>
    <w:rsid w:val="00AC430F"/>
    <w:rsid w:val="00C01B10"/>
    <w:rsid w:val="00C438FB"/>
    <w:rsid w:val="00CE5EDE"/>
    <w:rsid w:val="00D32E62"/>
    <w:rsid w:val="00DB1F37"/>
    <w:rsid w:val="00EB5446"/>
    <w:rsid w:val="00E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paragraph" w:styleId="4">
    <w:name w:val="heading 4"/>
    <w:basedOn w:val="a"/>
    <w:link w:val="40"/>
    <w:uiPriority w:val="9"/>
    <w:unhideWhenUsed/>
    <w:qFormat/>
    <w:rsid w:val="00C438FB"/>
    <w:pPr>
      <w:autoSpaceDE w:val="0"/>
      <w:autoSpaceDN w:val="0"/>
      <w:ind w:left="539"/>
      <w:jc w:val="left"/>
      <w:outlineLvl w:val="3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C438FB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C438FB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rsid w:val="00C438FB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wanghui</cp:lastModifiedBy>
  <cp:revision>15</cp:revision>
  <dcterms:created xsi:type="dcterms:W3CDTF">2020-08-04T04:26:00Z</dcterms:created>
  <dcterms:modified xsi:type="dcterms:W3CDTF">2020-08-23T08:12:00Z</dcterms:modified>
</cp:coreProperties>
</file>