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A1" w:rsidRPr="001C6AE2" w:rsidRDefault="008F3BD3" w:rsidP="008F3BD3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C17BF4" w:rsidRPr="00B84609">
        <w:rPr>
          <w:rFonts w:asciiTheme="majorEastAsia" w:eastAsiaTheme="majorEastAsia" w:hAnsiTheme="majorEastAsia" w:hint="eastAsia"/>
          <w:b/>
          <w:sz w:val="32"/>
          <w:szCs w:val="32"/>
        </w:rPr>
        <w:t>游子情深</w:t>
      </w:r>
    </w:p>
    <w:p w:rsidR="00CA4E16" w:rsidRPr="00874B4A" w:rsidRDefault="00CA4E16" w:rsidP="008F3BD3">
      <w:pPr>
        <w:jc w:val="center"/>
        <w:rPr>
          <w:rFonts w:asciiTheme="minorEastAsia" w:hAnsiTheme="minorEastAsia"/>
          <w:b/>
          <w:color w:val="00B0F0"/>
          <w:sz w:val="32"/>
          <w:szCs w:val="32"/>
        </w:rPr>
      </w:pPr>
    </w:p>
    <w:p w:rsidR="008F3BD3" w:rsidRPr="004129AB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C93DD2" w:rsidRDefault="00C17BF4" w:rsidP="00C93DD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8460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同学们，今天我们学习的主题是《游子情深》，这节课我们将走近小提琴、了解其构造、听辨其音色特点，聆听其独奏曲《思乡曲》，体会作者思念家乡的真实情感。</w:t>
      </w:r>
    </w:p>
    <w:p w:rsidR="008F3BD3" w:rsidRPr="00874B4A" w:rsidRDefault="008F3BD3" w:rsidP="008F3BD3">
      <w:pPr>
        <w:rPr>
          <w:rFonts w:asciiTheme="minorEastAsia" w:hAnsiTheme="minorEastAsia"/>
          <w:b/>
          <w:color w:val="00B0F0"/>
          <w:sz w:val="28"/>
          <w:szCs w:val="28"/>
        </w:rPr>
      </w:pP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783066" w:rsidRDefault="008F3BD3" w:rsidP="00C17BF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C17BF4" w:rsidRPr="00B8460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初听乐曲，感受乐曲的情绪特点，并为乐曲划分乐段</w:t>
      </w:r>
      <w:r w:rsidR="00C17BF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:rsidR="008F3BD3" w:rsidRPr="00783066" w:rsidRDefault="008F3BD3" w:rsidP="00C8631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C17BF4" w:rsidRPr="00B8460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听辨乐曲的主奏乐器及其音色特点</w:t>
      </w:r>
      <w:r w:rsidR="00C17BF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:rsidR="00137FDC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C17BF4" w:rsidRPr="00B8460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了解乐曲的创作背景，知道作品根据内蒙民歌改编而成</w:t>
      </w:r>
      <w:r w:rsidR="00C17BF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:rsidR="00D146AA" w:rsidRDefault="00D146AA" w:rsidP="00D146AA">
      <w:pPr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C17BF4" w:rsidRPr="00B8460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轻声吟唱主题旋律，知道主题旋律出现了</w:t>
      </w:r>
      <w:r w:rsidR="009646E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两</w:t>
      </w:r>
      <w:bookmarkStart w:id="0" w:name="_GoBack"/>
      <w:bookmarkEnd w:id="0"/>
      <w:r w:rsidR="00C17BF4" w:rsidRPr="00B8460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次</w:t>
      </w:r>
      <w:r w:rsidR="00C17BF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:rsidR="00C17BF4" w:rsidRDefault="00C17BF4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</w:t>
      </w:r>
      <w:r>
        <w:rPr>
          <w:rFonts w:asciiTheme="minorEastAsia" w:hAnsiTheme="minorEastAsia"/>
          <w:sz w:val="28"/>
          <w:szCs w:val="28"/>
        </w:rPr>
        <w:t>:</w:t>
      </w:r>
      <w:r w:rsidRPr="00C17BF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聆听三个旋律片段，与第一主题旋律对比</w:t>
      </w:r>
      <w:r w:rsidRPr="00B8460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了解其</w:t>
      </w:r>
      <w:r w:rsidRPr="00B84609">
        <w:rPr>
          <w:rFonts w:asciiTheme="majorEastAsia" w:eastAsiaTheme="majorEastAsia" w:hAnsiTheme="majorEastAsia" w:hint="eastAsia"/>
          <w:sz w:val="28"/>
          <w:szCs w:val="28"/>
        </w:rPr>
        <w:t>民</w:t>
      </w:r>
      <w:r w:rsidRPr="00B84609">
        <w:rPr>
          <w:rFonts w:asciiTheme="majorEastAsia" w:eastAsiaTheme="majorEastAsia" w:hAnsiTheme="majorEastAsia"/>
          <w:sz w:val="28"/>
          <w:szCs w:val="28"/>
        </w:rPr>
        <w:t>间创作中常用的变奏手法(三次变奏)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C17BF4" w:rsidRDefault="00C17BF4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活动6</w:t>
      </w:r>
      <w:r>
        <w:rPr>
          <w:rFonts w:asciiTheme="minorEastAsia" w:hAnsiTheme="minorEastAsia"/>
          <w:sz w:val="28"/>
          <w:szCs w:val="28"/>
        </w:rPr>
        <w:t>:</w:t>
      </w:r>
      <w:r w:rsidRPr="00C17BF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</w:t>
      </w:r>
      <w:r w:rsidRPr="00B8460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走进作曲家马思聪，了解其生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平：</w:t>
      </w:r>
      <w:r w:rsidRPr="00906C1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知道他是我国的著名小</w:t>
      </w:r>
      <w:r>
        <w:rPr>
          <w:rFonts w:asciiTheme="majorEastAsia" w:eastAsiaTheme="majorEastAsia" w:hAnsiTheme="majorEastAsia"/>
          <w:color w:val="000000" w:themeColor="text1"/>
          <w:sz w:val="28"/>
          <w:szCs w:val="28"/>
        </w:rPr>
        <w:t xml:space="preserve">. </w:t>
      </w:r>
      <w:r w:rsidRPr="00906C1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提琴家、作曲家和音乐教育家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:rsidR="008F3BD3" w:rsidRPr="00874B4A" w:rsidRDefault="008F3BD3" w:rsidP="008F3BD3">
      <w:pPr>
        <w:rPr>
          <w:rFonts w:asciiTheme="minorEastAsia" w:hAnsiTheme="minorEastAsia"/>
          <w:b/>
          <w:color w:val="00B0F0"/>
          <w:sz w:val="28"/>
          <w:szCs w:val="28"/>
        </w:rPr>
      </w:pPr>
    </w:p>
    <w:p w:rsidR="00137FDC" w:rsidRPr="004129AB" w:rsidRDefault="008F3BD3" w:rsidP="004129A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C17BF4" w:rsidRPr="00C17BF4" w:rsidRDefault="00C17BF4" w:rsidP="00C17BF4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>
        <w:rPr>
          <w:rFonts w:asciiTheme="majorEastAsia" w:eastAsiaTheme="majorEastAsia" w:hAnsiTheme="majorEastAsia"/>
          <w:b/>
          <w:sz w:val="28"/>
          <w:szCs w:val="28"/>
        </w:rPr>
        <w:t>.</w:t>
      </w:r>
      <w:r w:rsidRPr="00C17BF4">
        <w:rPr>
          <w:rFonts w:asciiTheme="majorEastAsia" w:eastAsiaTheme="majorEastAsia" w:hAnsiTheme="majorEastAsia" w:hint="eastAsia"/>
          <w:b/>
          <w:sz w:val="28"/>
          <w:szCs w:val="28"/>
        </w:rPr>
        <w:t>小提琴</w:t>
      </w:r>
    </w:p>
    <w:p w:rsidR="00C17BF4" w:rsidRPr="00B84609" w:rsidRDefault="00C17BF4" w:rsidP="00C17BF4">
      <w:pPr>
        <w:rPr>
          <w:rFonts w:asciiTheme="majorEastAsia" w:eastAsiaTheme="majorEastAsia" w:hAnsiTheme="majorEastAsia"/>
          <w:b/>
          <w:sz w:val="28"/>
          <w:szCs w:val="28"/>
        </w:rPr>
      </w:pPr>
      <w:r w:rsidRPr="00B84609">
        <w:rPr>
          <w:rFonts w:asciiTheme="majorEastAsia" w:eastAsiaTheme="majorEastAsia" w:hAnsiTheme="majorEastAsia"/>
          <w:b/>
          <w:noProof/>
          <w:sz w:val="28"/>
          <w:szCs w:val="28"/>
        </w:rPr>
        <w:lastRenderedPageBreak/>
        <w:drawing>
          <wp:inline distT="0" distB="0" distL="0" distR="0" wp14:anchorId="39AC55DD" wp14:editId="2366D647">
            <wp:extent cx="2489200" cy="135878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屏幕快照 2020-07-11 上午9.21.3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015" cy="1377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BF4" w:rsidRPr="0076213C" w:rsidRDefault="00C17BF4" w:rsidP="00C17BF4">
      <w:pPr>
        <w:rPr>
          <w:rFonts w:asciiTheme="majorEastAsia" w:eastAsiaTheme="majorEastAsia" w:hAnsiTheme="majorEastAsia" w:cs="Arial"/>
          <w:color w:val="000000" w:themeColor="text1"/>
          <w:sz w:val="28"/>
          <w:szCs w:val="28"/>
          <w:shd w:val="clear" w:color="auto" w:fill="FFFFFF"/>
        </w:rPr>
      </w:pPr>
      <w:r w:rsidRPr="00B8460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介绍：</w:t>
      </w:r>
      <w:r w:rsidRPr="0076213C"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  <w:shd w:val="clear" w:color="auto" w:fill="FFFFFF"/>
        </w:rPr>
        <w:t>小提琴，主要由琴身和琴颈构成。琴身由面板、背板、侧板组成共鸣体。</w:t>
      </w:r>
    </w:p>
    <w:p w:rsidR="00C17BF4" w:rsidRDefault="00C17BF4" w:rsidP="00C17BF4">
      <w:pPr>
        <w:rPr>
          <w:rFonts w:asciiTheme="minorEastAsia" w:hAnsiTheme="minorEastAsia"/>
          <w:b/>
          <w:sz w:val="28"/>
          <w:szCs w:val="28"/>
        </w:rPr>
      </w:pPr>
    </w:p>
    <w:p w:rsidR="00C17BF4" w:rsidRPr="00B84609" w:rsidRDefault="00C17BF4" w:rsidP="00C17BF4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>.</w:t>
      </w:r>
      <w:r w:rsidRPr="00C17BF4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B84609">
        <w:rPr>
          <w:rFonts w:asciiTheme="majorEastAsia" w:eastAsiaTheme="majorEastAsia" w:hAnsiTheme="majorEastAsia" w:hint="eastAsia"/>
          <w:b/>
          <w:sz w:val="28"/>
          <w:szCs w:val="28"/>
        </w:rPr>
        <w:t>作曲家：马思聪</w:t>
      </w:r>
    </w:p>
    <w:p w:rsidR="00C17BF4" w:rsidRPr="00B84609" w:rsidRDefault="00C17BF4" w:rsidP="00C17BF4">
      <w:pPr>
        <w:pStyle w:val="a3"/>
        <w:ind w:left="360" w:firstLineChars="0" w:firstLine="0"/>
        <w:rPr>
          <w:rFonts w:asciiTheme="majorEastAsia" w:eastAsiaTheme="majorEastAsia" w:hAnsiTheme="majorEastAsia"/>
          <w:b/>
          <w:sz w:val="28"/>
          <w:szCs w:val="28"/>
        </w:rPr>
      </w:pPr>
      <w:r w:rsidRPr="00B84609">
        <w:rPr>
          <w:rFonts w:asciiTheme="majorEastAsia" w:eastAsiaTheme="majorEastAsia" w:hAnsiTheme="majorEastAsia" w:hint="eastAsia"/>
          <w:b/>
          <w:noProof/>
          <w:color w:val="000000" w:themeColor="text1"/>
          <w:sz w:val="28"/>
          <w:szCs w:val="28"/>
        </w:rPr>
        <w:drawing>
          <wp:inline distT="0" distB="0" distL="0" distR="0" wp14:anchorId="6DF7EA41" wp14:editId="5AE2A0A5">
            <wp:extent cx="1495989" cy="1989666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屏幕快照 2020-07-11 上午9.58.0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065" cy="1999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BF5" w:rsidRPr="00C17BF4" w:rsidRDefault="00C17BF4" w:rsidP="00C17BF4">
      <w:pPr>
        <w:rPr>
          <w:rFonts w:asciiTheme="minorEastAsia" w:hAnsiTheme="minorEastAsia"/>
          <w:b/>
          <w:sz w:val="28"/>
          <w:szCs w:val="28"/>
        </w:rPr>
      </w:pPr>
      <w:r w:rsidRPr="00B84609">
        <w:rPr>
          <w:rFonts w:asciiTheme="majorEastAsia" w:eastAsiaTheme="majorEastAsia" w:hAnsiTheme="majorEastAsia" w:cs="Arial"/>
          <w:color w:val="000000" w:themeColor="text1"/>
          <w:kern w:val="0"/>
          <w:sz w:val="28"/>
          <w:szCs w:val="28"/>
          <w:shd w:val="clear" w:color="auto" w:fill="FFFFFF"/>
        </w:rPr>
        <w:t>马思聪（1912年5月7日——1987年5月20日），小提琴家、作曲家、音乐教育家</w:t>
      </w:r>
      <w:r w:rsidRPr="00B84609">
        <w:rPr>
          <w:rFonts w:asciiTheme="majorEastAsia" w:eastAsiaTheme="majorEastAsia" w:hAnsiTheme="majorEastAsia" w:cs="Arial" w:hint="eastAsia"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sectPr w:rsidR="00B52BF5" w:rsidRPr="00C17BF4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871" w:rsidRDefault="00572871" w:rsidP="00B3093A">
      <w:r>
        <w:separator/>
      </w:r>
    </w:p>
  </w:endnote>
  <w:endnote w:type="continuationSeparator" w:id="0">
    <w:p w:rsidR="00572871" w:rsidRDefault="00572871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871" w:rsidRDefault="00572871" w:rsidP="00B3093A">
      <w:r>
        <w:separator/>
      </w:r>
    </w:p>
  </w:footnote>
  <w:footnote w:type="continuationSeparator" w:id="0">
    <w:p w:rsidR="00572871" w:rsidRDefault="00572871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E20AA"/>
    <w:multiLevelType w:val="hybridMultilevel"/>
    <w:tmpl w:val="B65A3388"/>
    <w:lvl w:ilvl="0" w:tplc="5B925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C7AB1"/>
    <w:rsid w:val="002F155F"/>
    <w:rsid w:val="00391900"/>
    <w:rsid w:val="003D10AA"/>
    <w:rsid w:val="004129AB"/>
    <w:rsid w:val="00435AF9"/>
    <w:rsid w:val="00447CA1"/>
    <w:rsid w:val="004A2A10"/>
    <w:rsid w:val="00544D60"/>
    <w:rsid w:val="00545489"/>
    <w:rsid w:val="00546FC4"/>
    <w:rsid w:val="00570B43"/>
    <w:rsid w:val="00572871"/>
    <w:rsid w:val="00592938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74B4A"/>
    <w:rsid w:val="008E2950"/>
    <w:rsid w:val="008F3BD3"/>
    <w:rsid w:val="00903FA6"/>
    <w:rsid w:val="0091407B"/>
    <w:rsid w:val="00930F09"/>
    <w:rsid w:val="00943DA0"/>
    <w:rsid w:val="009646E6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17BF4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92770"/>
    <w:rsid w:val="00EA0E84"/>
    <w:rsid w:val="00ED5B29"/>
    <w:rsid w:val="00EF14EA"/>
    <w:rsid w:val="00EF7348"/>
    <w:rsid w:val="00F23967"/>
    <w:rsid w:val="00F54F49"/>
    <w:rsid w:val="00F66C62"/>
    <w:rsid w:val="00F77E76"/>
    <w:rsid w:val="00FB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D3F682-ED01-7A49-BEEE-E7E6D0AD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8B7B5-AD74-4C6B-991C-6C32A0F06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60</Words>
  <Characters>343</Characters>
  <Application>Microsoft Office Word</Application>
  <DocSecurity>0</DocSecurity>
  <Lines>2</Lines>
  <Paragraphs>1</Paragraphs>
  <ScaleCrop>false</ScaleCrop>
  <Company>china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45</cp:revision>
  <dcterms:created xsi:type="dcterms:W3CDTF">2020-04-04T11:59:00Z</dcterms:created>
  <dcterms:modified xsi:type="dcterms:W3CDTF">2020-07-30T13:32:00Z</dcterms:modified>
</cp:coreProperties>
</file>