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433758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1A68FB" w:rsidRPr="00433758">
        <w:rPr>
          <w:rFonts w:asciiTheme="minorEastAsia" w:hAnsiTheme="minorEastAsia" w:hint="eastAsia"/>
          <w:b/>
          <w:sz w:val="32"/>
          <w:szCs w:val="32"/>
        </w:rPr>
        <w:t>雨中之声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433758" w:rsidRDefault="008F3BD3" w:rsidP="0043375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2F155F">
        <w:rPr>
          <w:rFonts w:asciiTheme="minorEastAsia" w:hAnsiTheme="minorEastAsia" w:hint="eastAsia"/>
          <w:sz w:val="28"/>
          <w:szCs w:val="28"/>
        </w:rPr>
        <w:t>《</w:t>
      </w:r>
      <w:r w:rsidR="001A68FB">
        <w:rPr>
          <w:rFonts w:asciiTheme="minorEastAsia" w:hAnsiTheme="minorEastAsia" w:hint="eastAsia"/>
          <w:sz w:val="28"/>
          <w:szCs w:val="28"/>
        </w:rPr>
        <w:t>雨中之声</w:t>
      </w:r>
      <w:r w:rsidR="002F155F">
        <w:rPr>
          <w:rFonts w:asciiTheme="minorEastAsia" w:hAnsiTheme="minorEastAsia" w:hint="eastAsia"/>
          <w:sz w:val="28"/>
          <w:szCs w:val="28"/>
        </w:rPr>
        <w:t>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433758">
        <w:rPr>
          <w:rFonts w:asciiTheme="minorEastAsia" w:hAnsiTheme="minorEastAsia" w:hint="eastAsia"/>
          <w:sz w:val="28"/>
          <w:szCs w:val="28"/>
        </w:rPr>
        <w:t>这节课我们将</w:t>
      </w:r>
      <w:r w:rsidR="001A68FB" w:rsidRPr="00433758">
        <w:rPr>
          <w:rFonts w:asciiTheme="minorEastAsia" w:hAnsiTheme="minorEastAsia" w:hint="eastAsia"/>
          <w:sz w:val="28"/>
          <w:szCs w:val="28"/>
        </w:rPr>
        <w:t>在音乐活动中体验</w:t>
      </w:r>
      <w:r w:rsidR="00433758">
        <w:rPr>
          <w:rFonts w:asciiTheme="minorEastAsia" w:hAnsiTheme="minorEastAsia" w:hint="eastAsia"/>
          <w:sz w:val="28"/>
          <w:szCs w:val="28"/>
        </w:rPr>
        <w:t>音乐与画面的融合，</w:t>
      </w:r>
      <w:r w:rsidR="00433758" w:rsidRPr="00433758">
        <w:rPr>
          <w:rFonts w:asciiTheme="minorEastAsia" w:hAnsiTheme="minorEastAsia" w:hint="eastAsia"/>
          <w:sz w:val="28"/>
          <w:szCs w:val="28"/>
        </w:rPr>
        <w:t>感受乐曲的情绪和风格特点，通过律动、声势、视唱的形式参与音乐实践，</w:t>
      </w:r>
      <w:r w:rsidR="00176E01">
        <w:rPr>
          <w:rFonts w:asciiTheme="minorEastAsia" w:hAnsiTheme="minorEastAsia" w:hint="eastAsia"/>
          <w:sz w:val="28"/>
          <w:szCs w:val="28"/>
        </w:rPr>
        <w:t>记忆音乐主题，</w:t>
      </w:r>
      <w:r w:rsidR="00433758" w:rsidRPr="00433758">
        <w:rPr>
          <w:rFonts w:asciiTheme="minorEastAsia" w:hAnsiTheme="minorEastAsia" w:hint="eastAsia"/>
          <w:sz w:val="28"/>
          <w:szCs w:val="28"/>
        </w:rPr>
        <w:t>表现人们</w:t>
      </w:r>
      <w:r w:rsidR="00433758">
        <w:rPr>
          <w:rFonts w:asciiTheme="minorEastAsia" w:hAnsiTheme="minorEastAsia" w:hint="eastAsia"/>
          <w:sz w:val="28"/>
          <w:szCs w:val="28"/>
        </w:rPr>
        <w:t>在</w:t>
      </w:r>
      <w:r w:rsidR="00433758" w:rsidRPr="00433758">
        <w:rPr>
          <w:rFonts w:asciiTheme="minorEastAsia" w:hAnsiTheme="minorEastAsia" w:hint="eastAsia"/>
          <w:sz w:val="28"/>
          <w:szCs w:val="28"/>
        </w:rPr>
        <w:t>雷雨交加</w:t>
      </w:r>
      <w:r w:rsidR="00664FEE">
        <w:rPr>
          <w:rFonts w:asciiTheme="minorEastAsia" w:hAnsiTheme="minorEastAsia" w:hint="eastAsia"/>
          <w:sz w:val="28"/>
          <w:szCs w:val="28"/>
        </w:rPr>
        <w:t>的场景下依然翩翩起舞</w:t>
      </w:r>
      <w:r w:rsidR="00433758" w:rsidRPr="00433758">
        <w:rPr>
          <w:rFonts w:asciiTheme="minorEastAsia" w:hAnsiTheme="minorEastAsia" w:hint="eastAsia"/>
          <w:sz w:val="28"/>
          <w:szCs w:val="28"/>
        </w:rPr>
        <w:t>的画面。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664FEE">
        <w:rPr>
          <w:rFonts w:asciiTheme="minorEastAsia" w:hAnsiTheme="minorEastAsia" w:hint="eastAsia"/>
          <w:sz w:val="28"/>
          <w:szCs w:val="28"/>
        </w:rPr>
        <w:t>聆听作品的情绪</w:t>
      </w:r>
      <w:r w:rsidR="00412EA0">
        <w:rPr>
          <w:rFonts w:asciiTheme="minorEastAsia" w:hAnsiTheme="minorEastAsia" w:hint="eastAsia"/>
          <w:sz w:val="28"/>
          <w:szCs w:val="28"/>
        </w:rPr>
        <w:t>，聆听</w:t>
      </w:r>
      <w:r w:rsidR="00664FEE">
        <w:rPr>
          <w:rFonts w:asciiTheme="minorEastAsia" w:hAnsiTheme="minorEastAsia" w:hint="eastAsia"/>
          <w:sz w:val="28"/>
          <w:szCs w:val="28"/>
        </w:rPr>
        <w:t>自然界雨中的声音</w:t>
      </w:r>
      <w:r w:rsidR="00412EA0">
        <w:rPr>
          <w:rFonts w:asciiTheme="minorEastAsia" w:hAnsiTheme="minorEastAsia" w:hint="eastAsia"/>
          <w:sz w:val="28"/>
          <w:szCs w:val="28"/>
        </w:rPr>
        <w:t>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847AFE">
        <w:rPr>
          <w:rFonts w:asciiTheme="minorEastAsia" w:hAnsiTheme="minorEastAsia" w:hint="eastAsia"/>
          <w:sz w:val="28"/>
          <w:szCs w:val="28"/>
        </w:rPr>
        <w:t>聆听乐曲第一个主题，感受其情绪</w:t>
      </w:r>
      <w:r w:rsidR="00412EA0">
        <w:rPr>
          <w:rFonts w:asciiTheme="minorEastAsia" w:hAnsiTheme="minorEastAsia" w:hint="eastAsia"/>
          <w:sz w:val="28"/>
          <w:szCs w:val="28"/>
        </w:rPr>
        <w:t>。</w:t>
      </w:r>
    </w:p>
    <w:p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847AFE">
        <w:rPr>
          <w:rFonts w:asciiTheme="minorEastAsia" w:hAnsiTheme="minorEastAsia" w:hint="eastAsia"/>
          <w:sz w:val="28"/>
          <w:szCs w:val="28"/>
        </w:rPr>
        <w:t>运用拍手的声势动作，表现第一主题的</w:t>
      </w:r>
      <w:r w:rsidR="00C76917">
        <w:rPr>
          <w:rFonts w:asciiTheme="minorEastAsia" w:hAnsiTheme="minorEastAsia" w:hint="eastAsia"/>
          <w:sz w:val="28"/>
          <w:szCs w:val="28"/>
        </w:rPr>
        <w:t>情绪</w:t>
      </w:r>
      <w:r w:rsidR="00847AFE">
        <w:rPr>
          <w:rFonts w:asciiTheme="minorEastAsia" w:hAnsiTheme="minorEastAsia" w:hint="eastAsia"/>
          <w:sz w:val="28"/>
          <w:szCs w:val="28"/>
        </w:rPr>
        <w:t>。</w:t>
      </w:r>
    </w:p>
    <w:p w:rsidR="00D146AA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847AFE">
        <w:rPr>
          <w:rFonts w:asciiTheme="minorEastAsia" w:hAnsiTheme="minorEastAsia" w:hint="eastAsia"/>
          <w:sz w:val="28"/>
          <w:szCs w:val="28"/>
        </w:rPr>
        <w:t>聆听乐曲第二个主题，感受旋律的走向</w:t>
      </w:r>
      <w:r w:rsidR="00412EA0">
        <w:rPr>
          <w:rFonts w:asciiTheme="minorEastAsia" w:hAnsiTheme="minorEastAsia" w:hint="eastAsia"/>
          <w:sz w:val="28"/>
          <w:szCs w:val="28"/>
        </w:rPr>
        <w:t>。</w:t>
      </w:r>
    </w:p>
    <w:p w:rsidR="00847AFE" w:rsidRDefault="00847AFE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活动5：运用手势向下表现旋律走向，滑步表现舞蹈的画面。</w:t>
      </w:r>
    </w:p>
    <w:p w:rsidR="00847AFE" w:rsidRDefault="00847AFE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活动6：视唱第三个主题旋律，听辨雷电声在哪个音上加入。</w:t>
      </w:r>
    </w:p>
    <w:p w:rsidR="00847AFE" w:rsidRDefault="00847AFE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活动7：通过拍手、拍腿的形式</w:t>
      </w:r>
      <w:r w:rsidR="00C76917">
        <w:rPr>
          <w:rFonts w:asciiTheme="minorEastAsia" w:hAnsiTheme="minorEastAsia" w:hint="eastAsia"/>
          <w:sz w:val="28"/>
          <w:szCs w:val="28"/>
        </w:rPr>
        <w:t>表现</w:t>
      </w:r>
      <w:r>
        <w:rPr>
          <w:rFonts w:asciiTheme="minorEastAsia" w:hAnsiTheme="minorEastAsia" w:hint="eastAsia"/>
          <w:sz w:val="28"/>
          <w:szCs w:val="28"/>
        </w:rPr>
        <w:t>第三个主题旋律。</w:t>
      </w:r>
    </w:p>
    <w:p w:rsidR="00847AFE" w:rsidRDefault="00847AFE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活动8：聆听第四个主题的情绪。</w:t>
      </w:r>
    </w:p>
    <w:p w:rsidR="00847AFE" w:rsidRPr="00847AFE" w:rsidRDefault="00847AFE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活动9：聆听乐曲，听辨主题出现的顺序。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60476" w:rsidRPr="00660476" w:rsidRDefault="0043064B" w:rsidP="00660476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约翰</w:t>
      </w:r>
      <w:r w:rsidRPr="0043064B">
        <w:rPr>
          <w:rFonts w:asciiTheme="minorEastAsia" w:hAnsiTheme="minorEastAsia" w:hint="eastAsia"/>
          <w:b/>
          <w:sz w:val="28"/>
          <w:szCs w:val="28"/>
        </w:rPr>
        <w:t>·</w:t>
      </w:r>
      <w:r>
        <w:rPr>
          <w:rFonts w:asciiTheme="minorEastAsia" w:hAnsiTheme="minorEastAsia" w:hint="eastAsia"/>
          <w:b/>
          <w:sz w:val="28"/>
          <w:szCs w:val="28"/>
        </w:rPr>
        <w:t>施特劳斯</w:t>
      </w:r>
    </w:p>
    <w:p w:rsidR="00660476" w:rsidRPr="00660476" w:rsidRDefault="00461D3C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>
            <wp:extent cx="5250180" cy="1874520"/>
            <wp:effectExtent l="1905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FDC" w:rsidRDefault="00660476" w:rsidP="00660476">
      <w:pPr>
        <w:rPr>
          <w:rFonts w:asciiTheme="minorEastAsia" w:hAnsiTheme="minorEastAsia"/>
          <w:b/>
          <w:sz w:val="28"/>
          <w:szCs w:val="28"/>
        </w:rPr>
      </w:pPr>
      <w:r w:rsidRPr="00660476">
        <w:rPr>
          <w:rFonts w:asciiTheme="minorEastAsia" w:hAnsiTheme="minorEastAsia" w:hint="eastAsia"/>
          <w:b/>
          <w:sz w:val="28"/>
          <w:szCs w:val="28"/>
        </w:rPr>
        <w:t>2．</w:t>
      </w:r>
      <w:r w:rsidR="0043064B">
        <w:rPr>
          <w:rFonts w:asciiTheme="minorEastAsia" w:hAnsiTheme="minorEastAsia" w:hint="eastAsia"/>
          <w:b/>
          <w:sz w:val="28"/>
          <w:szCs w:val="28"/>
        </w:rPr>
        <w:t>波尔卡</w:t>
      </w:r>
    </w:p>
    <w:p w:rsidR="0043064B" w:rsidRPr="00304799" w:rsidRDefault="002D3513" w:rsidP="00E9315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04799">
        <w:rPr>
          <w:rFonts w:asciiTheme="minorEastAsia" w:hAnsiTheme="minorEastAsia" w:hint="eastAsia"/>
          <w:sz w:val="28"/>
          <w:szCs w:val="28"/>
        </w:rPr>
        <w:t>起</w:t>
      </w:r>
      <w:bookmarkStart w:id="0" w:name="_GoBack"/>
      <w:bookmarkEnd w:id="0"/>
      <w:r w:rsidRPr="00304799">
        <w:rPr>
          <w:rFonts w:asciiTheme="minorEastAsia" w:hAnsiTheme="minorEastAsia" w:hint="eastAsia"/>
          <w:sz w:val="28"/>
          <w:szCs w:val="28"/>
        </w:rPr>
        <w:t>源于捷克波西米亚地区的舞曲，这种舞蹈于19世纪上半叶传遍欧洲，并达到狂热的程度。波尔卡舞曲大致分为急速、徐缓和玛祖卡节奏等三种类型，一般为二拍子，三部曲式，节奏活泼跳跃，在第二拍的后半拍上常作稍微停顿的装饰性处理。</w:t>
      </w:r>
    </w:p>
    <w:p w:rsidR="0043064B" w:rsidRDefault="0043064B" w:rsidP="00660476">
      <w:pPr>
        <w:rPr>
          <w:rFonts w:asciiTheme="minorEastAsia" w:hAnsiTheme="minorEastAsia"/>
          <w:b/>
          <w:sz w:val="28"/>
          <w:szCs w:val="28"/>
        </w:rPr>
      </w:pPr>
    </w:p>
    <w:p w:rsidR="00660476" w:rsidRPr="00660476" w:rsidRDefault="00660476" w:rsidP="00660476">
      <w:pPr>
        <w:rPr>
          <w:rFonts w:asciiTheme="minorEastAsia" w:hAnsiTheme="minorEastAsia"/>
          <w:b/>
          <w:sz w:val="28"/>
          <w:szCs w:val="28"/>
        </w:rPr>
      </w:pPr>
    </w:p>
    <w:p w:rsidR="00B52BF5" w:rsidRPr="00B52BF5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796" w:rsidRDefault="00A63796" w:rsidP="00B3093A">
      <w:r>
        <w:separator/>
      </w:r>
    </w:p>
  </w:endnote>
  <w:endnote w:type="continuationSeparator" w:id="0">
    <w:p w:rsidR="00A63796" w:rsidRDefault="00A63796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796" w:rsidRDefault="00A63796" w:rsidP="00B3093A">
      <w:r>
        <w:separator/>
      </w:r>
    </w:p>
  </w:footnote>
  <w:footnote w:type="continuationSeparator" w:id="0">
    <w:p w:rsidR="00A63796" w:rsidRDefault="00A63796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C3806"/>
    <w:rsid w:val="000D697C"/>
    <w:rsid w:val="000E5F0F"/>
    <w:rsid w:val="0011335B"/>
    <w:rsid w:val="00137FDC"/>
    <w:rsid w:val="00176E01"/>
    <w:rsid w:val="001A68FB"/>
    <w:rsid w:val="001C6AE2"/>
    <w:rsid w:val="00251ED2"/>
    <w:rsid w:val="00287391"/>
    <w:rsid w:val="002957BE"/>
    <w:rsid w:val="002B6B6A"/>
    <w:rsid w:val="002D3513"/>
    <w:rsid w:val="002F155F"/>
    <w:rsid w:val="002F2114"/>
    <w:rsid w:val="00304799"/>
    <w:rsid w:val="003D10AA"/>
    <w:rsid w:val="003D39C8"/>
    <w:rsid w:val="004129AB"/>
    <w:rsid w:val="00412EA0"/>
    <w:rsid w:val="0043064B"/>
    <w:rsid w:val="00433758"/>
    <w:rsid w:val="00435AF9"/>
    <w:rsid w:val="00447CA1"/>
    <w:rsid w:val="00461D3C"/>
    <w:rsid w:val="004A044E"/>
    <w:rsid w:val="004A2A10"/>
    <w:rsid w:val="004C1223"/>
    <w:rsid w:val="00544D60"/>
    <w:rsid w:val="00545489"/>
    <w:rsid w:val="00570B43"/>
    <w:rsid w:val="005A1E25"/>
    <w:rsid w:val="005F7682"/>
    <w:rsid w:val="006117A3"/>
    <w:rsid w:val="00660476"/>
    <w:rsid w:val="00664FEE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7F6924"/>
    <w:rsid w:val="00803F16"/>
    <w:rsid w:val="00847AFE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63796"/>
    <w:rsid w:val="00AA51FC"/>
    <w:rsid w:val="00AC68B9"/>
    <w:rsid w:val="00B3093A"/>
    <w:rsid w:val="00B52BF5"/>
    <w:rsid w:val="00B768F0"/>
    <w:rsid w:val="00BC42E6"/>
    <w:rsid w:val="00C222CF"/>
    <w:rsid w:val="00C51735"/>
    <w:rsid w:val="00C55D3D"/>
    <w:rsid w:val="00C64E84"/>
    <w:rsid w:val="00C70C2A"/>
    <w:rsid w:val="00C76917"/>
    <w:rsid w:val="00C86315"/>
    <w:rsid w:val="00C93DD2"/>
    <w:rsid w:val="00CA4E16"/>
    <w:rsid w:val="00CC2AB5"/>
    <w:rsid w:val="00D146AA"/>
    <w:rsid w:val="00D20150"/>
    <w:rsid w:val="00D25830"/>
    <w:rsid w:val="00DC074A"/>
    <w:rsid w:val="00DF1CE8"/>
    <w:rsid w:val="00E00EC4"/>
    <w:rsid w:val="00E23546"/>
    <w:rsid w:val="00E70C0F"/>
    <w:rsid w:val="00E93153"/>
    <w:rsid w:val="00ED5B29"/>
    <w:rsid w:val="00EF14EA"/>
    <w:rsid w:val="00EF7348"/>
    <w:rsid w:val="00F23967"/>
    <w:rsid w:val="00F66C62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773736-C5B4-43AD-A158-0D9E97B5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6E8EE-9F59-4707-9A8B-13252C32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70</Words>
  <Characters>404</Characters>
  <Application>Microsoft Office Word</Application>
  <DocSecurity>0</DocSecurity>
  <Lines>3</Lines>
  <Paragraphs>1</Paragraphs>
  <ScaleCrop>false</ScaleCrop>
  <Company>china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50</cp:revision>
  <dcterms:created xsi:type="dcterms:W3CDTF">2020-04-04T11:59:00Z</dcterms:created>
  <dcterms:modified xsi:type="dcterms:W3CDTF">2020-07-30T14:30:00Z</dcterms:modified>
</cp:coreProperties>
</file>