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《跳绳——双摇跳》学程拓展</w:t>
      </w:r>
    </w:p>
    <w:p>
      <w:pPr>
        <w:jc w:val="left"/>
        <w:rPr>
          <w:rFonts w:ascii="等线" w:hAnsi="等线" w:eastAsia="等线" w:cs="Times New Roman"/>
          <w:sz w:val="24"/>
          <w:szCs w:val="28"/>
        </w:rPr>
      </w:pPr>
    </w:p>
    <w:p>
      <w:pPr>
        <w:jc w:val="left"/>
        <w:rPr>
          <w:rFonts w:ascii="等线" w:hAnsi="等线" w:eastAsia="等线" w:cs="Times New Roman"/>
          <w:sz w:val="24"/>
          <w:szCs w:val="28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1.在腾讯视频搜索双摇编花教学视频，如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"https://v.qq.com/x/page/w0172j59lxc.html"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</w:rPr>
        <w:t>https://v.qq.com/x/page/w0172j59lxc.html</w:t>
      </w:r>
      <w:r>
        <w:rPr>
          <w:rStyle w:val="7"/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?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尝试自行学习双摇编花跳；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2.然后在腾讯视频中搜索“跳绳杀刀“的相关视频，如：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"https://v.qq.com/x/page/b0375w6xkib.html"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</w:rPr>
        <w:t>https://v.qq.com/x/page/b0375w6xkib.html</w:t>
      </w:r>
      <w:r>
        <w:rPr>
          <w:rStyle w:val="7"/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?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了解”杀刀“比赛方法和规则，同时尝试练习更多的双摇编花花样。</w:t>
      </w:r>
    </w:p>
    <w:bookmarkEnd w:id="0"/>
    <w:p>
      <w:pPr>
        <w:jc w:val="left"/>
        <w:rPr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254BD"/>
    <w:rsid w:val="000B6E10"/>
    <w:rsid w:val="001A3162"/>
    <w:rsid w:val="001F27BE"/>
    <w:rsid w:val="00237C67"/>
    <w:rsid w:val="003B2FB6"/>
    <w:rsid w:val="004C6A90"/>
    <w:rsid w:val="00523D8A"/>
    <w:rsid w:val="00676B24"/>
    <w:rsid w:val="006919DE"/>
    <w:rsid w:val="006C60C9"/>
    <w:rsid w:val="00734C21"/>
    <w:rsid w:val="00737149"/>
    <w:rsid w:val="0076167A"/>
    <w:rsid w:val="00786E07"/>
    <w:rsid w:val="007B79E0"/>
    <w:rsid w:val="00AF4F87"/>
    <w:rsid w:val="00CE7953"/>
    <w:rsid w:val="00D30868"/>
    <w:rsid w:val="00E2362E"/>
    <w:rsid w:val="00E248A1"/>
    <w:rsid w:val="00E634D0"/>
    <w:rsid w:val="5637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26</TotalTime>
  <ScaleCrop>false</ScaleCrop>
  <LinksUpToDate>false</LinksUpToDate>
  <CharactersWithSpaces>304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然然！梦</cp:lastModifiedBy>
  <dcterms:modified xsi:type="dcterms:W3CDTF">2020-08-12T16:30:24Z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