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A9" w:rsidRDefault="006F3065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学习主题：老师的赞歌</w:t>
      </w:r>
    </w:p>
    <w:p w:rsidR="00E527A9" w:rsidRDefault="006F3065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E527A9" w:rsidRDefault="006F3065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Theme="minorEastAsia" w:hAnsiTheme="minorEastAsia" w:hint="eastAsia"/>
          <w:b/>
          <w:sz w:val="28"/>
          <w:szCs w:val="28"/>
        </w:rPr>
        <w:t>请你</w:t>
      </w:r>
      <w:r>
        <w:rPr>
          <w:rFonts w:asciiTheme="minorEastAsia" w:hAnsiTheme="minorEastAsia" w:hint="eastAsia"/>
          <w:b/>
          <w:sz w:val="28"/>
          <w:szCs w:val="28"/>
        </w:rPr>
        <w:t>搜集并学唱歌颂老师的相关歌曲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E527A9" w:rsidRDefault="006F3065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例如：</w:t>
      </w:r>
    </w:p>
    <w:p w:rsidR="00E527A9" w:rsidRDefault="006F3065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noProof/>
          <w:sz w:val="28"/>
          <w:szCs w:val="28"/>
        </w:rPr>
        <w:drawing>
          <wp:inline distT="0" distB="0" distL="0" distR="0">
            <wp:extent cx="4213860" cy="23088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386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7A9" w:rsidRDefault="00E527A9">
      <w:pPr>
        <w:rPr>
          <w:rFonts w:asciiTheme="minorEastAsia" w:hAnsiTheme="minorEastAsia"/>
          <w:b/>
          <w:sz w:val="28"/>
          <w:szCs w:val="28"/>
        </w:rPr>
      </w:pPr>
    </w:p>
    <w:p w:rsidR="00E527A9" w:rsidRDefault="006F306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2.聆听瞿希贤老师的代表作</w:t>
      </w:r>
      <w:r>
        <w:rPr>
          <w:rFonts w:asciiTheme="minorEastAsia" w:hAnsiTheme="minorEastAsia" w:hint="eastAsia"/>
          <w:b/>
          <w:sz w:val="28"/>
          <w:szCs w:val="28"/>
        </w:rPr>
        <w:t>《听妈妈讲那过去的事情》。</w:t>
      </w:r>
      <w:bookmarkStart w:id="0" w:name="_GoBack"/>
      <w:bookmarkEnd w:id="0"/>
    </w:p>
    <w:p w:rsidR="00E527A9" w:rsidRDefault="00E527A9">
      <w:pPr>
        <w:rPr>
          <w:rFonts w:asciiTheme="minorEastAsia" w:hAnsiTheme="minorEastAsia"/>
          <w:b/>
          <w:sz w:val="28"/>
          <w:szCs w:val="28"/>
        </w:rPr>
      </w:pPr>
    </w:p>
    <w:p w:rsidR="00E527A9" w:rsidRDefault="00E527A9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E527A9" w:rsidRDefault="00E527A9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E527A9" w:rsidRDefault="006F3065">
      <w:pPr>
        <w:tabs>
          <w:tab w:val="left" w:pos="28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sectPr w:rsidR="00E52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0B84"/>
    <w:rsid w:val="002C54BD"/>
    <w:rsid w:val="002F2031"/>
    <w:rsid w:val="00351044"/>
    <w:rsid w:val="00391A6B"/>
    <w:rsid w:val="00393024"/>
    <w:rsid w:val="00437562"/>
    <w:rsid w:val="00447CA1"/>
    <w:rsid w:val="00450EFA"/>
    <w:rsid w:val="004E24D7"/>
    <w:rsid w:val="005367C8"/>
    <w:rsid w:val="00585220"/>
    <w:rsid w:val="005F6667"/>
    <w:rsid w:val="006012DE"/>
    <w:rsid w:val="006A27DA"/>
    <w:rsid w:val="006F3065"/>
    <w:rsid w:val="00783369"/>
    <w:rsid w:val="0079395C"/>
    <w:rsid w:val="00802B58"/>
    <w:rsid w:val="00806914"/>
    <w:rsid w:val="00827B19"/>
    <w:rsid w:val="008D0EF1"/>
    <w:rsid w:val="008E6B16"/>
    <w:rsid w:val="00957373"/>
    <w:rsid w:val="00964048"/>
    <w:rsid w:val="00964651"/>
    <w:rsid w:val="009D4074"/>
    <w:rsid w:val="00A05C2B"/>
    <w:rsid w:val="00A6513A"/>
    <w:rsid w:val="00A83539"/>
    <w:rsid w:val="00B97BC5"/>
    <w:rsid w:val="00BA22C9"/>
    <w:rsid w:val="00BE6EDD"/>
    <w:rsid w:val="00C625F2"/>
    <w:rsid w:val="00CC60AB"/>
    <w:rsid w:val="00D316FA"/>
    <w:rsid w:val="00D4289D"/>
    <w:rsid w:val="00D948E9"/>
    <w:rsid w:val="00DB51B7"/>
    <w:rsid w:val="00E42BF8"/>
    <w:rsid w:val="00E527A9"/>
    <w:rsid w:val="00E5356A"/>
    <w:rsid w:val="00E96C7F"/>
    <w:rsid w:val="00EC6CF2"/>
    <w:rsid w:val="00F27ABF"/>
    <w:rsid w:val="0ED01FB8"/>
    <w:rsid w:val="62A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47890E-2004-48BD-88C9-C10809A6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china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11</cp:revision>
  <dcterms:created xsi:type="dcterms:W3CDTF">2020-06-29T23:40:00Z</dcterms:created>
  <dcterms:modified xsi:type="dcterms:W3CDTF">2020-07-30T14:06:00Z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