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78" w:rsidRPr="00154678" w:rsidRDefault="004E5334" w:rsidP="00154678">
      <w:pPr>
        <w:jc w:val="center"/>
        <w:rPr>
          <w:b/>
          <w:sz w:val="24"/>
          <w:szCs w:val="24"/>
        </w:rPr>
      </w:pPr>
      <w:r w:rsidRPr="004E5334">
        <w:rPr>
          <w:rFonts w:hint="eastAsia"/>
          <w:b/>
          <w:sz w:val="24"/>
          <w:szCs w:val="24"/>
        </w:rPr>
        <w:t>高二年级化学第</w:t>
      </w:r>
      <w:r w:rsidRPr="004E5334">
        <w:rPr>
          <w:rFonts w:hint="eastAsia"/>
          <w:b/>
          <w:sz w:val="24"/>
          <w:szCs w:val="24"/>
        </w:rPr>
        <w:t>2</w:t>
      </w:r>
      <w:r w:rsidR="00A5782C">
        <w:rPr>
          <w:rFonts w:hint="eastAsia"/>
          <w:b/>
          <w:sz w:val="24"/>
          <w:szCs w:val="24"/>
        </w:rPr>
        <w:t>3</w:t>
      </w:r>
      <w:r w:rsidRPr="004E5334">
        <w:rPr>
          <w:rFonts w:hint="eastAsia"/>
          <w:b/>
          <w:sz w:val="24"/>
          <w:szCs w:val="24"/>
        </w:rPr>
        <w:t>课时《盐类的水解</w:t>
      </w:r>
      <w:r w:rsidR="00A5782C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》</w:t>
      </w:r>
      <w:r w:rsidR="00154678" w:rsidRPr="00154678">
        <w:rPr>
          <w:rFonts w:hint="eastAsia"/>
          <w:b/>
          <w:sz w:val="24"/>
          <w:szCs w:val="24"/>
        </w:rPr>
        <w:t>提升作业答案</w:t>
      </w:r>
    </w:p>
    <w:p w:rsidR="00154678" w:rsidRDefault="00154678" w:rsidP="00154678"/>
    <w:p w:rsidR="00A45AF4" w:rsidRPr="0074623B" w:rsidRDefault="0074623B" w:rsidP="0074623B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623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A45AF4" w:rsidRPr="0074623B">
        <w:rPr>
          <w:rFonts w:ascii="Times New Roman" w:eastAsia="宋体" w:hAnsi="宋体" w:cs="Times New Roman"/>
          <w:color w:val="000000" w:themeColor="text1"/>
          <w:szCs w:val="21"/>
        </w:rPr>
        <w:t>．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</w:rPr>
        <w:t xml:space="preserve">C  </w:t>
      </w:r>
      <w:r w:rsidR="00A45AF4" w:rsidRPr="0074623B">
        <w:rPr>
          <w:rFonts w:ascii="Times New Roman" w:eastAsia="宋体" w:hAnsi="宋体" w:cs="Times New Roman"/>
          <w:color w:val="000000" w:themeColor="text1"/>
          <w:szCs w:val="21"/>
        </w:rPr>
        <w:t>解析：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</w:rPr>
        <w:t>HCO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 w:rsidR="00A45AF4" w:rsidRPr="0074623B">
        <w:rPr>
          <w:rFonts w:ascii="Times New Roman" w:eastAsia="宋体" w:hAnsi="宋体" w:cs="Times New Roman"/>
          <w:color w:val="000000" w:themeColor="text1"/>
          <w:szCs w:val="21"/>
        </w:rPr>
        <w:t>电离生成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</w:rPr>
        <w:t>H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+</w:t>
      </w:r>
      <w:r w:rsidR="00A45AF4" w:rsidRPr="0074623B">
        <w:rPr>
          <w:rFonts w:ascii="Times New Roman" w:eastAsia="宋体" w:hAnsi="宋体" w:cs="Times New Roman"/>
          <w:color w:val="000000" w:themeColor="text1"/>
          <w:szCs w:val="21"/>
        </w:rPr>
        <w:t>，水解产生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</w:rPr>
        <w:t>OH</w:t>
      </w:r>
      <w:r w:rsidR="00A45AF4"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 w:rsidR="00A45AF4" w:rsidRPr="0074623B">
        <w:rPr>
          <w:rFonts w:ascii="Times New Roman" w:eastAsia="宋体" w:hAnsi="宋体" w:cs="Times New Roman"/>
          <w:color w:val="000000" w:themeColor="text1"/>
          <w:szCs w:val="21"/>
        </w:rPr>
        <w:t>溶液显碱性，说明水解大于电离。</w:t>
      </w:r>
    </w:p>
    <w:p w:rsidR="005A25A9" w:rsidRPr="0074623B" w:rsidRDefault="0074623B" w:rsidP="0074623B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74623B">
        <w:rPr>
          <w:rFonts w:ascii="Times New Roman" w:eastAsia="宋体" w:hAnsi="Times New Roman" w:cs="Times New Roman"/>
          <w:color w:val="000000" w:themeColor="text1"/>
        </w:rPr>
        <w:t>2</w:t>
      </w:r>
      <w:r w:rsidR="005A25A9" w:rsidRPr="0074623B">
        <w:rPr>
          <w:rFonts w:ascii="Times New Roman" w:eastAsia="宋体" w:hAnsi="宋体" w:cs="Times New Roman"/>
          <w:color w:val="000000" w:themeColor="text1"/>
        </w:rPr>
        <w:t>．</w:t>
      </w:r>
      <w:r w:rsidR="005A25A9"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</w:p>
    <w:p w:rsidR="005A25A9" w:rsidRPr="0074623B" w:rsidRDefault="005A25A9" w:rsidP="0074623B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解析：</w:t>
      </w:r>
      <w:r w:rsidRPr="0074623B">
        <w:rPr>
          <w:rFonts w:ascii="宋体" w:eastAsia="宋体" w:hAnsi="宋体" w:cs="Times New Roman"/>
          <w:bCs/>
          <w:color w:val="000000" w:themeColor="text1"/>
          <w:szCs w:val="21"/>
        </w:rPr>
        <w:t>①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NH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4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Cl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与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ZnCl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溶液水解均显酸性，可以除去金属表面的锈；</w:t>
      </w:r>
      <w:r w:rsidRPr="0074623B">
        <w:rPr>
          <w:rFonts w:ascii="宋体" w:eastAsia="宋体" w:hAnsi="宋体" w:cs="Times New Roman"/>
          <w:bCs/>
          <w:color w:val="000000" w:themeColor="text1"/>
          <w:szCs w:val="21"/>
        </w:rPr>
        <w:t>②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草木灰的主要成分为碳酸钾，水解显碱性，而铵态氮肥水解显酸性，因而不能混合施用；③碳酸钠溶液水解显碱性，而磨口玻璃塞中的二氧化硅会与碱反应生成硅酸钠，将瓶塞与瓶口黏合在一块儿而打不开，因此实验室盛放碳酸钠的试剂瓶应用橡胶塞；④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CuCl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溶液中存在水解平衡：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CuCl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＋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2H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O</w:t>
      </w:r>
      <w:r w:rsidRPr="0074623B">
        <w:rPr>
          <w:rFonts w:ascii="Times New Roman" w:eastAsia="宋体" w:hAnsi="Times New Roman" w:cs="Times New Roman"/>
          <w:color w:val="000000" w:themeColor="text1"/>
        </w:rPr>
        <w:object w:dxaOrig="11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7.5pt" o:ole="">
            <v:imagedata r:id="rId6" o:title=""/>
          </v:shape>
          <o:OLEObject Type="Embed" ProgID="ChemWindow.Document" ShapeID="_x0000_i1025" DrawAspect="Content" ObjectID="_1650959804" r:id="rId7"/>
        </w:objec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Cu(OH)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＋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2HCl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，加热时，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HCl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挥发使平衡不断右移，最终得到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Cu(OH)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固体。</w:t>
      </w:r>
    </w:p>
    <w:p w:rsidR="00023505" w:rsidRPr="0074623B" w:rsidRDefault="0074623B" w:rsidP="0074623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4623B">
        <w:rPr>
          <w:rFonts w:ascii="Times New Roman" w:eastAsia="宋体" w:hAnsi="Times New Roman" w:cs="Times New Roman"/>
          <w:szCs w:val="21"/>
        </w:rPr>
        <w:t>3</w:t>
      </w:r>
      <w:r w:rsidR="00023505" w:rsidRPr="0074623B">
        <w:rPr>
          <w:rFonts w:ascii="Times New Roman" w:eastAsia="宋体" w:hAnsi="宋体" w:cs="Times New Roman"/>
          <w:szCs w:val="21"/>
        </w:rPr>
        <w:t>．</w:t>
      </w:r>
      <w:r w:rsidR="00023505" w:rsidRPr="0074623B">
        <w:rPr>
          <w:rFonts w:ascii="Times New Roman" w:eastAsia="宋体" w:hAnsi="Times New Roman" w:cs="Times New Roman"/>
          <w:szCs w:val="21"/>
        </w:rPr>
        <w:t>C</w:t>
      </w:r>
    </w:p>
    <w:p w:rsidR="00023505" w:rsidRPr="0074623B" w:rsidRDefault="0074623B" w:rsidP="0074623B">
      <w:pPr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4623B">
        <w:rPr>
          <w:rFonts w:ascii="Times New Roman" w:eastAsia="宋体" w:hAnsi="Times New Roman" w:cs="Times New Roman"/>
          <w:szCs w:val="21"/>
        </w:rPr>
        <w:t>4</w:t>
      </w:r>
      <w:r w:rsidR="00023505" w:rsidRPr="0074623B">
        <w:rPr>
          <w:rFonts w:ascii="Times New Roman" w:eastAsia="宋体" w:hAnsi="宋体" w:cs="Times New Roman"/>
          <w:szCs w:val="21"/>
        </w:rPr>
        <w:t>．</w:t>
      </w:r>
      <w:r w:rsidR="00023505" w:rsidRPr="0074623B">
        <w:rPr>
          <w:rFonts w:ascii="Times New Roman" w:eastAsia="宋体" w:hAnsi="Times New Roman" w:cs="Times New Roman"/>
          <w:szCs w:val="21"/>
        </w:rPr>
        <w:t>B</w:t>
      </w:r>
    </w:p>
    <w:p w:rsidR="000D2690" w:rsidRPr="0074623B" w:rsidRDefault="0074623B" w:rsidP="0074623B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74623B">
        <w:rPr>
          <w:rFonts w:ascii="Times New Roman" w:eastAsia="宋体" w:hAnsi="Times New Roman" w:cs="Times New Roman"/>
          <w:color w:val="000000" w:themeColor="text1"/>
        </w:rPr>
        <w:t>5</w:t>
      </w:r>
      <w:r w:rsidR="000D2690" w:rsidRPr="0074623B">
        <w:rPr>
          <w:rFonts w:ascii="Times New Roman" w:eastAsia="宋体" w:hAnsi="宋体" w:cs="Times New Roman"/>
          <w:color w:val="000000" w:themeColor="text1"/>
        </w:rPr>
        <w:t>．</w:t>
      </w:r>
      <w:r w:rsidR="000D2690" w:rsidRPr="0074623B">
        <w:rPr>
          <w:rFonts w:ascii="Times New Roman" w:eastAsia="宋体" w:hAnsi="Times New Roman" w:cs="Times New Roman"/>
          <w:color w:val="000000" w:themeColor="text1"/>
        </w:rPr>
        <w:t>C</w:t>
      </w:r>
    </w:p>
    <w:p w:rsidR="000D2690" w:rsidRPr="0074623B" w:rsidRDefault="000D2690" w:rsidP="0074623B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解析：加热促进盐水解，也促进水的电离，</w:t>
      </w:r>
      <w:r w:rsidRPr="0074623B">
        <w:rPr>
          <w:rFonts w:ascii="Times New Roman" w:eastAsia="宋体" w:hAnsi="Times New Roman" w:cs="Times New Roman"/>
          <w:bCs/>
          <w:i/>
          <w:color w:val="000000" w:themeColor="text1"/>
          <w:szCs w:val="21"/>
        </w:rPr>
        <w:t>K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w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变大，</w:t>
      </w:r>
      <w:r w:rsidRPr="0074623B">
        <w:rPr>
          <w:rFonts w:ascii="Times New Roman" w:eastAsia="宋体" w:hAnsi="Times New Roman" w:cs="Times New Roman"/>
          <w:bCs/>
          <w:color w:val="000000" w:themeColor="text1"/>
          <w:szCs w:val="21"/>
        </w:rPr>
        <w:t>pH</w:t>
      </w:r>
      <w:r w:rsidRPr="0074623B">
        <w:rPr>
          <w:rFonts w:ascii="Times New Roman" w:eastAsia="宋体" w:hAnsi="宋体" w:cs="Times New Roman"/>
          <w:bCs/>
          <w:color w:val="000000" w:themeColor="text1"/>
          <w:szCs w:val="21"/>
        </w:rPr>
        <w:t>可能下降。所以</w:t>
      </w:r>
      <w:r w:rsidRPr="0074623B">
        <w:rPr>
          <w:rFonts w:ascii="Times New Roman" w:eastAsia="宋体" w:hAnsi="Times New Roman" w:cs="Times New Roman"/>
          <w:color w:val="000000" w:themeColor="text1"/>
        </w:rPr>
        <w:t>pH</w:t>
      </w:r>
      <w:r w:rsidRPr="0074623B">
        <w:rPr>
          <w:rFonts w:ascii="Times New Roman" w:eastAsia="宋体" w:hAnsi="宋体" w:cs="Times New Roman"/>
          <w:color w:val="000000" w:themeColor="text1"/>
        </w:rPr>
        <w:t>略微下降，并不意味着</w:t>
      </w:r>
      <w:r w:rsidRPr="0074623B">
        <w:rPr>
          <w:rFonts w:ascii="Times New Roman" w:eastAsia="宋体" w:hAnsi="Times New Roman" w:cs="Times New Roman"/>
          <w:i/>
          <w:color w:val="000000" w:themeColor="text1"/>
        </w:rPr>
        <w:t>c</w:t>
      </w:r>
      <w:r w:rsidRPr="0074623B">
        <w:rPr>
          <w:rFonts w:ascii="Times New Roman" w:eastAsia="宋体" w:hAnsi="Times New Roman" w:cs="Times New Roman"/>
          <w:color w:val="000000" w:themeColor="text1"/>
        </w:rPr>
        <w:t>(OH</w:t>
      </w:r>
      <w:r w:rsidRPr="0074623B">
        <w:rPr>
          <w:rFonts w:ascii="Times New Roman" w:eastAsia="宋体" w:hAnsi="宋体" w:cs="Times New Roman"/>
          <w:color w:val="000000" w:themeColor="text1"/>
          <w:vertAlign w:val="superscript"/>
          <w:lang w:val="pl-PL"/>
        </w:rPr>
        <w:t>－</w:t>
      </w:r>
      <w:r w:rsidRPr="0074623B">
        <w:rPr>
          <w:rFonts w:ascii="Times New Roman" w:eastAsia="宋体" w:hAnsi="Times New Roman" w:cs="Times New Roman"/>
          <w:color w:val="000000" w:themeColor="text1"/>
        </w:rPr>
        <w:t>)</w:t>
      </w:r>
      <w:r w:rsidRPr="0074623B">
        <w:rPr>
          <w:rFonts w:ascii="Times New Roman" w:eastAsia="宋体" w:hAnsi="宋体" w:cs="Times New Roman"/>
          <w:color w:val="000000" w:themeColor="text1"/>
        </w:rPr>
        <w:t>减小。</w:t>
      </w:r>
    </w:p>
    <w:p w:rsidR="000D2690" w:rsidRPr="0074623B" w:rsidRDefault="0074623B" w:rsidP="0074623B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74623B">
        <w:rPr>
          <w:rFonts w:ascii="Times New Roman" w:eastAsia="宋体" w:hAnsi="Times New Roman" w:cs="Times New Roman"/>
          <w:color w:val="000000" w:themeColor="text1"/>
        </w:rPr>
        <w:t>6</w:t>
      </w:r>
      <w:r w:rsidR="000D2690" w:rsidRPr="0074623B">
        <w:rPr>
          <w:rFonts w:ascii="Times New Roman" w:eastAsia="宋体" w:hAnsi="宋体" w:cs="Times New Roman"/>
          <w:color w:val="000000" w:themeColor="text1"/>
        </w:rPr>
        <w:t>．</w:t>
      </w:r>
      <w:r w:rsidR="000D2690" w:rsidRPr="0074623B">
        <w:rPr>
          <w:rFonts w:ascii="Times New Roman" w:eastAsia="宋体" w:hAnsi="Times New Roman" w:cs="Times New Roman"/>
          <w:color w:val="000000" w:themeColor="text1"/>
        </w:rPr>
        <w:t>C</w:t>
      </w:r>
    </w:p>
    <w:p w:rsidR="000D2690" w:rsidRPr="0074623B" w:rsidRDefault="000D2690" w:rsidP="0074623B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解析：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A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项，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Na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属于强碱弱酸盐，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2-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存在水解平衡。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B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项，取①④时刻的溶液，加入盐酸酸化的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BaCl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溶液做对比实验，④产生白色沉淀多，说明实验过程中部分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Na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被氧化成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Na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，①与④温度相同，④与①对比，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2-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浓度减小，溶液中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OH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-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），④的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pH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小于①。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项，盐类水解为吸热过程，①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→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③的过程，升高温度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2-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水解平衡正向移动，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SO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2-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）减小，水解平衡逆向移动。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D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项，</w:t>
      </w:r>
      <w:r w:rsidRPr="0074623B">
        <w:rPr>
          <w:rFonts w:ascii="Times New Roman" w:eastAsia="宋体" w:hAnsi="Times New Roman" w:cs="Times New Roman"/>
          <w:i/>
          <w:color w:val="000000" w:themeColor="text1"/>
          <w:szCs w:val="21"/>
          <w:shd w:val="clear" w:color="auto" w:fill="FFFFFF"/>
        </w:rPr>
        <w:t>K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w</w:t>
      </w:r>
      <w:r w:rsidRPr="0074623B">
        <w:rPr>
          <w:rFonts w:ascii="Times New Roman" w:eastAsia="宋体" w:hAnsi="宋体" w:cs="Times New Roman"/>
          <w:color w:val="000000" w:themeColor="text1"/>
          <w:szCs w:val="21"/>
          <w:shd w:val="clear" w:color="auto" w:fill="FFFFFF"/>
        </w:rPr>
        <w:t>只与温度有关。</w:t>
      </w:r>
    </w:p>
    <w:p w:rsidR="0074623B" w:rsidRPr="0074623B" w:rsidRDefault="0074623B" w:rsidP="0074623B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bookmarkStart w:id="0" w:name="_Hlk27516887"/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7. 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pt-BR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pt-BR"/>
        </w:rPr>
        <w:t>）溶液酸性越强，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Fe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zh-CN"/>
        </w:rPr>
        <w:t>2+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越稳定</w:t>
      </w:r>
    </w:p>
    <w:p w:rsidR="0074623B" w:rsidRPr="0074623B" w:rsidRDefault="0074623B" w:rsidP="0074623B">
      <w:pPr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623B">
        <w:rPr>
          <w:rFonts w:ascii="Times New Roman" w:eastAsia="宋体" w:hAnsi="宋体" w:cs="Times New Roman"/>
          <w:color w:val="000000" w:themeColor="text1"/>
          <w:szCs w:val="21"/>
          <w:lang w:val="pt-BR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2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pt-BR"/>
        </w:rPr>
        <w:t>）</w:t>
      </w:r>
      <w:r w:rsidRPr="0074623B">
        <w:rPr>
          <w:rFonts w:ascii="Times New Roman" w:eastAsia="宋体" w:hAnsi="Times New Roman" w:cs="Times New Roman"/>
          <w:i/>
          <w:iCs/>
          <w:color w:val="000000" w:themeColor="text1"/>
          <w:szCs w:val="21"/>
          <w:lang w:val="zh-CN"/>
        </w:rPr>
        <w:t>c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(H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zh-CN"/>
        </w:rPr>
        <w:t>+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)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越大，不利于反应正向进行，抑制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</w:rPr>
        <w:t>Fe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2+</w:t>
      </w:r>
      <w:r w:rsidRPr="0074623B">
        <w:rPr>
          <w:rFonts w:ascii="Times New Roman" w:eastAsia="宋体" w:hAnsi="宋体" w:cs="Times New Roman"/>
          <w:color w:val="000000" w:themeColor="text1"/>
          <w:szCs w:val="21"/>
        </w:rPr>
        <w:t>被氧化</w:t>
      </w:r>
    </w:p>
    <w:p w:rsidR="0074623B" w:rsidRPr="0074623B" w:rsidRDefault="0074623B" w:rsidP="0074623B">
      <w:pPr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</w:pP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3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）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pH=5.5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时，反应生成的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Fe(OH)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zh-CN"/>
        </w:rPr>
        <w:t>3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zh-CN"/>
        </w:rPr>
        <w:softHyphen/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有加快反应的作用（其他合理答案给分）</w:t>
      </w:r>
    </w:p>
    <w:p w:rsidR="00937D9F" w:rsidRPr="0074623B" w:rsidRDefault="0074623B" w:rsidP="0074623B">
      <w:pPr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</w:pP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（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4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）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pH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＜</w:t>
      </w:r>
      <w:r w:rsidRPr="0074623B">
        <w:rPr>
          <w:rFonts w:ascii="Times New Roman" w:eastAsia="宋体" w:hAnsi="Times New Roman" w:cs="Times New Roman"/>
          <w:color w:val="000000" w:themeColor="text1"/>
          <w:szCs w:val="21"/>
          <w:lang w:val="zh-CN"/>
        </w:rPr>
        <w:t>1</w:t>
      </w:r>
      <w:r w:rsidRPr="0074623B">
        <w:rPr>
          <w:rFonts w:ascii="Times New Roman" w:eastAsia="宋体" w:hAnsi="宋体" w:cs="Times New Roman"/>
          <w:color w:val="000000" w:themeColor="text1"/>
          <w:szCs w:val="21"/>
          <w:lang w:val="zh-CN"/>
        </w:rPr>
        <w:t>的稀硫酸</w:t>
      </w:r>
      <w:bookmarkEnd w:id="0"/>
    </w:p>
    <w:p w:rsidR="008D624D" w:rsidRPr="0074623B" w:rsidRDefault="008D624D" w:rsidP="0074623B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sectPr w:rsidR="008D624D" w:rsidRPr="0074623B" w:rsidSect="00FD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29" w:rsidRDefault="00A31B29" w:rsidP="00154678">
      <w:r>
        <w:separator/>
      </w:r>
    </w:p>
  </w:endnote>
  <w:endnote w:type="continuationSeparator" w:id="1">
    <w:p w:rsidR="00A31B29" w:rsidRDefault="00A31B29" w:rsidP="0015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29" w:rsidRDefault="00A31B29" w:rsidP="00154678">
      <w:r>
        <w:separator/>
      </w:r>
    </w:p>
  </w:footnote>
  <w:footnote w:type="continuationSeparator" w:id="1">
    <w:p w:rsidR="00A31B29" w:rsidRDefault="00A31B29" w:rsidP="00154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678"/>
    <w:rsid w:val="00023505"/>
    <w:rsid w:val="000D2690"/>
    <w:rsid w:val="00154678"/>
    <w:rsid w:val="00203498"/>
    <w:rsid w:val="00235662"/>
    <w:rsid w:val="00481000"/>
    <w:rsid w:val="004E5334"/>
    <w:rsid w:val="005A25A9"/>
    <w:rsid w:val="0074623B"/>
    <w:rsid w:val="008D624D"/>
    <w:rsid w:val="009144DF"/>
    <w:rsid w:val="00930845"/>
    <w:rsid w:val="00937D9F"/>
    <w:rsid w:val="00A31B29"/>
    <w:rsid w:val="00A45AF4"/>
    <w:rsid w:val="00A5782C"/>
    <w:rsid w:val="00F2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678"/>
    <w:rPr>
      <w:sz w:val="18"/>
      <w:szCs w:val="18"/>
    </w:rPr>
  </w:style>
  <w:style w:type="paragraph" w:styleId="a5">
    <w:name w:val="Plain Text"/>
    <w:basedOn w:val="a"/>
    <w:link w:val="Char1"/>
    <w:rsid w:val="0015467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54678"/>
    <w:rPr>
      <w:rFonts w:ascii="宋体" w:eastAsia="宋体" w:hAnsi="Courier New" w:cs="Courier New"/>
      <w:szCs w:val="21"/>
    </w:rPr>
  </w:style>
  <w:style w:type="character" w:customStyle="1" w:styleId="extvalignsub">
    <w:name w:val="ext_valign_sub"/>
    <w:basedOn w:val="a0"/>
    <w:rsid w:val="00154678"/>
  </w:style>
  <w:style w:type="paragraph" w:styleId="a6">
    <w:name w:val="Balloon Text"/>
    <w:basedOn w:val="a"/>
    <w:link w:val="Char2"/>
    <w:uiPriority w:val="99"/>
    <w:semiHidden/>
    <w:unhideWhenUsed/>
    <w:rsid w:val="0015467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4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2020-03-29T08:29:00Z</dcterms:created>
  <dcterms:modified xsi:type="dcterms:W3CDTF">2020-05-14T03:09:00Z</dcterms:modified>
</cp:coreProperties>
</file>