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BC" w:rsidRPr="000F217F" w:rsidRDefault="007F4178" w:rsidP="00CD4114">
      <w:pPr>
        <w:widowControl w:val="0"/>
        <w:adjustRightInd/>
        <w:snapToGrid/>
        <w:spacing w:after="0" w:line="440" w:lineRule="exact"/>
        <w:ind w:firstLineChars="200" w:firstLine="643"/>
        <w:jc w:val="both"/>
        <w:rPr>
          <w:rFonts w:ascii="黑体" w:eastAsia="黑体" w:hAnsi="黑体" w:cs="方正行楷简体"/>
          <w:b/>
          <w:bCs/>
          <w:color w:val="333333"/>
          <w:kern w:val="2"/>
          <w:sz w:val="32"/>
          <w:szCs w:val="32"/>
          <w:shd w:val="clear" w:color="auto" w:fill="FFFFFF"/>
        </w:rPr>
      </w:pPr>
      <w:r w:rsidRPr="000F217F">
        <w:rPr>
          <w:rFonts w:ascii="黑体" w:eastAsia="黑体" w:hAnsi="黑体" w:cs="方正行楷简体" w:hint="eastAsia"/>
          <w:b/>
          <w:bCs/>
          <w:color w:val="333333"/>
          <w:kern w:val="2"/>
          <w:sz w:val="32"/>
          <w:szCs w:val="32"/>
          <w:shd w:val="clear" w:color="auto" w:fill="FFFFFF"/>
        </w:rPr>
        <w:t>高二语文《</w:t>
      </w:r>
      <w:r w:rsidR="00CD4114">
        <w:rPr>
          <w:rFonts w:ascii="黑体" w:eastAsia="黑体" w:hAnsi="黑体" w:cs="方正行楷简体" w:hint="eastAsia"/>
          <w:b/>
          <w:bCs/>
          <w:color w:val="333333"/>
          <w:kern w:val="2"/>
          <w:sz w:val="32"/>
          <w:szCs w:val="32"/>
          <w:shd w:val="clear" w:color="auto" w:fill="FFFFFF"/>
        </w:rPr>
        <w:t>滕王阁序</w:t>
      </w:r>
      <w:r w:rsidRPr="000F217F">
        <w:rPr>
          <w:rFonts w:ascii="黑体" w:eastAsia="黑体" w:hAnsi="黑体" w:cs="方正行楷简体" w:hint="eastAsia"/>
          <w:b/>
          <w:bCs/>
          <w:color w:val="333333"/>
          <w:kern w:val="2"/>
          <w:sz w:val="32"/>
          <w:szCs w:val="32"/>
          <w:shd w:val="clear" w:color="auto" w:fill="FFFFFF"/>
        </w:rPr>
        <w:t>》（一）课后检测题参考答案</w:t>
      </w:r>
    </w:p>
    <w:p w:rsidR="00395E13" w:rsidRPr="000F217F" w:rsidRDefault="00395E13" w:rsidP="000F217F">
      <w:pPr>
        <w:widowControl w:val="0"/>
        <w:adjustRightInd/>
        <w:snapToGrid/>
        <w:spacing w:after="0" w:line="440" w:lineRule="exact"/>
        <w:jc w:val="both"/>
        <w:rPr>
          <w:rFonts w:asciiTheme="minorEastAsia" w:eastAsiaTheme="minorEastAsia" w:hAnsiTheme="minorEastAsia"/>
          <w:sz w:val="21"/>
          <w:szCs w:val="21"/>
          <w:lang w:eastAsia="zh-Hans"/>
        </w:rPr>
      </w:pPr>
      <w:r w:rsidRPr="000F217F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  <w:shd w:val="clear" w:color="auto" w:fill="FFFFFF"/>
        </w:rPr>
        <w:t>1.</w:t>
      </w:r>
      <w:r w:rsidRPr="000F217F">
        <w:rPr>
          <w:rFonts w:asciiTheme="minorEastAsia" w:eastAsiaTheme="minorEastAsia" w:hAnsiTheme="minorEastAsia" w:cs="Arial"/>
          <w:color w:val="333333"/>
          <w:kern w:val="2"/>
          <w:sz w:val="21"/>
          <w:szCs w:val="21"/>
          <w:shd w:val="clear" w:color="auto" w:fill="FFFFFF"/>
        </w:rPr>
        <w:t xml:space="preserve">D  </w:t>
      </w: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 xml:space="preserve">机：征兆    </w:t>
      </w:r>
      <w:r w:rsidRPr="000F217F">
        <w:rPr>
          <w:rFonts w:asciiTheme="minorEastAsia" w:eastAsiaTheme="minorEastAsia" w:hAnsiTheme="minorEastAsia"/>
          <w:sz w:val="21"/>
          <w:szCs w:val="21"/>
          <w:lang w:eastAsia="zh-Hans"/>
        </w:rPr>
        <w:t xml:space="preserve">   </w:t>
      </w:r>
    </w:p>
    <w:p w:rsidR="00395E13" w:rsidRPr="000F217F" w:rsidRDefault="00395E13" w:rsidP="000F217F">
      <w:pPr>
        <w:widowControl w:val="0"/>
        <w:adjustRightInd/>
        <w:snapToGrid/>
        <w:spacing w:after="0" w:line="440" w:lineRule="exact"/>
        <w:jc w:val="both"/>
        <w:rPr>
          <w:rFonts w:asciiTheme="minorEastAsia" w:eastAsiaTheme="minorEastAsia" w:hAnsiTheme="minorEastAsia"/>
          <w:sz w:val="21"/>
          <w:szCs w:val="21"/>
          <w:lang w:eastAsia="zh-Hans"/>
        </w:rPr>
      </w:pPr>
      <w:r w:rsidRPr="000F217F">
        <w:rPr>
          <w:rFonts w:asciiTheme="minorEastAsia" w:eastAsiaTheme="minorEastAsia" w:hAnsiTheme="minorEastAsia"/>
          <w:sz w:val="21"/>
          <w:szCs w:val="21"/>
          <w:lang w:eastAsia="zh-Hans"/>
        </w:rPr>
        <w:t xml:space="preserve">2.C  </w:t>
      </w: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>穷</w:t>
      </w:r>
      <w:r w:rsidRPr="000F217F">
        <w:rPr>
          <w:rFonts w:asciiTheme="minorEastAsia" w:eastAsiaTheme="minorEastAsia" w:hAnsiTheme="minorEastAsia"/>
          <w:sz w:val="21"/>
          <w:szCs w:val="21"/>
          <w:lang w:eastAsia="zh-Hans"/>
        </w:rPr>
        <w:t>：</w:t>
      </w: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 xml:space="preserve">处境艰难        </w:t>
      </w:r>
    </w:p>
    <w:p w:rsidR="00395E13" w:rsidRPr="000F217F" w:rsidRDefault="00395E13" w:rsidP="000F217F">
      <w:pPr>
        <w:widowControl w:val="0"/>
        <w:adjustRightInd/>
        <w:snapToGrid/>
        <w:spacing w:after="0" w:line="440" w:lineRule="exact"/>
        <w:jc w:val="both"/>
        <w:rPr>
          <w:rFonts w:asciiTheme="minorEastAsia" w:eastAsiaTheme="minorEastAsia" w:hAnsiTheme="minorEastAsia"/>
          <w:sz w:val="21"/>
          <w:szCs w:val="21"/>
          <w:lang w:eastAsia="zh-Hans"/>
        </w:rPr>
      </w:pP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>3.D</w:t>
      </w:r>
      <w:r w:rsidRPr="000F217F">
        <w:rPr>
          <w:rFonts w:asciiTheme="minorEastAsia" w:eastAsiaTheme="minorEastAsia" w:hAnsiTheme="minorEastAsia"/>
          <w:sz w:val="21"/>
          <w:szCs w:val="21"/>
          <w:lang w:eastAsia="zh-Hans"/>
        </w:rPr>
        <w:t xml:space="preserve">  </w:t>
      </w: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>无恨主之意</w:t>
      </w:r>
    </w:p>
    <w:p w:rsidR="00966EBC" w:rsidRPr="000F217F" w:rsidRDefault="00395E13" w:rsidP="000F217F">
      <w:pPr>
        <w:widowControl w:val="0"/>
        <w:adjustRightInd/>
        <w:snapToGrid/>
        <w:spacing w:after="0" w:line="440" w:lineRule="exact"/>
        <w:jc w:val="both"/>
        <w:rPr>
          <w:rFonts w:asciiTheme="minorEastAsia" w:eastAsiaTheme="minorEastAsia" w:hAnsiTheme="minorEastAsia"/>
          <w:sz w:val="21"/>
          <w:szCs w:val="21"/>
          <w:lang w:eastAsia="zh-Hans"/>
        </w:rPr>
      </w:pP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>4.D  例句</w:t>
      </w:r>
      <w:r w:rsidRPr="000F217F">
        <w:rPr>
          <w:rFonts w:asciiTheme="minorEastAsia" w:eastAsiaTheme="minorEastAsia" w:hAnsiTheme="minorEastAsia"/>
          <w:sz w:val="21"/>
          <w:szCs w:val="21"/>
          <w:lang w:eastAsia="zh-Hans"/>
        </w:rPr>
        <w:t>是状后</w:t>
      </w:r>
      <w:r w:rsidRPr="000F217F">
        <w:rPr>
          <w:rFonts w:asciiTheme="minorEastAsia" w:eastAsiaTheme="minorEastAsia" w:hAnsiTheme="minorEastAsia" w:hint="eastAsia"/>
          <w:sz w:val="21"/>
          <w:szCs w:val="21"/>
          <w:lang w:eastAsia="zh-Hans"/>
        </w:rPr>
        <w:t xml:space="preserve">   A判断句  B定语后置句  C被动句</w:t>
      </w:r>
    </w:p>
    <w:p w:rsidR="00395E13" w:rsidRPr="000F217F" w:rsidRDefault="00395E13" w:rsidP="000F217F">
      <w:pPr>
        <w:widowControl w:val="0"/>
        <w:adjustRightInd/>
        <w:snapToGrid/>
        <w:spacing w:after="0" w:line="440" w:lineRule="exact"/>
        <w:jc w:val="both"/>
        <w:rPr>
          <w:rFonts w:asciiTheme="minorEastAsia" w:eastAsiaTheme="minorEastAsia" w:hAnsiTheme="minorEastAsia" w:cs="Arial"/>
          <w:color w:val="333333"/>
          <w:kern w:val="2"/>
          <w:sz w:val="21"/>
          <w:szCs w:val="21"/>
          <w:shd w:val="clear" w:color="auto" w:fill="FFFFFF"/>
        </w:rPr>
      </w:pPr>
      <w:r w:rsidRPr="000F217F">
        <w:rPr>
          <w:rFonts w:asciiTheme="minorEastAsia" w:eastAsiaTheme="minorEastAsia" w:hAnsiTheme="minorEastAsia" w:cs="Arial" w:hint="eastAsia"/>
          <w:color w:val="333333"/>
          <w:kern w:val="2"/>
          <w:sz w:val="21"/>
          <w:szCs w:val="21"/>
          <w:shd w:val="clear" w:color="auto" w:fill="FFFFFF"/>
        </w:rPr>
        <w:t xml:space="preserve">5.B  B为形容词作名词    ACD和均为使动用法， </w:t>
      </w:r>
    </w:p>
    <w:p w:rsidR="00966EBC" w:rsidRPr="000F217F" w:rsidRDefault="000F217F" w:rsidP="000F217F">
      <w:pPr>
        <w:spacing w:line="440" w:lineRule="exact"/>
        <w:rPr>
          <w:rFonts w:asciiTheme="minorEastAsia" w:eastAsiaTheme="minorEastAsia" w:hAnsiTheme="minorEastAsia" w:cstheme="minorEastAsia"/>
          <w:sz w:val="21"/>
          <w:szCs w:val="21"/>
        </w:rPr>
      </w:pPr>
      <w:r w:rsidRPr="000F217F">
        <w:rPr>
          <w:rFonts w:asciiTheme="minorEastAsia" w:eastAsiaTheme="minorEastAsia" w:hAnsiTheme="minorEastAsia" w:cstheme="minorEastAsia" w:hint="eastAsia"/>
          <w:sz w:val="21"/>
          <w:szCs w:val="21"/>
        </w:rPr>
        <w:t>6.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要结合</w:t>
      </w:r>
      <w:r>
        <w:rPr>
          <w:rFonts w:asciiTheme="minorEastAsia" w:eastAsiaTheme="minorEastAsia" w:hAnsiTheme="minorEastAsia" w:cstheme="minorEastAsia"/>
          <w:sz w:val="21"/>
          <w:szCs w:val="21"/>
        </w:rPr>
        <w:t>文中典故，深入王勃内心，体会诗人的骄傲与愤懑，</w:t>
      </w:r>
      <w:r w:rsidR="00D44B47">
        <w:rPr>
          <w:rFonts w:asciiTheme="minorEastAsia" w:eastAsiaTheme="minorEastAsia" w:hAnsiTheme="minorEastAsia" w:cstheme="minorEastAsia"/>
          <w:sz w:val="21"/>
          <w:szCs w:val="21"/>
        </w:rPr>
        <w:t>渴望与期盼，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不屈</w:t>
      </w:r>
      <w:r>
        <w:rPr>
          <w:rFonts w:asciiTheme="minorEastAsia" w:eastAsiaTheme="minorEastAsia" w:hAnsiTheme="minorEastAsia" w:cstheme="minorEastAsia"/>
          <w:sz w:val="21"/>
          <w:szCs w:val="21"/>
        </w:rPr>
        <w:t>与少年气</w:t>
      </w:r>
      <w:r w:rsidR="00D44B47"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 w:rsidRPr="000F217F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 w:rsidR="00D44B47">
        <w:rPr>
          <w:rFonts w:asciiTheme="minorEastAsia" w:eastAsiaTheme="minorEastAsia" w:hAnsiTheme="minorEastAsia" w:cstheme="minorEastAsia" w:hint="eastAsia"/>
          <w:sz w:val="21"/>
          <w:szCs w:val="21"/>
        </w:rPr>
        <w:t>作为</w:t>
      </w:r>
      <w:r w:rsidRPr="000F217F">
        <w:rPr>
          <w:rFonts w:asciiTheme="minorEastAsia" w:eastAsiaTheme="minorEastAsia" w:hAnsiTheme="minorEastAsia" w:cstheme="minorEastAsia" w:hint="eastAsia"/>
          <w:sz w:val="21"/>
          <w:szCs w:val="21"/>
        </w:rPr>
        <w:t>“命途多舛”之人，</w:t>
      </w:r>
      <w:r w:rsidR="00D44B47">
        <w:rPr>
          <w:rFonts w:asciiTheme="minorEastAsia" w:eastAsiaTheme="minorEastAsia" w:hAnsiTheme="minorEastAsia" w:cstheme="minorEastAsia" w:hint="eastAsia"/>
          <w:sz w:val="21"/>
          <w:szCs w:val="21"/>
        </w:rPr>
        <w:t>诗人</w:t>
      </w:r>
      <w:r w:rsidRPr="000F217F">
        <w:rPr>
          <w:rFonts w:asciiTheme="minorEastAsia" w:eastAsiaTheme="minorEastAsia" w:hAnsiTheme="minorEastAsia" w:cstheme="minorEastAsia" w:hint="eastAsia"/>
          <w:sz w:val="21"/>
          <w:szCs w:val="21"/>
        </w:rPr>
        <w:t>在痛苦又慷慨地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</w:t>
      </w:r>
      <w:r w:rsidRPr="000F217F">
        <w:rPr>
          <w:rFonts w:asciiTheme="minorEastAsia" w:eastAsiaTheme="minorEastAsia" w:hAnsiTheme="minorEastAsia" w:cstheme="minorEastAsia" w:hint="eastAsia"/>
          <w:sz w:val="21"/>
          <w:szCs w:val="21"/>
        </w:rPr>
        <w:t>自己呐喊助威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除了</w:t>
      </w:r>
      <w:r w:rsidR="00877651">
        <w:rPr>
          <w:rFonts w:asciiTheme="minorEastAsia" w:eastAsiaTheme="minorEastAsia" w:hAnsiTheme="minorEastAsia" w:cstheme="minorEastAsia"/>
          <w:sz w:val="21"/>
          <w:szCs w:val="21"/>
        </w:rPr>
        <w:t>精妙的写景，《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滕王阁序</w:t>
      </w:r>
      <w:r w:rsidR="00877651">
        <w:rPr>
          <w:rFonts w:asciiTheme="minorEastAsia" w:eastAsiaTheme="minorEastAsia" w:hAnsiTheme="minorEastAsia" w:cstheme="minorEastAsia"/>
          <w:sz w:val="21"/>
          <w:szCs w:val="21"/>
        </w:rPr>
        <w:t>》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后几段</w:t>
      </w:r>
      <w:r w:rsidR="00877651">
        <w:rPr>
          <w:rFonts w:asciiTheme="minorEastAsia" w:eastAsiaTheme="minorEastAsia" w:hAnsiTheme="minorEastAsia" w:cstheme="minorEastAsia"/>
          <w:sz w:val="21"/>
          <w:szCs w:val="21"/>
        </w:rPr>
        <w:t>的抒情，同样值得人关注。</w:t>
      </w:r>
      <w:r w:rsidR="00877651" w:rsidRPr="00877651">
        <w:rPr>
          <w:rFonts w:asciiTheme="minorEastAsia" w:eastAsiaTheme="minorEastAsia" w:hAnsiTheme="minorEastAsia" w:cstheme="minorEastAsia" w:hint="eastAsia"/>
          <w:sz w:val="21"/>
          <w:szCs w:val="21"/>
        </w:rPr>
        <w:t>笑脸背后不堪回首的坎坷经历，年轻背后的沧桑，辉煌后的伤痕，这样的情感才是最真的，这样的千古同悲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是</w:t>
      </w:r>
      <w:r w:rsidR="00877651" w:rsidRPr="00877651">
        <w:rPr>
          <w:rFonts w:asciiTheme="minorEastAsia" w:eastAsiaTheme="minorEastAsia" w:hAnsiTheme="minorEastAsia" w:cstheme="minorEastAsia" w:hint="eastAsia"/>
          <w:sz w:val="21"/>
          <w:szCs w:val="21"/>
        </w:rPr>
        <w:t>文章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不可忽略</w:t>
      </w:r>
      <w:r w:rsidR="00877651">
        <w:rPr>
          <w:rFonts w:asciiTheme="minorEastAsia" w:eastAsiaTheme="minorEastAsia" w:hAnsiTheme="minorEastAsia" w:cstheme="minorEastAsia"/>
          <w:sz w:val="21"/>
          <w:szCs w:val="21"/>
        </w:rPr>
        <w:t>的</w:t>
      </w:r>
      <w:r w:rsidR="00877651" w:rsidRPr="00877651">
        <w:rPr>
          <w:rFonts w:asciiTheme="minorEastAsia" w:eastAsiaTheme="minorEastAsia" w:hAnsiTheme="minorEastAsia" w:cstheme="minorEastAsia" w:hint="eastAsia"/>
          <w:sz w:val="21"/>
          <w:szCs w:val="21"/>
        </w:rPr>
        <w:t>魅力所在</w:t>
      </w:r>
      <w:r w:rsidR="00877651"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bookmarkStart w:id="0" w:name="_GoBack"/>
      <w:bookmarkEnd w:id="0"/>
    </w:p>
    <w:sectPr w:rsidR="00966EBC" w:rsidRPr="000F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D9" w:rsidRDefault="00F908D9" w:rsidP="00395E13">
      <w:pPr>
        <w:spacing w:after="0"/>
      </w:pPr>
      <w:r>
        <w:separator/>
      </w:r>
    </w:p>
  </w:endnote>
  <w:endnote w:type="continuationSeparator" w:id="0">
    <w:p w:rsidR="00F908D9" w:rsidRDefault="00F908D9" w:rsidP="00395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D9" w:rsidRDefault="00F908D9" w:rsidP="00395E13">
      <w:pPr>
        <w:spacing w:after="0"/>
      </w:pPr>
      <w:r>
        <w:separator/>
      </w:r>
    </w:p>
  </w:footnote>
  <w:footnote w:type="continuationSeparator" w:id="0">
    <w:p w:rsidR="00F908D9" w:rsidRDefault="00F908D9" w:rsidP="00395E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BC"/>
    <w:rsid w:val="000F217F"/>
    <w:rsid w:val="00395E13"/>
    <w:rsid w:val="007F4178"/>
    <w:rsid w:val="00877651"/>
    <w:rsid w:val="00966EBC"/>
    <w:rsid w:val="00B35747"/>
    <w:rsid w:val="00CD4114"/>
    <w:rsid w:val="00D44B47"/>
    <w:rsid w:val="00F908D9"/>
    <w:rsid w:val="016F3DC1"/>
    <w:rsid w:val="0F5E43D2"/>
    <w:rsid w:val="1D111EEA"/>
    <w:rsid w:val="41266C97"/>
    <w:rsid w:val="592610C7"/>
    <w:rsid w:val="749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38C154-C3B5-4EE5-AA09-EDDA563B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5E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5E13"/>
    <w:rPr>
      <w:rFonts w:ascii="Tahoma" w:eastAsia="微软雅黑" w:hAnsi="Tahoma" w:cs="Times New Roman"/>
      <w:sz w:val="18"/>
      <w:szCs w:val="18"/>
    </w:rPr>
  </w:style>
  <w:style w:type="paragraph" w:styleId="a4">
    <w:name w:val="footer"/>
    <w:basedOn w:val="a"/>
    <w:link w:val="Char0"/>
    <w:rsid w:val="00395E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5E13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250</Characters>
  <Application>Microsoft Office Word</Application>
  <DocSecurity>0</DocSecurity>
  <Lines>2</Lines>
  <Paragraphs>1</Paragraphs>
  <ScaleCrop>false</ScaleCrop>
  <Company>人大附中潮阳学校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liut</cp:lastModifiedBy>
  <cp:revision>4</cp:revision>
  <dcterms:created xsi:type="dcterms:W3CDTF">2020-04-01T02:59:00Z</dcterms:created>
  <dcterms:modified xsi:type="dcterms:W3CDTF">2020-05-07T02:00:00Z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