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36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62</w:t>
      </w:r>
      <w:r>
        <w:rPr>
          <w:rFonts w:hint="eastAsia"/>
          <w:b/>
          <w:bCs/>
          <w:sz w:val="32"/>
          <w:szCs w:val="32"/>
        </w:rPr>
        <w:t>课时 立体图形的直观图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评价练习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采用斜二测画法</w:t>
      </w:r>
      <w:r>
        <w:rPr>
          <w:rFonts w:hint="eastAsia"/>
          <w:szCs w:val="21"/>
        </w:rPr>
        <w:t>，</w:t>
      </w:r>
      <w:r>
        <w:rPr>
          <w:szCs w:val="21"/>
        </w:rPr>
        <w:t>作出</w:t>
      </w:r>
      <w:r>
        <w:rPr>
          <w:rFonts w:hint="eastAsia"/>
          <w:szCs w:val="21"/>
        </w:rPr>
        <w:t>正方形的</w:t>
      </w:r>
      <w:r>
        <w:rPr>
          <w:szCs w:val="21"/>
        </w:rPr>
        <w:t>直观图</w:t>
      </w:r>
      <w:r>
        <w:rPr>
          <w:rFonts w:hint="eastAsia"/>
          <w:szCs w:val="21"/>
        </w:rPr>
        <w:t xml:space="preserve">可以是 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210" w:firstLineChars="100"/>
      </w:pPr>
      <w:r>
        <w:rPr>
          <w:szCs w:val="21"/>
        </w:rPr>
        <w:t>A</w:t>
      </w:r>
      <w:r>
        <w:rPr>
          <w:rFonts w:hint="eastAsia"/>
          <w:szCs w:val="21"/>
        </w:rPr>
        <w:t>.正方形</w:t>
      </w:r>
      <w:r>
        <w:rPr>
          <w:szCs w:val="21"/>
        </w:rPr>
        <w:t xml:space="preserve">          B．</w:t>
      </w:r>
      <w:r>
        <w:rPr>
          <w:rFonts w:hint="eastAsia"/>
          <w:szCs w:val="21"/>
        </w:rPr>
        <w:t>矩形</w:t>
      </w:r>
      <w:r>
        <w:rPr>
          <w:szCs w:val="21"/>
        </w:rPr>
        <w:t xml:space="preserve">         C．</w:t>
      </w:r>
      <w:r>
        <w:rPr>
          <w:rFonts w:hint="eastAsia"/>
          <w:szCs w:val="21"/>
        </w:rPr>
        <w:t>平行四边形</w:t>
      </w:r>
      <w:r>
        <w:rPr>
          <w:szCs w:val="21"/>
        </w:rPr>
        <w:t xml:space="preserve">         D．</w:t>
      </w:r>
      <w:r>
        <w:rPr>
          <w:rFonts w:hint="eastAsia"/>
          <w:szCs w:val="21"/>
        </w:rPr>
        <w:t>梯形</w:t>
      </w:r>
      <w:r>
        <w:t xml:space="preserve">  </w:t>
      </w:r>
    </w:p>
    <w:p>
      <w:pPr>
        <w:tabs>
          <w:tab w:val="left" w:pos="2310"/>
          <w:tab w:val="left" w:pos="4200"/>
          <w:tab w:val="left" w:pos="7350"/>
          <w:tab w:val="left" w:pos="7560"/>
        </w:tabs>
        <w:spacing w:line="360" w:lineRule="auto"/>
      </w:pPr>
      <w:r>
        <w:rPr>
          <w:rFonts w:hint="eastAsia"/>
        </w:rPr>
        <w:t>2.</w:t>
      </w:r>
      <w:r>
        <w:t>关于斜二测画法画直观图说法不正确的是</w:t>
      </w:r>
      <w:r>
        <w:tab/>
      </w:r>
      <w:r>
        <w:tab/>
      </w:r>
      <w:r>
        <w:t>（</w:t>
      </w:r>
      <w:r>
        <w:rPr>
          <w:sz w:val="18"/>
        </w:rPr>
        <w:t xml:space="preserve"> </w:t>
      </w:r>
      <w:r>
        <w:rPr>
          <w:rFonts w:hint="eastAsia"/>
          <w:sz w:val="18"/>
          <w:lang w:val="en-US" w:eastAsia="zh-CN"/>
        </w:rPr>
        <w:t xml:space="preserve">  </w:t>
      </w:r>
      <w:r>
        <w:t>）</w:t>
      </w:r>
    </w:p>
    <w:p>
      <w:pPr>
        <w:tabs>
          <w:tab w:val="left" w:pos="525"/>
          <w:tab w:val="left" w:pos="2310"/>
          <w:tab w:val="left" w:pos="4200"/>
          <w:tab w:val="left" w:pos="6090"/>
          <w:tab w:val="left" w:pos="7560"/>
        </w:tabs>
        <w:spacing w:line="360" w:lineRule="auto"/>
      </w:pPr>
      <w:r>
        <w:tab/>
      </w:r>
      <w:r>
        <w:rPr>
          <w:rFonts w:hAnsi="宋体"/>
        </w:rPr>
        <w:t>A.</w:t>
      </w:r>
      <w:r>
        <w:t>在实物图中取坐标系不同，所得的直观图有可能不同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531" w:firstLineChars="253"/>
      </w:pPr>
      <w:r>
        <w:t>B.平行于坐标轴的线段在直观图中仍然平行于坐标轴</w:t>
      </w:r>
    </w:p>
    <w:p>
      <w:pPr>
        <w:tabs>
          <w:tab w:val="left" w:pos="525"/>
          <w:tab w:val="left" w:pos="2310"/>
          <w:tab w:val="left" w:pos="4200"/>
          <w:tab w:val="left" w:pos="6090"/>
          <w:tab w:val="left" w:pos="7560"/>
        </w:tabs>
        <w:spacing w:line="360" w:lineRule="auto"/>
      </w:pPr>
      <w:r>
        <w:tab/>
      </w:r>
      <w:r>
        <w:rPr>
          <w:rFonts w:hAnsi="宋体"/>
        </w:rPr>
        <w:t>C.</w:t>
      </w:r>
      <w:r>
        <w:t>平行于坐标轴的线段长度在直观图中保持不变</w:t>
      </w:r>
    </w:p>
    <w:p>
      <w:pPr>
        <w:tabs>
          <w:tab w:val="left" w:pos="525"/>
          <w:tab w:val="left" w:pos="2310"/>
          <w:tab w:val="left" w:pos="4200"/>
          <w:tab w:val="left" w:pos="6090"/>
          <w:tab w:val="left" w:pos="7560"/>
        </w:tabs>
        <w:spacing w:line="360" w:lineRule="auto"/>
      </w:pPr>
      <w:r>
        <w:tab/>
      </w:r>
      <w:r>
        <w:rPr>
          <w:rFonts w:ascii="宋体" w:hAnsi="宋体"/>
        </w:rPr>
        <w:t>D.</w:t>
      </w:r>
      <w:r>
        <w:t>斜二测坐标系取的角可能是135°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</w:pPr>
      <w:r>
        <w:rPr>
          <w:rFonts w:hint="eastAsia"/>
        </w:rPr>
        <w:t>3.</w:t>
      </w:r>
      <w:r>
        <w:t>利用斜二测画法得到的</w:t>
      </w:r>
      <w:r>
        <w:tab/>
      </w:r>
      <w:r>
        <w:tab/>
      </w:r>
      <w:r>
        <w:tab/>
      </w:r>
    </w:p>
    <w:p>
      <w:pPr>
        <w:tabs>
          <w:tab w:val="left" w:pos="525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</w:r>
      <w:r>
        <w:rPr>
          <w:rFonts w:ascii="宋体" w:hAnsi="宋体"/>
        </w:rPr>
        <w:t>①三角形的直观图一定是三角形；        ②正方形的直观图一定是菱形；</w:t>
      </w:r>
    </w:p>
    <w:p>
      <w:pPr>
        <w:tabs>
          <w:tab w:val="left" w:pos="525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</w:r>
      <w:r>
        <w:rPr>
          <w:rFonts w:ascii="宋体" w:hAnsi="宋体"/>
        </w:rPr>
        <w:t>③等腰梯形的直观图可以是平行四边形；  ④菱形的直观图一定是菱形.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525" w:firstLineChars="250"/>
        <w:rPr>
          <w:rFonts w:ascii="宋体" w:hAnsi="宋体"/>
        </w:rPr>
      </w:pPr>
      <w:r>
        <w:rPr>
          <w:rFonts w:ascii="宋体" w:hAnsi="宋体"/>
        </w:rPr>
        <w:t>以上结论正确的是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（ 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</w:rPr>
        <w:t>）</w:t>
      </w:r>
    </w:p>
    <w:p>
      <w:pPr>
        <w:tabs>
          <w:tab w:val="left" w:pos="525"/>
          <w:tab w:val="left" w:pos="2310"/>
          <w:tab w:val="left" w:pos="3990"/>
          <w:tab w:val="left" w:pos="5880"/>
          <w:tab w:val="left" w:pos="7560"/>
        </w:tabs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</w:r>
      <w:r>
        <w:rPr>
          <w:rFonts w:hAnsi="宋体"/>
        </w:rPr>
        <w:t>A.</w:t>
      </w:r>
      <w:r>
        <w:rPr>
          <w:rFonts w:ascii="宋体" w:hAnsi="宋体"/>
        </w:rPr>
        <w:t>①②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ab/>
      </w:r>
      <w:r>
        <w:rPr>
          <w:rFonts w:ascii="宋体" w:hAnsi="宋体"/>
        </w:rPr>
        <w:t>B.①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ab/>
      </w:r>
      <w:r>
        <w:rPr>
          <w:rFonts w:hAnsi="宋体"/>
        </w:rPr>
        <w:t>C.</w:t>
      </w:r>
      <w:r>
        <w:rPr>
          <w:rFonts w:ascii="宋体" w:hAnsi="宋体"/>
        </w:rPr>
        <w:t>③④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D.①②③④ 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t>一个水平放置的平面图形的斜二测直观图是一个底角为</w:t>
      </w:r>
      <w:r>
        <w:rPr>
          <w:position w:val="-6"/>
        </w:rPr>
        <w:object>
          <v:shape id="_x0000_i1032" o:spt="75" alt="" type="#_x0000_t75" style="height:13.1pt;width:13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32" DrawAspect="Content" ObjectID="_1468075725" r:id="rId4">
            <o:LockedField>false</o:LockedField>
          </o:OLEObject>
        </w:object>
      </w:r>
      <w:r>
        <w:t>，腰和上底均为1的等腰梯形，</w:t>
      </w:r>
      <w:r>
        <w:rPr>
          <w:rFonts w:hint="eastAsia"/>
        </w:rPr>
        <w:t>试将</w:t>
      </w:r>
      <w:r>
        <w:t>这个平面图形</w:t>
      </w:r>
      <w:r>
        <w:rPr>
          <w:rFonts w:hint="eastAsia"/>
        </w:rPr>
        <w:t>还原，并求出它</w:t>
      </w:r>
      <w:r>
        <w:t>面积．</w:t>
      </w:r>
    </w:p>
    <w:p>
      <w:bookmarkStart w:id="0" w:name="_GoBack"/>
      <w:bookmarkEnd w:id="0"/>
    </w:p>
    <w:p>
      <w:pPr>
        <w:numPr>
          <w:ilvl w:val="0"/>
          <w:numId w:val="0"/>
        </w:numPr>
        <w:spacing w:after="93" w:afterLines="30" w:line="360" w:lineRule="auto"/>
        <w:ind w:firstLine="422" w:firstLineChars="200"/>
        <w:rPr>
          <w:rFonts w:hint="default" w:ascii="Times New Roman" w:hAnsi="Times New Roman"/>
          <w:b/>
          <w:bCs/>
          <w:color w:val="FF0000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FFFFF81"/>
    <w:lvl w:ilvl="0" w:tentative="0">
      <w:start w:val="1"/>
      <w:numFmt w:val="bullet"/>
      <w:pStyle w:val="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F"/>
    <w:rsid w:val="00036DCD"/>
    <w:rsid w:val="00043D26"/>
    <w:rsid w:val="000551FA"/>
    <w:rsid w:val="00076D45"/>
    <w:rsid w:val="000D6506"/>
    <w:rsid w:val="001127B8"/>
    <w:rsid w:val="0017566F"/>
    <w:rsid w:val="00225184"/>
    <w:rsid w:val="002549C8"/>
    <w:rsid w:val="002818B2"/>
    <w:rsid w:val="002925A3"/>
    <w:rsid w:val="002D75BD"/>
    <w:rsid w:val="00360360"/>
    <w:rsid w:val="003850A3"/>
    <w:rsid w:val="003929FC"/>
    <w:rsid w:val="00436F24"/>
    <w:rsid w:val="00480A4F"/>
    <w:rsid w:val="004C42BE"/>
    <w:rsid w:val="004C64DC"/>
    <w:rsid w:val="00540299"/>
    <w:rsid w:val="005C6ADB"/>
    <w:rsid w:val="00666EAC"/>
    <w:rsid w:val="00681CA2"/>
    <w:rsid w:val="006C36C2"/>
    <w:rsid w:val="006D5799"/>
    <w:rsid w:val="00713BCF"/>
    <w:rsid w:val="007156C1"/>
    <w:rsid w:val="007A2DED"/>
    <w:rsid w:val="007C3C5A"/>
    <w:rsid w:val="007D54ED"/>
    <w:rsid w:val="007E0BA1"/>
    <w:rsid w:val="007E265D"/>
    <w:rsid w:val="007F05DD"/>
    <w:rsid w:val="008171B5"/>
    <w:rsid w:val="008862B4"/>
    <w:rsid w:val="00886558"/>
    <w:rsid w:val="00927159"/>
    <w:rsid w:val="009B52D8"/>
    <w:rsid w:val="009E6A6A"/>
    <w:rsid w:val="009F280A"/>
    <w:rsid w:val="00A0151B"/>
    <w:rsid w:val="00A028A9"/>
    <w:rsid w:val="00A066B2"/>
    <w:rsid w:val="00A223C8"/>
    <w:rsid w:val="00A4103D"/>
    <w:rsid w:val="00A43292"/>
    <w:rsid w:val="00A542C4"/>
    <w:rsid w:val="00A54F20"/>
    <w:rsid w:val="00A71AF3"/>
    <w:rsid w:val="00A8170A"/>
    <w:rsid w:val="00A965C6"/>
    <w:rsid w:val="00AB0F5A"/>
    <w:rsid w:val="00AE2FE7"/>
    <w:rsid w:val="00B2184F"/>
    <w:rsid w:val="00B87AFB"/>
    <w:rsid w:val="00BC4294"/>
    <w:rsid w:val="00BD42C5"/>
    <w:rsid w:val="00C2100C"/>
    <w:rsid w:val="00C66BF5"/>
    <w:rsid w:val="00C80CD1"/>
    <w:rsid w:val="00C83081"/>
    <w:rsid w:val="00CC04E4"/>
    <w:rsid w:val="00CD0ADA"/>
    <w:rsid w:val="00D14399"/>
    <w:rsid w:val="00DE0F16"/>
    <w:rsid w:val="00DE3597"/>
    <w:rsid w:val="00E25912"/>
    <w:rsid w:val="00EC6505"/>
    <w:rsid w:val="00F108E7"/>
    <w:rsid w:val="00F22AF2"/>
    <w:rsid w:val="00FB3C28"/>
    <w:rsid w:val="00FF18B4"/>
    <w:rsid w:val="02E953D6"/>
    <w:rsid w:val="2B0C6F8F"/>
    <w:rsid w:val="2EE72579"/>
    <w:rsid w:val="316559BE"/>
    <w:rsid w:val="4DE233C2"/>
    <w:rsid w:val="528B5AA5"/>
    <w:rsid w:val="70F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i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4"/>
    <w:basedOn w:val="1"/>
    <w:uiPriority w:val="0"/>
    <w:pPr>
      <w:numPr>
        <w:ilvl w:val="0"/>
        <w:numId w:val="1"/>
      </w:numPr>
      <w:ind w:left="0"/>
    </w:pPr>
    <w:rPr>
      <w:sz w:val="28"/>
    </w:rPr>
  </w:style>
  <w:style w:type="paragraph" w:styleId="4">
    <w:name w:val="Plain Text"/>
    <w:basedOn w:val="1"/>
    <w:link w:val="11"/>
    <w:qFormat/>
    <w:uiPriority w:val="0"/>
    <w:rPr>
      <w:rFonts w:hint="eastAsia" w:ascii="宋体" w:hAnsi="Courier New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uiPriority w:val="0"/>
    <w:rPr>
      <w:rFonts w:ascii="Times New Roman" w:hAnsi="Times New Roman" w:eastAsia="宋体" w:cs="Times New Roman"/>
      <w:i/>
      <w:szCs w:val="20"/>
    </w:rPr>
  </w:style>
  <w:style w:type="character" w:customStyle="1" w:styleId="11">
    <w:name w:val="纯文本 Char"/>
    <w:basedOn w:val="9"/>
    <w:link w:val="4"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页眉 Char"/>
    <w:basedOn w:val="9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410</Characters>
  <Lines>32</Lines>
  <Paragraphs>9</Paragraphs>
  <TotalTime>2</TotalTime>
  <ScaleCrop>false</ScaleCrop>
  <LinksUpToDate>false</LinksUpToDate>
  <CharactersWithSpaces>596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2017-04-18T02:08:00Z</dcterms:created>
  <dc:creator>ky</dc:creator>
  <cp:lastModifiedBy>靥</cp:lastModifiedBy>
  <dcterms:modified xsi:type="dcterms:W3CDTF">2020-05-24T02:44:11Z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2052-11.1.0.9192</vt:lpwstr>
  </property>
</Properties>
</file>