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D4C09" w14:textId="77777777" w:rsidR="00A27F72" w:rsidRDefault="007A1A95" w:rsidP="00573D76">
      <w:pPr>
        <w:rPr>
          <w:rFonts w:ascii="黑体" w:eastAsia="黑体" w:hAnsi="黑体" w:cs="Times New Roman"/>
          <w:b/>
          <w:bCs/>
          <w:sz w:val="28"/>
          <w:szCs w:val="28"/>
        </w:rPr>
      </w:pPr>
      <w:r>
        <w:rPr>
          <w:rFonts w:ascii="黑体" w:eastAsia="黑体" w:hAnsi="黑体" w:cs="Times New Roman" w:hint="eastAsia"/>
          <w:b/>
          <w:bCs/>
          <w:sz w:val="28"/>
          <w:szCs w:val="28"/>
        </w:rPr>
        <w:t>初</w:t>
      </w:r>
      <w:r w:rsidR="00187DF1">
        <w:rPr>
          <w:rFonts w:ascii="黑体" w:eastAsia="黑体" w:hAnsi="黑体" w:cs="Times New Roman" w:hint="eastAsia"/>
          <w:b/>
          <w:bCs/>
          <w:sz w:val="28"/>
          <w:szCs w:val="28"/>
        </w:rPr>
        <w:t>二</w:t>
      </w:r>
      <w:r>
        <w:rPr>
          <w:rFonts w:ascii="黑体" w:eastAsia="黑体" w:hAnsi="黑体" w:cs="Times New Roman" w:hint="eastAsia"/>
          <w:b/>
          <w:bCs/>
          <w:sz w:val="28"/>
          <w:szCs w:val="28"/>
        </w:rPr>
        <w:t>专题《</w:t>
      </w:r>
      <w:r w:rsidR="00A27F72" w:rsidRPr="00A27F72">
        <w:rPr>
          <w:rFonts w:ascii="黑体" w:eastAsia="黑体" w:hAnsi="黑体" w:cs="Times New Roman" w:hint="eastAsia"/>
          <w:b/>
          <w:bCs/>
          <w:sz w:val="28"/>
          <w:szCs w:val="28"/>
        </w:rPr>
        <w:t>区域地理复习思路梳理——位置要明确</w:t>
      </w:r>
      <w:r>
        <w:rPr>
          <w:rFonts w:ascii="黑体" w:eastAsia="黑体" w:hAnsi="黑体" w:cs="Times New Roman"/>
          <w:b/>
          <w:bCs/>
          <w:sz w:val="28"/>
          <w:szCs w:val="28"/>
        </w:rPr>
        <w:t>》</w:t>
      </w:r>
    </w:p>
    <w:p w14:paraId="2AD4C3DC" w14:textId="6E806486" w:rsidR="004B1F7C" w:rsidRDefault="008A5EFC" w:rsidP="00A27F72">
      <w:pPr>
        <w:jc w:val="center"/>
        <w:rPr>
          <w:rFonts w:ascii="黑体" w:eastAsia="黑体" w:hAnsi="黑体" w:cs="Times New Roman"/>
          <w:b/>
          <w:bCs/>
          <w:sz w:val="28"/>
          <w:szCs w:val="28"/>
        </w:rPr>
      </w:pPr>
      <w:r>
        <w:rPr>
          <w:rFonts w:ascii="黑体" w:eastAsia="黑体" w:hAnsi="黑体" w:cs="Times New Roman" w:hint="eastAsia"/>
          <w:b/>
          <w:bCs/>
          <w:sz w:val="28"/>
          <w:szCs w:val="28"/>
        </w:rPr>
        <w:t>拓展任务</w:t>
      </w:r>
    </w:p>
    <w:p w14:paraId="4598E059" w14:textId="44554A03" w:rsidR="00573D76" w:rsidRPr="000F4262" w:rsidRDefault="00573D76" w:rsidP="00573D76">
      <w:pPr>
        <w:spacing w:line="276" w:lineRule="auto"/>
        <w:rPr>
          <w:rFonts w:ascii="宋体" w:hAnsi="宋体"/>
          <w:szCs w:val="21"/>
        </w:rPr>
      </w:pPr>
      <w:r>
        <w:rPr>
          <w:rFonts w:ascii="宋体" w:hAnsi="宋体" w:hint="eastAsia"/>
          <w:b/>
          <w:bCs/>
          <w:szCs w:val="21"/>
        </w:rPr>
        <w:t>【拓展任务】</w:t>
      </w:r>
      <w:r w:rsidRPr="000039CB">
        <w:rPr>
          <w:rFonts w:ascii="楷体" w:eastAsia="楷体" w:hAnsi="楷体" w:hint="eastAsia"/>
          <w:szCs w:val="21"/>
        </w:rPr>
        <w:t>小朋同学看到关于印度尼西亚计划迁都的新闻，为探究原因查阅了相关资料。</w:t>
      </w:r>
      <w:r w:rsidRPr="000F4262">
        <w:rPr>
          <w:rFonts w:ascii="宋体" w:hAnsi="宋体" w:hint="eastAsia"/>
          <w:szCs w:val="21"/>
        </w:rPr>
        <w:t>图27为印度尼西亚图，读图和资料，回答下列问题。</w:t>
      </w:r>
    </w:p>
    <w:p w14:paraId="14E38DB4" w14:textId="77777777" w:rsidR="00573D76" w:rsidRPr="000F4262" w:rsidRDefault="00573D76" w:rsidP="00573D76">
      <w:pPr>
        <w:spacing w:line="276" w:lineRule="auto"/>
        <w:jc w:val="center"/>
        <w:rPr>
          <w:rFonts w:ascii="宋体" w:hAnsi="宋体"/>
          <w:szCs w:val="21"/>
        </w:rPr>
      </w:pPr>
      <w:r w:rsidRPr="000F4262">
        <w:rPr>
          <w:rFonts w:ascii="宋体" w:hAnsi="宋体"/>
          <w:noProof/>
          <w:szCs w:val="21"/>
        </w:rPr>
        <w:drawing>
          <wp:inline distT="0" distB="0" distL="0" distR="0" wp14:anchorId="2FAE88A2" wp14:editId="55BC7030">
            <wp:extent cx="5274310" cy="2555875"/>
            <wp:effectExtent l="0" t="0" r="254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555875"/>
                    </a:xfrm>
                    <a:prstGeom prst="rect">
                      <a:avLst/>
                    </a:prstGeom>
                  </pic:spPr>
                </pic:pic>
              </a:graphicData>
            </a:graphic>
          </wp:inline>
        </w:drawing>
      </w:r>
    </w:p>
    <w:p w14:paraId="78BFDDEC" w14:textId="77777777" w:rsidR="00573D76" w:rsidRPr="00B73019" w:rsidRDefault="00573D76" w:rsidP="00573D76">
      <w:pPr>
        <w:spacing w:line="276" w:lineRule="auto"/>
        <w:rPr>
          <w:rFonts w:ascii="宋体" w:hAnsi="宋体"/>
          <w:b/>
          <w:bCs/>
          <w:szCs w:val="21"/>
        </w:rPr>
      </w:pPr>
      <w:r w:rsidRPr="00B73019">
        <w:rPr>
          <w:rFonts w:ascii="宋体" w:hAnsi="宋体" w:hint="eastAsia"/>
          <w:b/>
          <w:bCs/>
          <w:szCs w:val="21"/>
        </w:rPr>
        <w:t>（1）第一步:选择地图（1分）</w:t>
      </w:r>
    </w:p>
    <w:p w14:paraId="73B19507" w14:textId="77777777" w:rsidR="00573D76" w:rsidRPr="000F4262" w:rsidRDefault="00573D76" w:rsidP="00573D76">
      <w:pPr>
        <w:spacing w:line="276" w:lineRule="auto"/>
        <w:ind w:firstLineChars="200" w:firstLine="420"/>
        <w:rPr>
          <w:rFonts w:ascii="宋体" w:hAnsi="宋体"/>
          <w:szCs w:val="21"/>
        </w:rPr>
      </w:pPr>
      <w:r w:rsidRPr="000F4262">
        <w:rPr>
          <w:rFonts w:ascii="宋体" w:hAnsi="宋体" w:hint="eastAsia"/>
          <w:szCs w:val="21"/>
        </w:rPr>
        <w:t>小朋想要查找印度尼西亚在世界的地理位置、该国首都雅加达的位置、雅加达的气候特征，他需要的地图分别是____（选择填空）。</w:t>
      </w:r>
    </w:p>
    <w:p w14:paraId="7EAF15C4" w14:textId="77777777" w:rsidR="00573D76" w:rsidRPr="000F4262" w:rsidRDefault="00573D76" w:rsidP="00573D76">
      <w:pPr>
        <w:spacing w:line="276" w:lineRule="auto"/>
        <w:ind w:firstLineChars="100" w:firstLine="210"/>
        <w:rPr>
          <w:rFonts w:ascii="宋体" w:hAnsi="宋体"/>
          <w:szCs w:val="21"/>
        </w:rPr>
      </w:pPr>
      <w:r w:rsidRPr="000F4262">
        <w:rPr>
          <w:rFonts w:ascii="宋体" w:hAnsi="宋体" w:hint="eastAsia"/>
          <w:szCs w:val="21"/>
        </w:rPr>
        <w:t>A.世界政区图、雅加达交通图、印度尼西亚城市分布图</w:t>
      </w:r>
    </w:p>
    <w:p w14:paraId="1DE2F385" w14:textId="77777777" w:rsidR="00573D76" w:rsidRPr="000F4262" w:rsidRDefault="00573D76" w:rsidP="00573D76">
      <w:pPr>
        <w:spacing w:line="276" w:lineRule="auto"/>
        <w:ind w:firstLineChars="100" w:firstLine="210"/>
        <w:rPr>
          <w:rFonts w:ascii="宋体" w:hAnsi="宋体"/>
          <w:szCs w:val="21"/>
        </w:rPr>
      </w:pPr>
      <w:r w:rsidRPr="000F4262">
        <w:rPr>
          <w:rFonts w:ascii="宋体" w:hAnsi="宋体" w:hint="eastAsia"/>
          <w:szCs w:val="21"/>
        </w:rPr>
        <w:t>B.世界气候类型分布图、印度尼西亚城市分布图、雅加达交通图</w:t>
      </w:r>
    </w:p>
    <w:p w14:paraId="26A4FDC6" w14:textId="77777777" w:rsidR="00573D76" w:rsidRPr="000F4262" w:rsidRDefault="00573D76" w:rsidP="00573D76">
      <w:pPr>
        <w:spacing w:line="276" w:lineRule="auto"/>
        <w:ind w:firstLineChars="100" w:firstLine="210"/>
        <w:rPr>
          <w:rFonts w:ascii="宋体" w:hAnsi="宋体"/>
          <w:szCs w:val="21"/>
        </w:rPr>
      </w:pPr>
      <w:r w:rsidRPr="000F4262">
        <w:rPr>
          <w:rFonts w:ascii="宋体" w:hAnsi="宋体" w:hint="eastAsia"/>
          <w:szCs w:val="21"/>
        </w:rPr>
        <w:t>C.世界政区图、印度尼西亚城市分布图、雅加达气温曲线与降水量柱状图</w:t>
      </w:r>
    </w:p>
    <w:p w14:paraId="22A86135" w14:textId="77777777" w:rsidR="00573D76" w:rsidRDefault="00573D76" w:rsidP="00573D76">
      <w:pPr>
        <w:spacing w:line="276" w:lineRule="auto"/>
        <w:ind w:firstLineChars="100" w:firstLine="210"/>
        <w:rPr>
          <w:rFonts w:ascii="宋体" w:hAnsi="宋体"/>
          <w:szCs w:val="21"/>
        </w:rPr>
      </w:pPr>
      <w:r w:rsidRPr="000F4262">
        <w:rPr>
          <w:rFonts w:ascii="宋体" w:hAnsi="宋体" w:hint="eastAsia"/>
          <w:szCs w:val="21"/>
        </w:rPr>
        <w:t>D.世界地形图、印度尼西亚气候类型分布图、雅加达气温曲线与降水量柱状图</w:t>
      </w:r>
    </w:p>
    <w:p w14:paraId="30A604A6" w14:textId="77777777" w:rsidR="00573D76" w:rsidRPr="00B73019" w:rsidRDefault="00573D76" w:rsidP="00573D76">
      <w:pPr>
        <w:spacing w:line="276" w:lineRule="auto"/>
        <w:rPr>
          <w:rFonts w:ascii="宋体" w:hAnsi="宋体"/>
          <w:b/>
          <w:bCs/>
          <w:szCs w:val="21"/>
        </w:rPr>
      </w:pPr>
      <w:r w:rsidRPr="00B73019">
        <w:rPr>
          <w:rFonts w:ascii="宋体" w:hAnsi="宋体" w:hint="eastAsia"/>
          <w:b/>
          <w:bCs/>
          <w:szCs w:val="21"/>
        </w:rPr>
        <w:t>（2）第二步:提取信息（5分）</w:t>
      </w:r>
    </w:p>
    <w:p w14:paraId="6C0D1856" w14:textId="77777777" w:rsidR="00573D76" w:rsidRPr="000F4262" w:rsidRDefault="00573D76" w:rsidP="00573D76">
      <w:pPr>
        <w:spacing w:line="276" w:lineRule="auto"/>
        <w:ind w:firstLineChars="200" w:firstLine="420"/>
        <w:rPr>
          <w:rFonts w:ascii="宋体" w:hAnsi="宋体"/>
          <w:szCs w:val="21"/>
        </w:rPr>
      </w:pPr>
      <w:r w:rsidRPr="000F4262">
        <w:rPr>
          <w:rFonts w:ascii="宋体" w:hAnsi="宋体" w:hint="eastAsia"/>
          <w:szCs w:val="21"/>
        </w:rPr>
        <w:t>小朋整理了自己搜集到的图文信息，对印度尼西亚的地理位置进行描述，请将空白填写完整。</w:t>
      </w:r>
    </w:p>
    <w:p w14:paraId="4D6B98BF" w14:textId="77777777" w:rsidR="00573D76" w:rsidRPr="000F4262" w:rsidRDefault="00573D76" w:rsidP="00573D76">
      <w:pPr>
        <w:spacing w:line="276" w:lineRule="auto"/>
        <w:ind w:firstLineChars="200" w:firstLine="420"/>
        <w:rPr>
          <w:rFonts w:ascii="宋体" w:hAnsi="宋体"/>
          <w:szCs w:val="21"/>
        </w:rPr>
      </w:pPr>
      <w:r w:rsidRPr="000F4262">
        <w:rPr>
          <w:rFonts w:ascii="宋体" w:hAnsi="宋体" w:hint="eastAsia"/>
          <w:szCs w:val="21"/>
        </w:rPr>
        <w:t>印度尼西亚位置</w:t>
      </w:r>
      <w:r>
        <w:rPr>
          <w:rFonts w:ascii="宋体" w:hAnsi="宋体" w:hint="eastAsia"/>
          <w:szCs w:val="21"/>
        </w:rPr>
        <w:t>：</w:t>
      </w:r>
      <w:r w:rsidRPr="000F4262">
        <w:rPr>
          <w:rFonts w:ascii="宋体" w:hAnsi="宋体" w:hint="eastAsia"/>
          <w:szCs w:val="21"/>
        </w:rPr>
        <w:t>从南北半球位置看</w:t>
      </w:r>
      <w:r>
        <w:rPr>
          <w:rFonts w:ascii="宋体" w:hAnsi="宋体" w:hint="eastAsia"/>
          <w:szCs w:val="21"/>
        </w:rPr>
        <w:t>，</w:t>
      </w:r>
      <w:r w:rsidRPr="000F4262">
        <w:rPr>
          <w:rFonts w:ascii="宋体" w:hAnsi="宋体" w:hint="eastAsia"/>
          <w:szCs w:val="21"/>
        </w:rPr>
        <w:t>____从中部穿过，地跨南北半球</w:t>
      </w:r>
      <w:r>
        <w:rPr>
          <w:rFonts w:ascii="宋体" w:hAnsi="宋体" w:hint="eastAsia"/>
          <w:szCs w:val="21"/>
        </w:rPr>
        <w:t>；</w:t>
      </w:r>
      <w:r w:rsidRPr="000F4262">
        <w:rPr>
          <w:rFonts w:ascii="宋体" w:hAnsi="宋体" w:hint="eastAsia"/>
          <w:szCs w:val="21"/>
        </w:rPr>
        <w:t>从东西半球位置看，位于____（东、西）半球;从纬度位置看，位于____（高、中、低）纬度地区</w:t>
      </w:r>
      <w:r>
        <w:rPr>
          <w:rFonts w:ascii="宋体" w:hAnsi="宋体" w:hint="eastAsia"/>
          <w:szCs w:val="21"/>
        </w:rPr>
        <w:t>；</w:t>
      </w:r>
      <w:r w:rsidRPr="000F4262">
        <w:rPr>
          <w:rFonts w:ascii="宋体" w:hAnsi="宋体" w:hint="eastAsia"/>
          <w:szCs w:val="21"/>
        </w:rPr>
        <w:t>从海陆位置看，是位于____（大洲）东南部的群岛国家，临太平洋和____洋,是联系两大洲、两大洋的交通“十字路口 ” 。</w:t>
      </w:r>
    </w:p>
    <w:p w14:paraId="33CFBAD1" w14:textId="77777777" w:rsidR="00573D76" w:rsidRPr="00B73019" w:rsidRDefault="00573D76" w:rsidP="00573D76">
      <w:pPr>
        <w:spacing w:line="276" w:lineRule="auto"/>
        <w:rPr>
          <w:rFonts w:ascii="宋体" w:hAnsi="宋体"/>
          <w:b/>
          <w:bCs/>
          <w:szCs w:val="21"/>
        </w:rPr>
      </w:pPr>
      <w:r w:rsidRPr="00B73019">
        <w:rPr>
          <w:rFonts w:ascii="宋体" w:hAnsi="宋体" w:hint="eastAsia"/>
          <w:b/>
          <w:bCs/>
          <w:szCs w:val="21"/>
        </w:rPr>
        <w:t>（3）第三步:分析原因（6分）</w:t>
      </w:r>
    </w:p>
    <w:p w14:paraId="433EBF30" w14:textId="77777777" w:rsidR="00573D76" w:rsidRPr="000039CB" w:rsidRDefault="00573D76" w:rsidP="00573D76">
      <w:pPr>
        <w:spacing w:line="276" w:lineRule="auto"/>
        <w:ind w:firstLineChars="200" w:firstLine="420"/>
        <w:rPr>
          <w:rFonts w:ascii="楷体" w:eastAsia="楷体" w:hAnsi="楷体"/>
          <w:szCs w:val="21"/>
        </w:rPr>
      </w:pPr>
      <w:r w:rsidRPr="000039CB">
        <w:rPr>
          <w:rFonts w:ascii="楷体" w:eastAsia="楷体" w:hAnsi="楷体" w:hint="eastAsia"/>
          <w:szCs w:val="21"/>
        </w:rPr>
        <w:t>资料：目前的首都雅加达位于河流下游的平原，气候湿热，并位于板块交界地带。雅加达都市圈人口超过3000万，众多的人口使其面临交通拥堵和环境污染，人们过度开采地下水以应对水资源短缺。雅加达北区在过去10年里地面下降了2.5米,是全球沿海大城市平均水平的两倍左右。新首都选址在加里曼丹岛东部，占地18万公顷，是雅加达面积的近3倍，地势比雅加达更高。根据地震统计数据，此处地震风险更小。新址附近的武吉苏哈托国家公园内有大片的森林和红毛猩猩保育中心，这里是地球上为数不多的红毛猩猩自然栖息地。</w:t>
      </w:r>
    </w:p>
    <w:p w14:paraId="5939776B" w14:textId="77777777" w:rsidR="00573D76" w:rsidRPr="000F4262" w:rsidRDefault="00573D76" w:rsidP="00573D76">
      <w:pPr>
        <w:spacing w:line="276" w:lineRule="auto"/>
        <w:ind w:firstLineChars="200" w:firstLine="420"/>
        <w:rPr>
          <w:rFonts w:ascii="宋体" w:hAnsi="宋体"/>
          <w:szCs w:val="21"/>
        </w:rPr>
      </w:pPr>
      <w:r w:rsidRPr="000F4262">
        <w:rPr>
          <w:rFonts w:ascii="宋体" w:hAnsi="宋体" w:hint="eastAsia"/>
          <w:szCs w:val="21"/>
        </w:rPr>
        <w:lastRenderedPageBreak/>
        <w:t>小朋根据图文资料绘制了结构图，模仿示例，说明印度尼西亚迁都的原因。</w:t>
      </w:r>
    </w:p>
    <w:p w14:paraId="0CA71BB1" w14:textId="77777777" w:rsidR="00573D76" w:rsidRPr="000F4262" w:rsidRDefault="00573D76" w:rsidP="00573D76">
      <w:pPr>
        <w:spacing w:line="276" w:lineRule="auto"/>
        <w:jc w:val="center"/>
        <w:rPr>
          <w:rFonts w:ascii="宋体" w:hAnsi="宋体"/>
          <w:szCs w:val="21"/>
        </w:rPr>
      </w:pPr>
      <w:r w:rsidRPr="000F4262">
        <w:rPr>
          <w:rFonts w:ascii="宋体" w:hAnsi="宋体"/>
          <w:noProof/>
          <w:szCs w:val="21"/>
        </w:rPr>
        <w:drawing>
          <wp:inline distT="0" distB="0" distL="0" distR="0" wp14:anchorId="3928CA43" wp14:editId="6CE44A99">
            <wp:extent cx="4108450" cy="2607723"/>
            <wp:effectExtent l="0" t="0" r="6350" b="254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1693" cy="2616128"/>
                    </a:xfrm>
                    <a:prstGeom prst="rect">
                      <a:avLst/>
                    </a:prstGeom>
                  </pic:spPr>
                </pic:pic>
              </a:graphicData>
            </a:graphic>
          </wp:inline>
        </w:drawing>
      </w:r>
    </w:p>
    <w:p w14:paraId="01DE0449" w14:textId="77777777" w:rsidR="00573D76" w:rsidRPr="00B73019" w:rsidRDefault="00573D76" w:rsidP="00573D76">
      <w:pPr>
        <w:spacing w:line="276" w:lineRule="auto"/>
        <w:rPr>
          <w:rFonts w:ascii="楷体" w:eastAsia="楷体" w:hAnsi="楷体"/>
          <w:szCs w:val="21"/>
        </w:rPr>
      </w:pPr>
      <w:r w:rsidRPr="00B73019">
        <w:rPr>
          <w:rFonts w:ascii="楷体" w:eastAsia="楷体" w:hAnsi="楷体" w:hint="eastAsia"/>
          <w:szCs w:val="21"/>
        </w:rPr>
        <w:t>示例：由于雅加达地处板块交界地带，地震灾害频繁，会造成人员伤亡和财产损失。</w:t>
      </w:r>
    </w:p>
    <w:p w14:paraId="3D5713BA" w14:textId="77777777" w:rsidR="00573D76" w:rsidRPr="000F4262" w:rsidRDefault="00573D76" w:rsidP="00573D76">
      <w:pPr>
        <w:spacing w:line="276" w:lineRule="auto"/>
        <w:rPr>
          <w:rFonts w:ascii="宋体" w:hAnsi="宋体"/>
          <w:szCs w:val="21"/>
        </w:rPr>
      </w:pPr>
      <w:r w:rsidRPr="000F4262">
        <w:rPr>
          <w:rFonts w:ascii="宋体" w:hAnsi="宋体" w:hint="eastAsia"/>
          <w:szCs w:val="21"/>
        </w:rPr>
        <w:t>原因1：_______________________________（2分）</w:t>
      </w:r>
    </w:p>
    <w:p w14:paraId="509C8AAF" w14:textId="77777777" w:rsidR="00573D76" w:rsidRPr="000F4262" w:rsidRDefault="00573D76" w:rsidP="00573D76">
      <w:pPr>
        <w:spacing w:line="276" w:lineRule="auto"/>
        <w:rPr>
          <w:rFonts w:ascii="宋体" w:hAnsi="宋体"/>
          <w:szCs w:val="21"/>
        </w:rPr>
      </w:pPr>
      <w:r w:rsidRPr="000F4262">
        <w:rPr>
          <w:rFonts w:ascii="宋体" w:hAnsi="宋体" w:hint="eastAsia"/>
          <w:szCs w:val="21"/>
        </w:rPr>
        <w:t>原因2:_______________________________（2分）</w:t>
      </w:r>
    </w:p>
    <w:p w14:paraId="20812A53" w14:textId="77777777" w:rsidR="00573D76" w:rsidRPr="000F4262" w:rsidRDefault="00573D76" w:rsidP="00573D76">
      <w:pPr>
        <w:spacing w:line="276" w:lineRule="auto"/>
        <w:rPr>
          <w:rFonts w:ascii="宋体" w:hAnsi="宋体"/>
          <w:szCs w:val="21"/>
        </w:rPr>
      </w:pPr>
      <w:r w:rsidRPr="000F4262">
        <w:rPr>
          <w:rFonts w:ascii="宋体" w:hAnsi="宋体" w:hint="eastAsia"/>
          <w:szCs w:val="21"/>
        </w:rPr>
        <w:t>原因3:_______________________________（2分）</w:t>
      </w:r>
    </w:p>
    <w:p w14:paraId="16418853" w14:textId="77777777" w:rsidR="00573D76" w:rsidRPr="00B73019" w:rsidRDefault="00573D76" w:rsidP="00573D76">
      <w:pPr>
        <w:spacing w:line="276" w:lineRule="auto"/>
        <w:rPr>
          <w:rFonts w:ascii="宋体" w:hAnsi="宋体"/>
          <w:b/>
          <w:bCs/>
          <w:szCs w:val="21"/>
        </w:rPr>
      </w:pPr>
      <w:r w:rsidRPr="00B73019">
        <w:rPr>
          <w:rFonts w:ascii="宋体" w:hAnsi="宋体" w:hint="eastAsia"/>
          <w:b/>
          <w:bCs/>
          <w:szCs w:val="21"/>
        </w:rPr>
        <w:t>（4）第四步:表达观点（2分）</w:t>
      </w:r>
    </w:p>
    <w:p w14:paraId="6B178748" w14:textId="77777777" w:rsidR="00573D76" w:rsidRPr="000F4262" w:rsidRDefault="00573D76" w:rsidP="00573D76">
      <w:pPr>
        <w:spacing w:line="276" w:lineRule="auto"/>
        <w:ind w:firstLineChars="200" w:firstLine="420"/>
        <w:rPr>
          <w:rFonts w:ascii="宋体" w:hAnsi="宋体"/>
          <w:szCs w:val="21"/>
        </w:rPr>
      </w:pPr>
      <w:r w:rsidRPr="000F4262">
        <w:rPr>
          <w:rFonts w:ascii="宋体" w:hAnsi="宋体" w:hint="eastAsia"/>
          <w:szCs w:val="21"/>
        </w:rPr>
        <w:t>小朋和同学们交流了自己对印度尼西亚迁都计划的理解，同学们对其中一些说法提出了异议，请你从小朋的发言原文中找出错误，抄写在下面的横线上。</w:t>
      </w:r>
    </w:p>
    <w:p w14:paraId="00ADB8AA" w14:textId="77777777" w:rsidR="00573D76" w:rsidRPr="00B73019" w:rsidRDefault="00573D76" w:rsidP="00573D76">
      <w:pPr>
        <w:spacing w:line="276" w:lineRule="auto"/>
        <w:ind w:firstLineChars="200" w:firstLine="420"/>
        <w:rPr>
          <w:rFonts w:ascii="楷体" w:eastAsia="楷体" w:hAnsi="楷体"/>
          <w:szCs w:val="21"/>
        </w:rPr>
      </w:pPr>
      <w:r w:rsidRPr="00B73019">
        <w:rPr>
          <w:rFonts w:ascii="楷体" w:eastAsia="楷体" w:hAnsi="楷体" w:hint="eastAsia"/>
          <w:szCs w:val="21"/>
        </w:rPr>
        <w:t>我认为印度尼西亚将首都搬迁到规划中的新址，有合理性，但是也要谨慎。新址在现首都雅加达的西北方向，地处四季分明的北温带，更适宜人类居住；由于地势比雅加达更高，受洪涝和海平面上升的威胁较小；地壳运动比雅加达更加活跃，所以地震风险也更小；新址的面积更大，还能在一定程度上缓解过度拥挤问题。搬迁后的城市建设将会砍伐森林，虽然不会破坏野生动物栖息地，但是会造成水土流失,更多人口迁入新址会造成环境污染等问题，需要注意对生态环境的保护。</w:t>
      </w:r>
    </w:p>
    <w:p w14:paraId="23920DA1" w14:textId="77777777" w:rsidR="00573D76" w:rsidRPr="00B73019" w:rsidRDefault="00573D76" w:rsidP="00573D76">
      <w:pPr>
        <w:spacing w:line="276" w:lineRule="auto"/>
        <w:rPr>
          <w:rFonts w:ascii="楷体" w:eastAsia="楷体" w:hAnsi="楷体"/>
          <w:szCs w:val="21"/>
        </w:rPr>
      </w:pPr>
      <w:r w:rsidRPr="00B73019">
        <w:rPr>
          <w:rFonts w:ascii="楷体" w:eastAsia="楷体" w:hAnsi="楷体" w:hint="eastAsia"/>
          <w:szCs w:val="21"/>
        </w:rPr>
        <w:t>示例：新址在现首都雅加达的西北方向</w:t>
      </w:r>
    </w:p>
    <w:p w14:paraId="352191FD" w14:textId="77777777" w:rsidR="00573D76" w:rsidRPr="000F4262" w:rsidRDefault="00573D76" w:rsidP="00573D76">
      <w:pPr>
        <w:spacing w:line="276" w:lineRule="auto"/>
        <w:rPr>
          <w:rFonts w:ascii="宋体" w:hAnsi="宋体"/>
          <w:szCs w:val="21"/>
        </w:rPr>
      </w:pPr>
      <w:r w:rsidRPr="000F4262">
        <w:rPr>
          <w:rFonts w:ascii="宋体" w:hAnsi="宋体" w:hint="eastAsia"/>
          <w:szCs w:val="21"/>
        </w:rPr>
        <w:t>错误1：_________________________________________________________________。</w:t>
      </w:r>
    </w:p>
    <w:p w14:paraId="63EA543D" w14:textId="77777777" w:rsidR="00573D76" w:rsidRPr="000F4262" w:rsidRDefault="00573D76" w:rsidP="00573D76">
      <w:pPr>
        <w:spacing w:line="276" w:lineRule="auto"/>
        <w:rPr>
          <w:rFonts w:ascii="宋体" w:hAnsi="宋体"/>
          <w:szCs w:val="21"/>
        </w:rPr>
      </w:pPr>
      <w:r w:rsidRPr="000F4262">
        <w:rPr>
          <w:rFonts w:ascii="宋体" w:hAnsi="宋体" w:hint="eastAsia"/>
          <w:szCs w:val="21"/>
        </w:rPr>
        <w:t>错误2： __________________________________。</w:t>
      </w:r>
    </w:p>
    <w:p w14:paraId="535CB371" w14:textId="3B506DDC" w:rsidR="004B1F7C" w:rsidRPr="002D725D" w:rsidRDefault="004B1F7C" w:rsidP="00573D76">
      <w:pPr>
        <w:widowControl/>
        <w:jc w:val="left"/>
        <w:rPr>
          <w:rFonts w:ascii="黑体" w:eastAsia="黑体" w:hAnsi="黑体" w:cs="Times New Roman"/>
          <w:b/>
          <w:bCs/>
          <w:szCs w:val="21"/>
        </w:rPr>
      </w:pPr>
    </w:p>
    <w:sectPr w:rsidR="004B1F7C" w:rsidRPr="002D725D" w:rsidSect="00573D76">
      <w:headerReference w:type="default" r:id="rId11"/>
      <w:pgSz w:w="11906" w:h="16838"/>
      <w:pgMar w:top="1440" w:right="1800" w:bottom="1440" w:left="1800" w:header="851" w:footer="850"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F0BCA" w14:textId="77777777" w:rsidR="002E4A6A" w:rsidRDefault="002E4A6A">
      <w:r>
        <w:separator/>
      </w:r>
    </w:p>
  </w:endnote>
  <w:endnote w:type="continuationSeparator" w:id="0">
    <w:p w14:paraId="22A2C4DB" w14:textId="77777777" w:rsidR="002E4A6A" w:rsidRDefault="002E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0D6BC" w14:textId="77777777" w:rsidR="002E4A6A" w:rsidRDefault="002E4A6A">
      <w:r>
        <w:separator/>
      </w:r>
    </w:p>
  </w:footnote>
  <w:footnote w:type="continuationSeparator" w:id="0">
    <w:p w14:paraId="4AEE53CB" w14:textId="77777777" w:rsidR="002E4A6A" w:rsidRDefault="002E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52CF" w14:textId="7F45ECD3" w:rsidR="004B1F7C" w:rsidRDefault="007A1A95">
    <w:pPr>
      <w:pBdr>
        <w:bottom w:val="single" w:sz="6" w:space="1" w:color="auto"/>
      </w:pBdr>
      <w:tabs>
        <w:tab w:val="center" w:pos="4153"/>
        <w:tab w:val="right" w:pos="8306"/>
      </w:tabs>
      <w:snapToGrid w:val="0"/>
      <w:jc w:val="center"/>
      <w:rPr>
        <w:rFonts w:ascii="等线" w:eastAsia="等线" w:hAnsi="等线" w:cs="Times New Roman"/>
        <w:sz w:val="18"/>
        <w:szCs w:val="18"/>
      </w:rPr>
    </w:pPr>
    <w:r>
      <w:rPr>
        <w:rFonts w:ascii="黑体" w:eastAsia="黑体" w:hAnsi="黑体" w:cs="Times New Roman" w:hint="eastAsia"/>
        <w:b/>
        <w:szCs w:val="21"/>
      </w:rPr>
      <w:t>北京市朝阳</w:t>
    </w:r>
    <w:r>
      <w:rPr>
        <w:rFonts w:ascii="黑体" w:eastAsia="黑体" w:hAnsi="黑体" w:cs="Times New Roman"/>
        <w:b/>
        <w:szCs w:val="21"/>
      </w:rPr>
      <w:t>区</w:t>
    </w:r>
    <w:r>
      <w:rPr>
        <w:rFonts w:ascii="黑体" w:eastAsia="黑体" w:hAnsi="黑体" w:cs="Times New Roman" w:hint="eastAsia"/>
        <w:b/>
        <w:szCs w:val="21"/>
      </w:rPr>
      <w:t xml:space="preserve">教研中心 </w:t>
    </w:r>
    <w:r w:rsidR="00187DF1">
      <w:rPr>
        <w:rFonts w:ascii="黑体" w:eastAsia="黑体" w:hAnsi="黑体" w:cs="Times New Roman" w:hint="eastAsia"/>
        <w:b/>
        <w:szCs w:val="21"/>
      </w:rPr>
      <w:t>八</w:t>
    </w:r>
    <w:r>
      <w:rPr>
        <w:rFonts w:ascii="黑体" w:eastAsia="黑体" w:hAnsi="黑体" w:cs="Times New Roman" w:hint="eastAsia"/>
        <w:b/>
        <w:szCs w:val="21"/>
      </w:rPr>
      <w:t xml:space="preserve">年级地理 </w:t>
    </w:r>
    <w:r w:rsidR="008A5EFC">
      <w:rPr>
        <w:rFonts w:ascii="黑体" w:eastAsia="黑体" w:hAnsi="黑体" w:cs="Times New Roman" w:hint="eastAsia"/>
        <w:b/>
        <w:szCs w:val="21"/>
      </w:rPr>
      <w:t>拓展任务</w:t>
    </w:r>
    <w:r>
      <w:rPr>
        <w:rFonts w:ascii="等线" w:eastAsia="等线" w:hAnsi="等线" w:cs="Times New Roman" w:hint="eastAsia"/>
        <w:noProof/>
      </w:rPr>
      <w:drawing>
        <wp:anchor distT="0" distB="0" distL="114300" distR="114300" simplePos="0" relativeHeight="251659264" behindDoc="0" locked="0" layoutInCell="1" allowOverlap="1" wp14:anchorId="1132D31A" wp14:editId="65D95161">
          <wp:simplePos x="0" y="0"/>
          <wp:positionH relativeFrom="margin">
            <wp:align>left</wp:align>
          </wp:positionH>
          <wp:positionV relativeFrom="paragraph">
            <wp:posOffset>-142875</wp:posOffset>
          </wp:positionV>
          <wp:extent cx="641985" cy="633730"/>
          <wp:effectExtent l="0" t="0" r="5715" b="0"/>
          <wp:wrapSquare wrapText="bothSides"/>
          <wp:docPr id="1" name="图片 1"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p>
  <w:p w14:paraId="3F52A105" w14:textId="77777777" w:rsidR="004B1F7C" w:rsidRDefault="004B1F7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159BA1"/>
    <w:multiLevelType w:val="singleLevel"/>
    <w:tmpl w:val="8A159BA1"/>
    <w:lvl w:ilvl="0">
      <w:start w:val="3"/>
      <w:numFmt w:val="decimal"/>
      <w:suff w:val="nothing"/>
      <w:lvlText w:val="%1、"/>
      <w:lvlJc w:val="left"/>
    </w:lvl>
  </w:abstractNum>
  <w:abstractNum w:abstractNumId="1" w15:restartNumberingAfterBreak="0">
    <w:nsid w:val="E359D776"/>
    <w:multiLevelType w:val="multilevel"/>
    <w:tmpl w:val="E359D7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EF"/>
    <w:rsid w:val="00007685"/>
    <w:rsid w:val="00010FFE"/>
    <w:rsid w:val="00021D59"/>
    <w:rsid w:val="00033DA7"/>
    <w:rsid w:val="0004032C"/>
    <w:rsid w:val="0005462F"/>
    <w:rsid w:val="000759EE"/>
    <w:rsid w:val="00075A91"/>
    <w:rsid w:val="00084B4E"/>
    <w:rsid w:val="00096697"/>
    <w:rsid w:val="000B37CE"/>
    <w:rsid w:val="001008BA"/>
    <w:rsid w:val="00105F7D"/>
    <w:rsid w:val="00116E67"/>
    <w:rsid w:val="00123FC3"/>
    <w:rsid w:val="00126D5C"/>
    <w:rsid w:val="00135FA7"/>
    <w:rsid w:val="00147F5E"/>
    <w:rsid w:val="0017230B"/>
    <w:rsid w:val="00181E25"/>
    <w:rsid w:val="00187DF1"/>
    <w:rsid w:val="001A7866"/>
    <w:rsid w:val="001B6EDA"/>
    <w:rsid w:val="001E5175"/>
    <w:rsid w:val="001F2F18"/>
    <w:rsid w:val="002006E7"/>
    <w:rsid w:val="00206BE6"/>
    <w:rsid w:val="00213BDD"/>
    <w:rsid w:val="0021477C"/>
    <w:rsid w:val="002219A1"/>
    <w:rsid w:val="002242C7"/>
    <w:rsid w:val="002338E5"/>
    <w:rsid w:val="002514F2"/>
    <w:rsid w:val="00262385"/>
    <w:rsid w:val="002A275C"/>
    <w:rsid w:val="002A4ACF"/>
    <w:rsid w:val="002D725D"/>
    <w:rsid w:val="002E4A6A"/>
    <w:rsid w:val="003142BD"/>
    <w:rsid w:val="00314F43"/>
    <w:rsid w:val="003318F7"/>
    <w:rsid w:val="0033430C"/>
    <w:rsid w:val="0035534F"/>
    <w:rsid w:val="003678BB"/>
    <w:rsid w:val="00385404"/>
    <w:rsid w:val="003929B4"/>
    <w:rsid w:val="00393EFE"/>
    <w:rsid w:val="003C21A3"/>
    <w:rsid w:val="003C633C"/>
    <w:rsid w:val="003E33D3"/>
    <w:rsid w:val="003F157C"/>
    <w:rsid w:val="003F4939"/>
    <w:rsid w:val="003F670A"/>
    <w:rsid w:val="00451381"/>
    <w:rsid w:val="00483025"/>
    <w:rsid w:val="00493D1D"/>
    <w:rsid w:val="004A4AC3"/>
    <w:rsid w:val="004A7AEE"/>
    <w:rsid w:val="004B1F7C"/>
    <w:rsid w:val="004B4C85"/>
    <w:rsid w:val="004B6FEF"/>
    <w:rsid w:val="004C4120"/>
    <w:rsid w:val="004C4FC9"/>
    <w:rsid w:val="004D10A9"/>
    <w:rsid w:val="004D2CEE"/>
    <w:rsid w:val="004D5D48"/>
    <w:rsid w:val="004E61DC"/>
    <w:rsid w:val="004F310C"/>
    <w:rsid w:val="0051779E"/>
    <w:rsid w:val="0052112E"/>
    <w:rsid w:val="00530F39"/>
    <w:rsid w:val="00531E21"/>
    <w:rsid w:val="00542F04"/>
    <w:rsid w:val="0055211F"/>
    <w:rsid w:val="00573D76"/>
    <w:rsid w:val="00580A3E"/>
    <w:rsid w:val="0058256C"/>
    <w:rsid w:val="005963F9"/>
    <w:rsid w:val="005A559C"/>
    <w:rsid w:val="005D55AE"/>
    <w:rsid w:val="0062463C"/>
    <w:rsid w:val="00655787"/>
    <w:rsid w:val="00657B71"/>
    <w:rsid w:val="00682BA9"/>
    <w:rsid w:val="00691570"/>
    <w:rsid w:val="006A77AE"/>
    <w:rsid w:val="006C02AE"/>
    <w:rsid w:val="006F4C49"/>
    <w:rsid w:val="006F68A9"/>
    <w:rsid w:val="006F7F01"/>
    <w:rsid w:val="00715AFF"/>
    <w:rsid w:val="007222C4"/>
    <w:rsid w:val="00722C1A"/>
    <w:rsid w:val="00741D76"/>
    <w:rsid w:val="007527EF"/>
    <w:rsid w:val="007A1A95"/>
    <w:rsid w:val="007B0D92"/>
    <w:rsid w:val="007B4374"/>
    <w:rsid w:val="007D00B3"/>
    <w:rsid w:val="007D24C2"/>
    <w:rsid w:val="007F13DB"/>
    <w:rsid w:val="007F3B92"/>
    <w:rsid w:val="007F6ED1"/>
    <w:rsid w:val="008204D9"/>
    <w:rsid w:val="008319FD"/>
    <w:rsid w:val="008722F4"/>
    <w:rsid w:val="00881BE2"/>
    <w:rsid w:val="00892D34"/>
    <w:rsid w:val="00893773"/>
    <w:rsid w:val="008A5EFC"/>
    <w:rsid w:val="008A6787"/>
    <w:rsid w:val="008C0120"/>
    <w:rsid w:val="008C155B"/>
    <w:rsid w:val="008C3981"/>
    <w:rsid w:val="008E045F"/>
    <w:rsid w:val="00923BF2"/>
    <w:rsid w:val="00925354"/>
    <w:rsid w:val="0092740E"/>
    <w:rsid w:val="009278B1"/>
    <w:rsid w:val="00946261"/>
    <w:rsid w:val="00950900"/>
    <w:rsid w:val="00980BBB"/>
    <w:rsid w:val="00990FED"/>
    <w:rsid w:val="009910C5"/>
    <w:rsid w:val="00996CE9"/>
    <w:rsid w:val="009D000F"/>
    <w:rsid w:val="009D5DF5"/>
    <w:rsid w:val="009E0C52"/>
    <w:rsid w:val="009F64D0"/>
    <w:rsid w:val="00A04573"/>
    <w:rsid w:val="00A16B50"/>
    <w:rsid w:val="00A27F72"/>
    <w:rsid w:val="00A32D80"/>
    <w:rsid w:val="00A508F0"/>
    <w:rsid w:val="00A551F0"/>
    <w:rsid w:val="00A74D9D"/>
    <w:rsid w:val="00A81FB8"/>
    <w:rsid w:val="00A97810"/>
    <w:rsid w:val="00AA20BD"/>
    <w:rsid w:val="00AA465A"/>
    <w:rsid w:val="00AA5278"/>
    <w:rsid w:val="00AB20FC"/>
    <w:rsid w:val="00AC5637"/>
    <w:rsid w:val="00AD3AB4"/>
    <w:rsid w:val="00AD56D7"/>
    <w:rsid w:val="00AE2E62"/>
    <w:rsid w:val="00B00AC0"/>
    <w:rsid w:val="00B053FF"/>
    <w:rsid w:val="00B13368"/>
    <w:rsid w:val="00B1447B"/>
    <w:rsid w:val="00B3052E"/>
    <w:rsid w:val="00B30665"/>
    <w:rsid w:val="00B53332"/>
    <w:rsid w:val="00B70A84"/>
    <w:rsid w:val="00B77510"/>
    <w:rsid w:val="00BA4899"/>
    <w:rsid w:val="00BA4B94"/>
    <w:rsid w:val="00BB472C"/>
    <w:rsid w:val="00BB47AE"/>
    <w:rsid w:val="00C1574D"/>
    <w:rsid w:val="00C271A8"/>
    <w:rsid w:val="00C63650"/>
    <w:rsid w:val="00C77337"/>
    <w:rsid w:val="00C96AF5"/>
    <w:rsid w:val="00CD1F71"/>
    <w:rsid w:val="00CD2EEB"/>
    <w:rsid w:val="00CD33E6"/>
    <w:rsid w:val="00CD4C7F"/>
    <w:rsid w:val="00D218C0"/>
    <w:rsid w:val="00D21AA1"/>
    <w:rsid w:val="00D21C12"/>
    <w:rsid w:val="00D22600"/>
    <w:rsid w:val="00D23908"/>
    <w:rsid w:val="00D25130"/>
    <w:rsid w:val="00D52488"/>
    <w:rsid w:val="00D52CBA"/>
    <w:rsid w:val="00D617AA"/>
    <w:rsid w:val="00D65F66"/>
    <w:rsid w:val="00D869A5"/>
    <w:rsid w:val="00DB38A8"/>
    <w:rsid w:val="00E06E5F"/>
    <w:rsid w:val="00E07AF5"/>
    <w:rsid w:val="00E1707E"/>
    <w:rsid w:val="00E2268C"/>
    <w:rsid w:val="00E35BE5"/>
    <w:rsid w:val="00E7422B"/>
    <w:rsid w:val="00EB0FD3"/>
    <w:rsid w:val="00ED2D2B"/>
    <w:rsid w:val="00ED480B"/>
    <w:rsid w:val="00EF2A3B"/>
    <w:rsid w:val="00EF50C7"/>
    <w:rsid w:val="00EF5C4B"/>
    <w:rsid w:val="00F874F8"/>
    <w:rsid w:val="00FA5A58"/>
    <w:rsid w:val="00FB6A9F"/>
    <w:rsid w:val="00FC58E2"/>
    <w:rsid w:val="00FC6CFB"/>
    <w:rsid w:val="00FD0DE8"/>
    <w:rsid w:val="00FF7070"/>
    <w:rsid w:val="0B5D732A"/>
    <w:rsid w:val="0F410817"/>
    <w:rsid w:val="0F507C67"/>
    <w:rsid w:val="0FAA75C5"/>
    <w:rsid w:val="114D0DC6"/>
    <w:rsid w:val="19DF0742"/>
    <w:rsid w:val="1A59500F"/>
    <w:rsid w:val="1FD973DD"/>
    <w:rsid w:val="21CF5999"/>
    <w:rsid w:val="227D2DC8"/>
    <w:rsid w:val="23A64D2F"/>
    <w:rsid w:val="23F23D12"/>
    <w:rsid w:val="243F3E9B"/>
    <w:rsid w:val="27640161"/>
    <w:rsid w:val="2D755F47"/>
    <w:rsid w:val="2FBA3B87"/>
    <w:rsid w:val="2FD322E5"/>
    <w:rsid w:val="31FB0FD7"/>
    <w:rsid w:val="331D6FBE"/>
    <w:rsid w:val="38380722"/>
    <w:rsid w:val="396B1A09"/>
    <w:rsid w:val="39B43992"/>
    <w:rsid w:val="3B4E5F98"/>
    <w:rsid w:val="3B7C3BC2"/>
    <w:rsid w:val="3E0811AB"/>
    <w:rsid w:val="41D03B6B"/>
    <w:rsid w:val="42DB7330"/>
    <w:rsid w:val="452960DF"/>
    <w:rsid w:val="45CC22CE"/>
    <w:rsid w:val="47D23401"/>
    <w:rsid w:val="4954078C"/>
    <w:rsid w:val="4BDE56B7"/>
    <w:rsid w:val="4D5C0C82"/>
    <w:rsid w:val="4E494DE3"/>
    <w:rsid w:val="4F0E0B0A"/>
    <w:rsid w:val="5231020B"/>
    <w:rsid w:val="52C87087"/>
    <w:rsid w:val="58EE1F5F"/>
    <w:rsid w:val="5C2A7B47"/>
    <w:rsid w:val="64023581"/>
    <w:rsid w:val="64FD0CE3"/>
    <w:rsid w:val="66F76213"/>
    <w:rsid w:val="684751FC"/>
    <w:rsid w:val="6A5C7F3D"/>
    <w:rsid w:val="6C2B3233"/>
    <w:rsid w:val="6C8F6EA6"/>
    <w:rsid w:val="6FA15253"/>
    <w:rsid w:val="6FE56E1B"/>
    <w:rsid w:val="717450D7"/>
    <w:rsid w:val="72C168CF"/>
    <w:rsid w:val="74611FCD"/>
    <w:rsid w:val="747D166A"/>
    <w:rsid w:val="74BA43A8"/>
    <w:rsid w:val="76606C7F"/>
    <w:rsid w:val="787A314B"/>
    <w:rsid w:val="7CED3BDC"/>
    <w:rsid w:val="7E3A2BAA"/>
    <w:rsid w:val="7E4D0BB8"/>
    <w:rsid w:val="7FE64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C0A2FF"/>
  <w15:docId w15:val="{350C4ED1-BF39-4BE7-9D3B-15130E89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a4"/>
    <w:qFormat/>
    <w:pPr>
      <w:widowControl w:val="0"/>
      <w:jc w:val="both"/>
    </w:pPr>
    <w:rPr>
      <w:rFonts w:ascii="宋体" w:hAnsi="Courier New" w:cs="Courier New"/>
      <w:kern w:val="2"/>
      <w:sz w:val="21"/>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大标题"/>
    <w:basedOn w:val="a"/>
    <w:qFormat/>
    <w:pPr>
      <w:spacing w:beforeLines="400" w:afterLines="300" w:line="320" w:lineRule="exact"/>
      <w:jc w:val="center"/>
    </w:pPr>
    <w:rPr>
      <w:rFonts w:ascii="方正小标宋简体" w:eastAsia="方正小标宋简体"/>
      <w:sz w:val="40"/>
      <w:szCs w:val="44"/>
    </w:rPr>
  </w:style>
  <w:style w:type="table" w:customStyle="1" w:styleId="1">
    <w:name w:val="网格型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pPr>
      <w:ind w:firstLineChars="200" w:firstLine="420"/>
    </w:pPr>
  </w:style>
  <w:style w:type="character" w:customStyle="1" w:styleId="a4">
    <w:name w:val="纯文本 字符"/>
    <w:basedOn w:val="a0"/>
    <w:link w:val="a3"/>
    <w:qFormat/>
    <w:rPr>
      <w:rFonts w:ascii="宋体" w:eastAsia="宋体" w:hAnsi="Courier New" w:cs="Courier New"/>
      <w:kern w:val="2"/>
      <w:sz w:val="21"/>
      <w:szCs w:val="21"/>
    </w:rPr>
  </w:style>
  <w:style w:type="character" w:styleId="aa">
    <w:name w:val="Strong"/>
    <w:uiPriority w:val="20"/>
    <w:qFormat/>
    <w:rsid w:val="008A5EFC"/>
  </w:style>
  <w:style w:type="paragraph" w:customStyle="1" w:styleId="10">
    <w:name w:val="列出段落1"/>
    <w:basedOn w:val="a"/>
    <w:uiPriority w:val="34"/>
    <w:qFormat/>
    <w:rsid w:val="008E04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E7AAC-CF55-40BF-B8D6-3A76351D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82748</dc:creator>
  <cp:lastModifiedBy>liu xiaoqing</cp:lastModifiedBy>
  <cp:revision>5</cp:revision>
  <cp:lastPrinted>2020-02-06T03:27:00Z</cp:lastPrinted>
  <dcterms:created xsi:type="dcterms:W3CDTF">2020-05-10T08:40:00Z</dcterms:created>
  <dcterms:modified xsi:type="dcterms:W3CDTF">2020-05-18T15:53:00Z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