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4C3DC" w14:textId="3269F01A" w:rsidR="004B1F7C" w:rsidRDefault="007A1A95" w:rsidP="00790733">
      <w:pPr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初</w:t>
      </w:r>
      <w:r w:rsidR="00B81B9D">
        <w:rPr>
          <w:rFonts w:ascii="黑体" w:eastAsia="黑体" w:hAnsi="黑体" w:cs="Times New Roman" w:hint="eastAsia"/>
          <w:b/>
          <w:bCs/>
          <w:sz w:val="28"/>
          <w:szCs w:val="28"/>
        </w:rPr>
        <w:t>二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专题《</w:t>
      </w:r>
      <w:r w:rsidR="00790733" w:rsidRPr="00790733">
        <w:rPr>
          <w:rFonts w:ascii="黑体" w:eastAsia="黑体" w:hAnsi="黑体" w:cs="Times New Roman" w:hint="eastAsia"/>
          <w:b/>
          <w:bCs/>
          <w:sz w:val="28"/>
          <w:szCs w:val="28"/>
        </w:rPr>
        <w:t>区域</w:t>
      </w:r>
      <w:r w:rsidR="000F71F8">
        <w:rPr>
          <w:rFonts w:ascii="黑体" w:eastAsia="黑体" w:hAnsi="黑体" w:cs="Times New Roman" w:hint="eastAsia"/>
          <w:b/>
          <w:bCs/>
          <w:sz w:val="28"/>
          <w:szCs w:val="28"/>
        </w:rPr>
        <w:t>地理</w:t>
      </w:r>
      <w:r w:rsidR="00790733" w:rsidRPr="00790733">
        <w:rPr>
          <w:rFonts w:ascii="黑体" w:eastAsia="黑体" w:hAnsi="黑体" w:cs="Times New Roman" w:hint="eastAsia"/>
          <w:b/>
          <w:bCs/>
          <w:sz w:val="28"/>
          <w:szCs w:val="28"/>
        </w:rPr>
        <w:t>复习思路梳理——区域有尺度</w:t>
      </w:r>
      <w:r>
        <w:rPr>
          <w:rFonts w:ascii="黑体" w:eastAsia="黑体" w:hAnsi="黑体" w:cs="Times New Roman"/>
          <w:b/>
          <w:bCs/>
          <w:sz w:val="28"/>
          <w:szCs w:val="28"/>
        </w:rPr>
        <w:t>》</w:t>
      </w:r>
      <w:r w:rsidR="008A5EFC">
        <w:rPr>
          <w:rFonts w:ascii="黑体" w:eastAsia="黑体" w:hAnsi="黑体" w:cs="Times New Roman" w:hint="eastAsia"/>
          <w:b/>
          <w:bCs/>
          <w:sz w:val="28"/>
          <w:szCs w:val="28"/>
        </w:rPr>
        <w:t>拓展任务</w:t>
      </w:r>
    </w:p>
    <w:p w14:paraId="35837B68" w14:textId="77777777" w:rsidR="008E045F" w:rsidRPr="00B83682" w:rsidRDefault="008E045F" w:rsidP="008E045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7D7163">
        <w:rPr>
          <w:rFonts w:ascii="宋体" w:eastAsia="宋体" w:hAnsi="宋体" w:cs="宋体"/>
          <w:b/>
          <w:bCs/>
          <w:color w:val="000000"/>
          <w:kern w:val="0"/>
          <w:szCs w:val="21"/>
        </w:rPr>
        <w:t>女</w:t>
      </w:r>
      <w:r w:rsidRPr="00B83682">
        <w:rPr>
          <w:rFonts w:ascii="宋体" w:eastAsia="宋体" w:hAnsi="宋体" w:cs="宋体"/>
          <w:b/>
          <w:bCs/>
          <w:color w:val="000000"/>
          <w:kern w:val="0"/>
          <w:szCs w:val="21"/>
        </w:rPr>
        <w:t xml:space="preserve">排精神，历久弥新 </w:t>
      </w:r>
    </w:p>
    <w:p w14:paraId="10220BBE" w14:textId="77777777" w:rsidR="008E045F" w:rsidRPr="00B83682" w:rsidRDefault="008E045F" w:rsidP="008E045F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66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>.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 xml:space="preserve">13 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分）</w:t>
      </w:r>
      <w:r w:rsidRPr="007D7163">
        <w:rPr>
          <w:rFonts w:ascii="楷体" w:eastAsia="楷体" w:hAnsi="楷体" w:cs="宋体"/>
          <w:color w:val="000000"/>
          <w:kern w:val="0"/>
          <w:szCs w:val="21"/>
        </w:rPr>
        <w:t xml:space="preserve">2019 年女排世界杯于 9 月在日本举行，中国女排荣获世界杯第五冠、三大赛 第十冠！小明是中国女排的超级粉丝，他将此次参赛的 12 </w:t>
      </w:r>
      <w:proofErr w:type="gramStart"/>
      <w:r w:rsidRPr="007D7163">
        <w:rPr>
          <w:rFonts w:ascii="楷体" w:eastAsia="楷体" w:hAnsi="楷体" w:cs="宋体"/>
          <w:color w:val="000000"/>
          <w:kern w:val="0"/>
          <w:szCs w:val="21"/>
        </w:rPr>
        <w:t>个</w:t>
      </w:r>
      <w:proofErr w:type="gramEnd"/>
      <w:r w:rsidRPr="007D7163">
        <w:rPr>
          <w:rFonts w:ascii="楷体" w:eastAsia="楷体" w:hAnsi="楷体" w:cs="宋体"/>
          <w:color w:val="000000"/>
          <w:kern w:val="0"/>
          <w:szCs w:val="21"/>
        </w:rPr>
        <w:t>国家绘制在了世界地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图</w:t>
      </w:r>
      <w:r w:rsidRPr="007D7163">
        <w:rPr>
          <w:rFonts w:ascii="楷体" w:eastAsia="楷体" w:hAnsi="楷体" w:cs="宋体"/>
          <w:color w:val="000000"/>
          <w:kern w:val="0"/>
          <w:szCs w:val="21"/>
        </w:rPr>
        <w:t>（图 20）上。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阅读图文资料，回答下列问题。</w:t>
      </w:r>
    </w:p>
    <w:p w14:paraId="05292C07" w14:textId="77777777" w:rsidR="008E045F" w:rsidRPr="00B83682" w:rsidRDefault="008E045F" w:rsidP="008E045F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B83682">
        <w:rPr>
          <w:rFonts w:ascii="宋体" w:eastAsia="宋体" w:hAnsi="宋体"/>
          <w:noProof/>
          <w:szCs w:val="21"/>
        </w:rPr>
        <w:drawing>
          <wp:inline distT="0" distB="0" distL="0" distR="0" wp14:anchorId="1B3FB489" wp14:editId="75FD9E7E">
            <wp:extent cx="4426309" cy="2489200"/>
            <wp:effectExtent l="0" t="0" r="0" b="6350"/>
            <wp:docPr id="2835" name="图片 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6891" cy="250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ABE45" w14:textId="77777777" w:rsidR="008E045F" w:rsidRPr="00B83682" w:rsidRDefault="008E045F" w:rsidP="008E045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>1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）在各参赛国中，地跨东西半球的国家是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>__________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 xml:space="preserve">；从喀麦隆女排队员的照片中可以 </w:t>
      </w:r>
    </w:p>
    <w:p w14:paraId="40B2199C" w14:textId="77777777" w:rsidR="008E045F" w:rsidRPr="00B83682" w:rsidRDefault="008E045F" w:rsidP="008E045F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判断，她们属于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>________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人种；俄罗斯、巴西、中国同属于“金砖五国”，它们之间的经济合作被称为“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>________________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”。</w:t>
      </w:r>
    </w:p>
    <w:p w14:paraId="0B8D4686" w14:textId="77777777" w:rsidR="008E045F" w:rsidRPr="00B83682" w:rsidRDefault="008E045F" w:rsidP="008E045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83682">
        <w:rPr>
          <w:rFonts w:ascii="宋体" w:eastAsia="宋体" w:hAnsi="宋体" w:cs="宋体"/>
          <w:color w:val="000000"/>
          <w:kern w:val="0"/>
          <w:szCs w:val="21"/>
        </w:rPr>
        <w:t>小明对亚军荷兰和举办国日本产生了浓厚的兴趣，为此他结合图 21 展开了一系列对比分析。</w:t>
      </w:r>
    </w:p>
    <w:p w14:paraId="45D735C8" w14:textId="77777777" w:rsidR="008E045F" w:rsidRPr="00B83682" w:rsidRDefault="008E045F" w:rsidP="008E045F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B83682">
        <w:rPr>
          <w:rFonts w:ascii="宋体" w:eastAsia="宋体" w:hAnsi="宋体"/>
          <w:noProof/>
          <w:szCs w:val="21"/>
        </w:rPr>
        <w:drawing>
          <wp:inline distT="0" distB="0" distL="0" distR="0" wp14:anchorId="1DB646DB" wp14:editId="74C8F56E">
            <wp:extent cx="4641850" cy="2126443"/>
            <wp:effectExtent l="0" t="0" r="6350" b="7620"/>
            <wp:docPr id="2836" name="图片 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5970" cy="213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70ED9" w14:textId="77777777" w:rsidR="008E045F" w:rsidRPr="00B83682" w:rsidRDefault="008E045F" w:rsidP="008E045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 xml:space="preserve">第一步：地理位置分析 </w:t>
      </w:r>
    </w:p>
    <w:p w14:paraId="174188D4" w14:textId="77777777" w:rsidR="008E045F" w:rsidRPr="00B83682" w:rsidRDefault="008E045F" w:rsidP="008E045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>2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）请任选纬度位置或海陆位置，归纳两国地理位置的相同点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>______________________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，并进行简要评价_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>_____________________________________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 xml:space="preserve"> 。 </w:t>
      </w:r>
    </w:p>
    <w:p w14:paraId="482AF95E" w14:textId="77777777" w:rsidR="008E045F" w:rsidRPr="00B83682" w:rsidRDefault="008E045F" w:rsidP="008E045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 xml:space="preserve">第二步：自然环境分析 </w:t>
      </w:r>
    </w:p>
    <w:p w14:paraId="33AD6883" w14:textId="77777777" w:rsidR="008E045F" w:rsidRPr="00B83682" w:rsidRDefault="008E045F" w:rsidP="008E045F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>3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）读图，完成下列对比表格。</w:t>
      </w:r>
    </w:p>
    <w:p w14:paraId="1E8F2982" w14:textId="77777777" w:rsidR="008E045F" w:rsidRPr="00B83682" w:rsidRDefault="008E045F" w:rsidP="008E045F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B83682">
        <w:rPr>
          <w:rFonts w:ascii="宋体" w:eastAsia="宋体" w:hAnsi="宋体"/>
          <w:noProof/>
          <w:szCs w:val="21"/>
        </w:rPr>
        <w:drawing>
          <wp:inline distT="0" distB="0" distL="0" distR="0" wp14:anchorId="5C7C6DCD" wp14:editId="2C8D4098">
            <wp:extent cx="5274310" cy="1251585"/>
            <wp:effectExtent l="0" t="0" r="2540" b="5715"/>
            <wp:docPr id="2837" name="图片 2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81160" w14:textId="77777777" w:rsidR="008E045F" w:rsidRPr="00B83682" w:rsidRDefault="008E045F" w:rsidP="008E045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B83682">
        <w:rPr>
          <w:rFonts w:ascii="宋体" w:eastAsia="宋体" w:hAnsi="宋体" w:cs="宋体" w:hint="eastAsia"/>
          <w:kern w:val="0"/>
          <w:szCs w:val="21"/>
        </w:rPr>
        <w:lastRenderedPageBreak/>
        <w:t>第三步：人类活动分析</w:t>
      </w:r>
    </w:p>
    <w:p w14:paraId="02FF9613" w14:textId="77777777" w:rsidR="008E045F" w:rsidRPr="00B83682" w:rsidRDefault="008E045F" w:rsidP="008E045F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B83682">
        <w:rPr>
          <w:rFonts w:ascii="宋体" w:eastAsia="宋体" w:hAnsi="宋体"/>
          <w:noProof/>
          <w:szCs w:val="21"/>
        </w:rPr>
        <w:drawing>
          <wp:inline distT="0" distB="0" distL="0" distR="0" wp14:anchorId="41F3C902" wp14:editId="407317A3">
            <wp:extent cx="5274310" cy="1071880"/>
            <wp:effectExtent l="0" t="0" r="2540" b="0"/>
            <wp:docPr id="2838" name="图片 2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D16AB" w14:textId="77777777" w:rsidR="008E045F" w:rsidRPr="00B83682" w:rsidRDefault="008E045F" w:rsidP="008E045F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B83682">
        <w:rPr>
          <w:rFonts w:ascii="宋体" w:eastAsia="宋体" w:hAnsi="宋体"/>
          <w:noProof/>
          <w:szCs w:val="21"/>
        </w:rPr>
        <w:drawing>
          <wp:inline distT="0" distB="0" distL="0" distR="0" wp14:anchorId="1A5E8DC0" wp14:editId="3870C7CE">
            <wp:extent cx="4178308" cy="1651000"/>
            <wp:effectExtent l="0" t="0" r="0" b="6350"/>
            <wp:docPr id="2839" name="图片 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04886" cy="166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B67B4" w14:textId="77777777" w:rsidR="008E045F" w:rsidRPr="00B83682" w:rsidRDefault="008E045F" w:rsidP="008E045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>4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 xml:space="preserve">）荷兰是仅次于美国的第二大农产品出口大国，以鲜花、蔬菜、乳制品为主。荷兰的 </w:t>
      </w:r>
    </w:p>
    <w:p w14:paraId="34563D1B" w14:textId="77777777" w:rsidR="008E045F" w:rsidRPr="00B83682" w:rsidRDefault="008E045F" w:rsidP="008E045F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农产品的出口地集中分布在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>____________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（填写世界地理区域）。</w:t>
      </w:r>
    </w:p>
    <w:p w14:paraId="6B73110B" w14:textId="77777777" w:rsidR="008E045F" w:rsidRPr="00B83682" w:rsidRDefault="008E045F" w:rsidP="008E045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>5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）荷兰农业发展的有利条件是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>_________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 xml:space="preserve">（单项选择）。 </w:t>
      </w:r>
    </w:p>
    <w:p w14:paraId="3861C3D7" w14:textId="77777777" w:rsidR="008E045F" w:rsidRPr="00B83682" w:rsidRDefault="008E045F" w:rsidP="008E045F">
      <w:pPr>
        <w:widowControl/>
        <w:ind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 xml:space="preserve">①无土栽培技术大量推广 ②农业科研技术水平高 ③大型机械化规模生产 </w:t>
      </w:r>
    </w:p>
    <w:p w14:paraId="19A2D7DD" w14:textId="77777777" w:rsidR="008E045F" w:rsidRPr="00B83682" w:rsidRDefault="008E045F" w:rsidP="008E045F">
      <w:pPr>
        <w:widowControl/>
        <w:ind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 xml:space="preserve">④光照充足，水热条件好 ⑤交通便利，市场广阔 ⑥气候适合多汁牧草生长 </w:t>
      </w:r>
    </w:p>
    <w:p w14:paraId="173FFB13" w14:textId="77777777" w:rsidR="008E045F" w:rsidRPr="00B83682" w:rsidRDefault="008E045F" w:rsidP="008E045F">
      <w:pPr>
        <w:widowControl/>
        <w:ind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 w:rsidRPr="00B83682">
        <w:rPr>
          <w:rFonts w:ascii="宋体" w:eastAsia="宋体" w:hAnsi="宋体" w:cs="宋体"/>
          <w:color w:val="000000"/>
          <w:kern w:val="0"/>
          <w:szCs w:val="21"/>
        </w:rPr>
        <w:t xml:space="preserve">A. 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①②③④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 xml:space="preserve">B. 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②③④⑤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 xml:space="preserve">C. 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①②⑤⑥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 xml:space="preserve">D. 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 xml:space="preserve">③④⑤⑥ </w:t>
      </w:r>
    </w:p>
    <w:p w14:paraId="0C8FCDD0" w14:textId="77777777" w:rsidR="008E045F" w:rsidRPr="00B83682" w:rsidRDefault="008E045F" w:rsidP="008E045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>6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 xml:space="preserve">）小明在搜集日本、荷兰最典型的景观图片时，发现有一张不在这两个国家之中，请 </w:t>
      </w:r>
    </w:p>
    <w:p w14:paraId="03D76A1A" w14:textId="77777777" w:rsidR="008E045F" w:rsidRPr="00B83682" w:rsidRDefault="008E045F" w:rsidP="008E045F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你选出来</w:t>
      </w:r>
      <w:r w:rsidRPr="00B83682">
        <w:rPr>
          <w:rFonts w:ascii="宋体" w:eastAsia="宋体" w:hAnsi="宋体" w:cs="宋体"/>
          <w:color w:val="000000"/>
          <w:kern w:val="0"/>
          <w:szCs w:val="21"/>
        </w:rPr>
        <w:t>______</w:t>
      </w:r>
      <w:r w:rsidRPr="00B83682">
        <w:rPr>
          <w:rFonts w:ascii="宋体" w:eastAsia="宋体" w:hAnsi="宋体" w:cs="宋体" w:hint="eastAsia"/>
          <w:color w:val="000000"/>
          <w:kern w:val="0"/>
          <w:szCs w:val="21"/>
        </w:rPr>
        <w:t>（单项选择）。</w:t>
      </w:r>
    </w:p>
    <w:p w14:paraId="7A0E0A22" w14:textId="77777777" w:rsidR="008E045F" w:rsidRPr="00B83682" w:rsidRDefault="008E045F" w:rsidP="008E045F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B83682">
        <w:rPr>
          <w:rFonts w:ascii="宋体" w:eastAsia="宋体" w:hAnsi="宋体"/>
          <w:noProof/>
          <w:szCs w:val="21"/>
        </w:rPr>
        <w:drawing>
          <wp:inline distT="0" distB="0" distL="0" distR="0" wp14:anchorId="59AE077F" wp14:editId="04626EEE">
            <wp:extent cx="5274310" cy="1289685"/>
            <wp:effectExtent l="0" t="0" r="2540" b="5715"/>
            <wp:docPr id="2840" name="图片 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7BE61" w14:textId="77777777" w:rsidR="008E045F" w:rsidRDefault="008E045F" w:rsidP="008E045F">
      <w:pPr>
        <w:pStyle w:val="10"/>
        <w:spacing w:before="1248" w:after="936" w:line="276" w:lineRule="auto"/>
        <w:ind w:firstLineChars="0" w:firstLine="0"/>
        <w:rPr>
          <w:rFonts w:ascii="宋体" w:eastAsia="宋体" w:hAnsi="宋体" w:cs="Times New Roman"/>
          <w:color w:val="000000" w:themeColor="text1"/>
          <w:szCs w:val="21"/>
        </w:rPr>
      </w:pPr>
    </w:p>
    <w:p w14:paraId="493F44D0" w14:textId="77777777" w:rsidR="008E045F" w:rsidRDefault="008E045F" w:rsidP="008E045F">
      <w:pPr>
        <w:pStyle w:val="10"/>
        <w:spacing w:before="1248" w:after="936" w:line="276" w:lineRule="auto"/>
        <w:ind w:firstLineChars="0" w:firstLine="0"/>
        <w:rPr>
          <w:rFonts w:ascii="宋体" w:eastAsia="宋体" w:hAnsi="宋体" w:cs="Times New Roman"/>
          <w:color w:val="000000" w:themeColor="text1"/>
          <w:szCs w:val="21"/>
        </w:rPr>
      </w:pPr>
    </w:p>
    <w:p w14:paraId="535CB371" w14:textId="3B506DDC" w:rsidR="004B1F7C" w:rsidRPr="002D725D" w:rsidRDefault="004B1F7C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</w:p>
    <w:sectPr w:rsidR="004B1F7C" w:rsidRPr="002D725D">
      <w:headerReference w:type="default" r:id="rId15"/>
      <w:pgSz w:w="11906" w:h="16838"/>
      <w:pgMar w:top="1134" w:right="1134" w:bottom="1134" w:left="1134" w:header="851" w:footer="850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4C018" w14:textId="77777777" w:rsidR="0025579F" w:rsidRDefault="0025579F">
      <w:r>
        <w:separator/>
      </w:r>
    </w:p>
  </w:endnote>
  <w:endnote w:type="continuationSeparator" w:id="0">
    <w:p w14:paraId="00CBB747" w14:textId="77777777" w:rsidR="0025579F" w:rsidRDefault="0025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092B1" w14:textId="77777777" w:rsidR="0025579F" w:rsidRDefault="0025579F">
      <w:r>
        <w:separator/>
      </w:r>
    </w:p>
  </w:footnote>
  <w:footnote w:type="continuationSeparator" w:id="0">
    <w:p w14:paraId="08F06C06" w14:textId="77777777" w:rsidR="0025579F" w:rsidRDefault="00255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152CF" w14:textId="39D3A81D" w:rsidR="004B1F7C" w:rsidRDefault="007A1A95" w:rsidP="00B81B9D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等线" w:eastAsia="等线" w:hAnsi="等线" w:cs="Times New Roman"/>
        <w:sz w:val="18"/>
        <w:szCs w:val="18"/>
      </w:rPr>
    </w:pPr>
    <w:r>
      <w:rPr>
        <w:rFonts w:ascii="黑体" w:eastAsia="黑体" w:hAnsi="黑体" w:cs="Times New Roman" w:hint="eastAsia"/>
        <w:b/>
        <w:szCs w:val="21"/>
      </w:rPr>
      <w:t>北京市朝阳</w:t>
    </w:r>
    <w:r>
      <w:rPr>
        <w:rFonts w:ascii="黑体" w:eastAsia="黑体" w:hAnsi="黑体" w:cs="Times New Roman"/>
        <w:b/>
        <w:szCs w:val="21"/>
      </w:rPr>
      <w:t>区</w:t>
    </w:r>
    <w:r>
      <w:rPr>
        <w:rFonts w:ascii="黑体" w:eastAsia="黑体" w:hAnsi="黑体" w:cs="Times New Roman" w:hint="eastAsia"/>
        <w:b/>
        <w:szCs w:val="21"/>
      </w:rPr>
      <w:t>教研中心</w:t>
    </w:r>
    <w:r w:rsidR="00B81B9D">
      <w:rPr>
        <w:rFonts w:ascii="黑体" w:eastAsia="黑体" w:hAnsi="黑体" w:cs="Times New Roman" w:hint="eastAsia"/>
        <w:b/>
        <w:szCs w:val="21"/>
      </w:rPr>
      <w:t xml:space="preserve"> 八</w:t>
    </w:r>
    <w:r>
      <w:rPr>
        <w:rFonts w:ascii="黑体" w:eastAsia="黑体" w:hAnsi="黑体" w:cs="Times New Roman" w:hint="eastAsia"/>
        <w:b/>
        <w:szCs w:val="21"/>
      </w:rPr>
      <w:t xml:space="preserve">年级地理 </w:t>
    </w:r>
    <w:r w:rsidR="008A5EFC">
      <w:rPr>
        <w:rFonts w:ascii="黑体" w:eastAsia="黑体" w:hAnsi="黑体" w:cs="Times New Roman" w:hint="eastAsia"/>
        <w:b/>
        <w:szCs w:val="21"/>
      </w:rPr>
      <w:t>拓展任务</w:t>
    </w:r>
    <w:r>
      <w:rPr>
        <w:rFonts w:ascii="等线" w:eastAsia="等线" w:hAnsi="等线" w:cs="Times New Roman" w:hint="eastAsia"/>
        <w:noProof/>
      </w:rPr>
      <w:drawing>
        <wp:anchor distT="0" distB="0" distL="114300" distR="114300" simplePos="0" relativeHeight="251659264" behindDoc="0" locked="0" layoutInCell="1" allowOverlap="1" wp14:anchorId="1132D31A" wp14:editId="65D9516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52A105" w14:textId="77777777" w:rsidR="004B1F7C" w:rsidRDefault="004B1F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159BA1"/>
    <w:multiLevelType w:val="singleLevel"/>
    <w:tmpl w:val="8A159BA1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E359D776"/>
    <w:multiLevelType w:val="multilevel"/>
    <w:tmpl w:val="E359D7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EF"/>
    <w:rsid w:val="00007685"/>
    <w:rsid w:val="00010FFE"/>
    <w:rsid w:val="00021D59"/>
    <w:rsid w:val="00033DA7"/>
    <w:rsid w:val="0004032C"/>
    <w:rsid w:val="0005462F"/>
    <w:rsid w:val="000759EE"/>
    <w:rsid w:val="00075A91"/>
    <w:rsid w:val="00084B4E"/>
    <w:rsid w:val="00096697"/>
    <w:rsid w:val="000B37CE"/>
    <w:rsid w:val="000F71F8"/>
    <w:rsid w:val="001008BA"/>
    <w:rsid w:val="00105F7D"/>
    <w:rsid w:val="00116E67"/>
    <w:rsid w:val="00123FC3"/>
    <w:rsid w:val="00126D5C"/>
    <w:rsid w:val="00135FA7"/>
    <w:rsid w:val="00147F5E"/>
    <w:rsid w:val="0017230B"/>
    <w:rsid w:val="00181E25"/>
    <w:rsid w:val="001A7866"/>
    <w:rsid w:val="001B6EDA"/>
    <w:rsid w:val="001E5175"/>
    <w:rsid w:val="001F2F18"/>
    <w:rsid w:val="002006E7"/>
    <w:rsid w:val="00206BE6"/>
    <w:rsid w:val="00213BDD"/>
    <w:rsid w:val="0021477C"/>
    <w:rsid w:val="002219A1"/>
    <w:rsid w:val="002242C7"/>
    <w:rsid w:val="002338E5"/>
    <w:rsid w:val="002514F2"/>
    <w:rsid w:val="0025579F"/>
    <w:rsid w:val="00262385"/>
    <w:rsid w:val="002A275C"/>
    <w:rsid w:val="002A4ACF"/>
    <w:rsid w:val="002D725D"/>
    <w:rsid w:val="003142BD"/>
    <w:rsid w:val="00314F43"/>
    <w:rsid w:val="003318F7"/>
    <w:rsid w:val="0033430C"/>
    <w:rsid w:val="0035534F"/>
    <w:rsid w:val="003678BB"/>
    <w:rsid w:val="00385404"/>
    <w:rsid w:val="003929B4"/>
    <w:rsid w:val="00393EFE"/>
    <w:rsid w:val="003C21A3"/>
    <w:rsid w:val="003C633C"/>
    <w:rsid w:val="003E33D3"/>
    <w:rsid w:val="003F157C"/>
    <w:rsid w:val="003F4939"/>
    <w:rsid w:val="003F670A"/>
    <w:rsid w:val="00451381"/>
    <w:rsid w:val="00483025"/>
    <w:rsid w:val="00493D1D"/>
    <w:rsid w:val="004A4AC3"/>
    <w:rsid w:val="004A7AEE"/>
    <w:rsid w:val="004B1F7C"/>
    <w:rsid w:val="004B4C85"/>
    <w:rsid w:val="004B6FEF"/>
    <w:rsid w:val="004C4120"/>
    <w:rsid w:val="004C4FC9"/>
    <w:rsid w:val="004D10A9"/>
    <w:rsid w:val="004D2CEE"/>
    <w:rsid w:val="004D5D48"/>
    <w:rsid w:val="004F310C"/>
    <w:rsid w:val="0051779E"/>
    <w:rsid w:val="0052112E"/>
    <w:rsid w:val="00530F39"/>
    <w:rsid w:val="00531E21"/>
    <w:rsid w:val="00542F04"/>
    <w:rsid w:val="0055211F"/>
    <w:rsid w:val="00580A3E"/>
    <w:rsid w:val="0058256C"/>
    <w:rsid w:val="005963F9"/>
    <w:rsid w:val="005A559C"/>
    <w:rsid w:val="005D55AE"/>
    <w:rsid w:val="0062463C"/>
    <w:rsid w:val="00640EA1"/>
    <w:rsid w:val="00655787"/>
    <w:rsid w:val="00657B71"/>
    <w:rsid w:val="00682BA9"/>
    <w:rsid w:val="00691570"/>
    <w:rsid w:val="006A77AE"/>
    <w:rsid w:val="006C02AE"/>
    <w:rsid w:val="006F4C49"/>
    <w:rsid w:val="006F68A9"/>
    <w:rsid w:val="006F7F01"/>
    <w:rsid w:val="00715AFF"/>
    <w:rsid w:val="007222C4"/>
    <w:rsid w:val="00722C1A"/>
    <w:rsid w:val="00741D76"/>
    <w:rsid w:val="007527EF"/>
    <w:rsid w:val="00790733"/>
    <w:rsid w:val="007A1A95"/>
    <w:rsid w:val="007B0D92"/>
    <w:rsid w:val="007B4374"/>
    <w:rsid w:val="007D00B3"/>
    <w:rsid w:val="007D24C2"/>
    <w:rsid w:val="007F13DB"/>
    <w:rsid w:val="007F3B92"/>
    <w:rsid w:val="007F6ED1"/>
    <w:rsid w:val="008204D9"/>
    <w:rsid w:val="008319FD"/>
    <w:rsid w:val="008722F4"/>
    <w:rsid w:val="00881BE2"/>
    <w:rsid w:val="00892D34"/>
    <w:rsid w:val="00893773"/>
    <w:rsid w:val="008A5EFC"/>
    <w:rsid w:val="008A6787"/>
    <w:rsid w:val="008C0120"/>
    <w:rsid w:val="008C155B"/>
    <w:rsid w:val="008C3981"/>
    <w:rsid w:val="008E045F"/>
    <w:rsid w:val="00923BF2"/>
    <w:rsid w:val="00925354"/>
    <w:rsid w:val="0092740E"/>
    <w:rsid w:val="009278B1"/>
    <w:rsid w:val="00946261"/>
    <w:rsid w:val="00950900"/>
    <w:rsid w:val="00980BBB"/>
    <w:rsid w:val="00990FED"/>
    <w:rsid w:val="009910C5"/>
    <w:rsid w:val="00996CE9"/>
    <w:rsid w:val="009D000F"/>
    <w:rsid w:val="009D5DF5"/>
    <w:rsid w:val="009E0C52"/>
    <w:rsid w:val="009F64D0"/>
    <w:rsid w:val="00A04573"/>
    <w:rsid w:val="00A05CEE"/>
    <w:rsid w:val="00A16B50"/>
    <w:rsid w:val="00A32D80"/>
    <w:rsid w:val="00A508F0"/>
    <w:rsid w:val="00A551F0"/>
    <w:rsid w:val="00A74D9D"/>
    <w:rsid w:val="00A81FB8"/>
    <w:rsid w:val="00A97810"/>
    <w:rsid w:val="00AA20BD"/>
    <w:rsid w:val="00AA465A"/>
    <w:rsid w:val="00AA5278"/>
    <w:rsid w:val="00AB20FC"/>
    <w:rsid w:val="00AD3AB4"/>
    <w:rsid w:val="00AD56D7"/>
    <w:rsid w:val="00AE2E62"/>
    <w:rsid w:val="00B00AC0"/>
    <w:rsid w:val="00B053FF"/>
    <w:rsid w:val="00B13368"/>
    <w:rsid w:val="00B1447B"/>
    <w:rsid w:val="00B3052E"/>
    <w:rsid w:val="00B30665"/>
    <w:rsid w:val="00B53332"/>
    <w:rsid w:val="00B70A84"/>
    <w:rsid w:val="00B77510"/>
    <w:rsid w:val="00B81B9D"/>
    <w:rsid w:val="00BA4899"/>
    <w:rsid w:val="00BA4B94"/>
    <w:rsid w:val="00BB472C"/>
    <w:rsid w:val="00BB47AE"/>
    <w:rsid w:val="00C1574D"/>
    <w:rsid w:val="00C271A8"/>
    <w:rsid w:val="00C63650"/>
    <w:rsid w:val="00C77337"/>
    <w:rsid w:val="00C96AF5"/>
    <w:rsid w:val="00CD1F71"/>
    <w:rsid w:val="00CD2EEB"/>
    <w:rsid w:val="00CD33E6"/>
    <w:rsid w:val="00CD4C7F"/>
    <w:rsid w:val="00D218C0"/>
    <w:rsid w:val="00D21AA1"/>
    <w:rsid w:val="00D21C12"/>
    <w:rsid w:val="00D22600"/>
    <w:rsid w:val="00D23908"/>
    <w:rsid w:val="00D25130"/>
    <w:rsid w:val="00D52488"/>
    <w:rsid w:val="00D617AA"/>
    <w:rsid w:val="00D65F66"/>
    <w:rsid w:val="00D869A5"/>
    <w:rsid w:val="00DB38A8"/>
    <w:rsid w:val="00E06E5F"/>
    <w:rsid w:val="00E07AF5"/>
    <w:rsid w:val="00E1707E"/>
    <w:rsid w:val="00E2268C"/>
    <w:rsid w:val="00E35BE5"/>
    <w:rsid w:val="00E7422B"/>
    <w:rsid w:val="00EB0FD3"/>
    <w:rsid w:val="00ED2D2B"/>
    <w:rsid w:val="00ED480B"/>
    <w:rsid w:val="00EF2A3B"/>
    <w:rsid w:val="00EF50C7"/>
    <w:rsid w:val="00EF5C4B"/>
    <w:rsid w:val="00F874F8"/>
    <w:rsid w:val="00FA5A58"/>
    <w:rsid w:val="00FB6A9F"/>
    <w:rsid w:val="00FC58E2"/>
    <w:rsid w:val="00FC6CFB"/>
    <w:rsid w:val="00FD0DE8"/>
    <w:rsid w:val="00FF7070"/>
    <w:rsid w:val="0B5D732A"/>
    <w:rsid w:val="0F410817"/>
    <w:rsid w:val="0F507C67"/>
    <w:rsid w:val="0FAA75C5"/>
    <w:rsid w:val="114D0DC6"/>
    <w:rsid w:val="19DF0742"/>
    <w:rsid w:val="1A59500F"/>
    <w:rsid w:val="1FD973DD"/>
    <w:rsid w:val="21CF5999"/>
    <w:rsid w:val="227D2DC8"/>
    <w:rsid w:val="23A64D2F"/>
    <w:rsid w:val="23F23D12"/>
    <w:rsid w:val="243F3E9B"/>
    <w:rsid w:val="27640161"/>
    <w:rsid w:val="2D755F47"/>
    <w:rsid w:val="2FBA3B87"/>
    <w:rsid w:val="2FD322E5"/>
    <w:rsid w:val="31FB0FD7"/>
    <w:rsid w:val="331D6FBE"/>
    <w:rsid w:val="38380722"/>
    <w:rsid w:val="396B1A09"/>
    <w:rsid w:val="39B43992"/>
    <w:rsid w:val="3B4E5F98"/>
    <w:rsid w:val="3B7C3BC2"/>
    <w:rsid w:val="3E0811AB"/>
    <w:rsid w:val="41D03B6B"/>
    <w:rsid w:val="42DB7330"/>
    <w:rsid w:val="452960DF"/>
    <w:rsid w:val="45CC22CE"/>
    <w:rsid w:val="47D23401"/>
    <w:rsid w:val="4954078C"/>
    <w:rsid w:val="4BDE56B7"/>
    <w:rsid w:val="4D5C0C82"/>
    <w:rsid w:val="4E494DE3"/>
    <w:rsid w:val="4F0E0B0A"/>
    <w:rsid w:val="5231020B"/>
    <w:rsid w:val="52C87087"/>
    <w:rsid w:val="58EE1F5F"/>
    <w:rsid w:val="5C2A7B47"/>
    <w:rsid w:val="64023581"/>
    <w:rsid w:val="64FD0CE3"/>
    <w:rsid w:val="66F76213"/>
    <w:rsid w:val="684751FC"/>
    <w:rsid w:val="6A5C7F3D"/>
    <w:rsid w:val="6C2B3233"/>
    <w:rsid w:val="6C8F6EA6"/>
    <w:rsid w:val="6FA15253"/>
    <w:rsid w:val="6FE56E1B"/>
    <w:rsid w:val="717450D7"/>
    <w:rsid w:val="72C168CF"/>
    <w:rsid w:val="74611FCD"/>
    <w:rsid w:val="747D166A"/>
    <w:rsid w:val="74BA43A8"/>
    <w:rsid w:val="76606C7F"/>
    <w:rsid w:val="787A314B"/>
    <w:rsid w:val="7CED3BDC"/>
    <w:rsid w:val="7E3A2BAA"/>
    <w:rsid w:val="7E4D0BB8"/>
    <w:rsid w:val="7FE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C0A2FF"/>
  <w15:docId w15:val="{350C4ED1-BF39-4BE7-9D3B-15130E89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qFormat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大标题"/>
    <w:basedOn w:val="a"/>
    <w:qFormat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table" w:customStyle="1" w:styleId="1">
    <w:name w:val="网格型1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  <w:style w:type="character" w:styleId="aa">
    <w:name w:val="Strong"/>
    <w:uiPriority w:val="20"/>
    <w:qFormat/>
    <w:rsid w:val="008A5EFC"/>
  </w:style>
  <w:style w:type="paragraph" w:customStyle="1" w:styleId="10">
    <w:name w:val="列出段落1"/>
    <w:basedOn w:val="a"/>
    <w:uiPriority w:val="34"/>
    <w:qFormat/>
    <w:rsid w:val="008E04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5CA87C-CD39-4A5F-A8CC-F967268E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82748</dc:creator>
  <cp:lastModifiedBy>liu xiaoqing</cp:lastModifiedBy>
  <cp:revision>6</cp:revision>
  <cp:lastPrinted>2020-02-06T03:27:00Z</cp:lastPrinted>
  <dcterms:created xsi:type="dcterms:W3CDTF">2020-05-10T06:33:00Z</dcterms:created>
  <dcterms:modified xsi:type="dcterms:W3CDTF">2020-05-18T16:19:00Z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