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320"/>
          <w:tab w:val="left" w:pos="6300"/>
        </w:tabs>
        <w:snapToGrid w:val="0"/>
        <w:spacing w:line="360" w:lineRule="auto"/>
        <w:ind w:firstLine="2310" w:firstLineChars="1100"/>
        <w:jc w:val="both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  <w:t>动能定理习题课（二）课后练习</w:t>
      </w:r>
      <w:bookmarkStart w:id="0" w:name="_GoBack"/>
      <w:bookmarkEnd w:id="0"/>
    </w:p>
    <w:p>
      <w:pPr>
        <w:pStyle w:val="2"/>
        <w:tabs>
          <w:tab w:val="left" w:pos="4320"/>
          <w:tab w:val="left" w:pos="6300"/>
        </w:tabs>
        <w:snapToGrid w:val="0"/>
        <w:spacing w:line="360" w:lineRule="auto"/>
        <w:rPr>
          <w:rFonts w:hint="eastAsia"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1．用起重机提升货物，货物上升过程中的</w:t>
      </w:r>
      <w:r>
        <w:rPr>
          <w:rFonts w:ascii="Book Antiqua" w:hAnsi="Book Antiqua" w:cs="Times New Roman"/>
          <w:i/>
          <w:sz w:val="21"/>
          <w:szCs w:val="21"/>
        </w:rPr>
        <w:t>v</w:t>
      </w:r>
      <w:r>
        <w:rPr>
          <w:rFonts w:ascii="Times New Roman" w:hAnsi="Times New Roman" w:cs="Times New Roman"/>
          <w:sz w:val="21"/>
          <w:szCs w:val="21"/>
        </w:rPr>
        <w:t>­</w:t>
      </w:r>
      <w:r>
        <w:rPr>
          <w:rFonts w:ascii="Times New Roman" w:hAnsi="Times New Roman" w:cs="Times New Roman"/>
          <w:i/>
          <w:sz w:val="21"/>
          <w:szCs w:val="21"/>
        </w:rPr>
        <w:t>t</w:t>
      </w:r>
      <w:r>
        <w:rPr>
          <w:rFonts w:ascii="Times New Roman" w:hAnsi="Times New Roman" w:cs="Times New Roman"/>
          <w:sz w:val="21"/>
          <w:szCs w:val="21"/>
        </w:rPr>
        <w:t>图象如图所示，在</w:t>
      </w:r>
      <w:r>
        <w:rPr>
          <w:rFonts w:ascii="Times New Roman" w:hAnsi="Times New Roman" w:cs="Times New Roman"/>
          <w:i/>
          <w:sz w:val="21"/>
          <w:szCs w:val="21"/>
        </w:rPr>
        <w:t>t</w:t>
      </w:r>
      <w:r>
        <w:rPr>
          <w:rFonts w:ascii="Times New Roman" w:hAnsi="Times New Roman" w:cs="Times New Roman"/>
          <w:sz w:val="21"/>
          <w:szCs w:val="21"/>
        </w:rPr>
        <w:t>＝3 s到</w:t>
      </w:r>
      <w:r>
        <w:rPr>
          <w:rFonts w:ascii="Times New Roman" w:hAnsi="Times New Roman" w:cs="Times New Roman"/>
          <w:i/>
          <w:sz w:val="21"/>
          <w:szCs w:val="21"/>
        </w:rPr>
        <w:t>t</w:t>
      </w:r>
      <w:r>
        <w:rPr>
          <w:rFonts w:ascii="Times New Roman" w:hAnsi="Times New Roman" w:cs="Times New Roman"/>
          <w:sz w:val="21"/>
          <w:szCs w:val="21"/>
        </w:rPr>
        <w:t>＝5 s内，重力对货物做的功为</w:t>
      </w:r>
      <w:r>
        <w:rPr>
          <w:rFonts w:ascii="Times New Roman" w:hAnsi="Times New Roman" w:cs="Times New Roman"/>
          <w:i/>
          <w:sz w:val="21"/>
          <w:szCs w:val="21"/>
        </w:rPr>
        <w:t>W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、绳索拉力对货物做的功为</w:t>
      </w:r>
      <w:r>
        <w:rPr>
          <w:rFonts w:ascii="Times New Roman" w:hAnsi="Times New Roman" w:cs="Times New Roman"/>
          <w:i/>
          <w:sz w:val="21"/>
          <w:szCs w:val="21"/>
        </w:rPr>
        <w:t>W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、货物所受合力做的功为</w:t>
      </w:r>
      <w:r>
        <w:rPr>
          <w:rFonts w:ascii="Times New Roman" w:hAnsi="Times New Roman" w:cs="Times New Roman"/>
          <w:i/>
          <w:sz w:val="21"/>
          <w:szCs w:val="21"/>
        </w:rPr>
        <w:t>W</w:t>
      </w:r>
      <w:r>
        <w:rPr>
          <w:rFonts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sz w:val="21"/>
          <w:szCs w:val="21"/>
        </w:rPr>
        <w:t>，则(　　)</w:t>
      </w:r>
    </w:p>
    <w:p>
      <w:pPr>
        <w:pStyle w:val="2"/>
        <w:tabs>
          <w:tab w:val="left" w:pos="4320"/>
          <w:tab w:val="left" w:pos="6300"/>
        </w:tabs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cs="Times New Roman"/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INCLUDEPICTURE "2W448.TIF" \* MERGEFORMAT </w:instrText>
      </w:r>
      <w:r>
        <w:rPr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1013460" cy="731520"/>
            <wp:effectExtent l="0" t="0" r="2540" b="5080"/>
            <wp:docPr id="2" name="图片 4" descr="2W4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2W448.TIF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fldChar w:fldCharType="end"/>
      </w:r>
    </w:p>
    <w:p>
      <w:pPr>
        <w:pStyle w:val="2"/>
        <w:tabs>
          <w:tab w:val="left" w:pos="4320"/>
          <w:tab w:val="left" w:pos="630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</w:t>
      </w:r>
      <w:r>
        <w:rPr>
          <w:rFonts w:ascii="Times New Roman" w:hAnsi="Times New Roman" w:cs="Times New Roman"/>
          <w:i/>
          <w:sz w:val="21"/>
          <w:szCs w:val="21"/>
        </w:rPr>
        <w:t>W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＞0　　　　　　　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B．</w:t>
      </w:r>
      <w:r>
        <w:rPr>
          <w:rFonts w:ascii="Times New Roman" w:hAnsi="Times New Roman" w:cs="Times New Roman"/>
          <w:i/>
          <w:sz w:val="21"/>
          <w:szCs w:val="21"/>
        </w:rPr>
        <w:t>W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＜0</w:t>
      </w:r>
    </w:p>
    <w:p>
      <w:pPr>
        <w:pStyle w:val="2"/>
        <w:tabs>
          <w:tab w:val="left" w:pos="4320"/>
          <w:tab w:val="left" w:pos="630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</w:t>
      </w:r>
      <w:r>
        <w:rPr>
          <w:rFonts w:ascii="Times New Roman" w:hAnsi="Times New Roman" w:cs="Times New Roman"/>
          <w:i/>
          <w:sz w:val="21"/>
          <w:szCs w:val="21"/>
        </w:rPr>
        <w:t>W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 xml:space="preserve">＞0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D．</w:t>
      </w:r>
      <w:r>
        <w:rPr>
          <w:rFonts w:ascii="Times New Roman" w:hAnsi="Times New Roman" w:cs="Times New Roman"/>
          <w:i/>
          <w:sz w:val="21"/>
          <w:szCs w:val="21"/>
        </w:rPr>
        <w:t>W</w:t>
      </w:r>
      <w:r>
        <w:rPr>
          <w:rFonts w:ascii="Times New Roman" w:hAnsi="Times New Roman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/>
          <w:sz w:val="21"/>
          <w:szCs w:val="21"/>
        </w:rPr>
        <w:t>＞0</w:t>
      </w:r>
    </w:p>
    <w:p>
      <w:pPr>
        <w:pStyle w:val="2"/>
        <w:tabs>
          <w:tab w:val="left" w:pos="4320"/>
          <w:tab w:val="left" w:pos="630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2．如图所示，固定斜面倾角为</w:t>
      </w:r>
      <w:r>
        <w:rPr>
          <w:rFonts w:ascii="Times New Roman" w:hAnsi="Times New Roman" w:cs="Times New Roman"/>
          <w:i/>
          <w:sz w:val="21"/>
          <w:szCs w:val="21"/>
        </w:rPr>
        <w:t>θ</w:t>
      </w:r>
      <w:r>
        <w:rPr>
          <w:rFonts w:ascii="Times New Roman" w:hAnsi="Times New Roman" w:cs="Times New Roman"/>
          <w:sz w:val="21"/>
          <w:szCs w:val="21"/>
        </w:rPr>
        <w:t>，整个斜面分为</w:t>
      </w:r>
      <w:r>
        <w:rPr>
          <w:rFonts w:ascii="Times New Roman" w:hAnsi="Times New Roman" w:cs="Times New Roman"/>
          <w:i/>
          <w:sz w:val="21"/>
          <w:szCs w:val="21"/>
        </w:rPr>
        <w:t>AB</w:t>
      </w:r>
      <w:r>
        <w:rPr>
          <w:rFonts w:ascii="Times New Roman" w:hAnsi="Times New Roman" w:cs="Times New Roman"/>
          <w:sz w:val="21"/>
          <w:szCs w:val="21"/>
        </w:rPr>
        <w:t>、</w:t>
      </w:r>
      <w:r>
        <w:rPr>
          <w:rFonts w:ascii="Times New Roman" w:hAnsi="Times New Roman" w:cs="Times New Roman"/>
          <w:i/>
          <w:sz w:val="21"/>
          <w:szCs w:val="21"/>
        </w:rPr>
        <w:t>BC</w:t>
      </w:r>
      <w:r>
        <w:rPr>
          <w:rFonts w:ascii="Times New Roman" w:hAnsi="Times New Roman" w:cs="Times New Roman"/>
          <w:sz w:val="21"/>
          <w:szCs w:val="21"/>
        </w:rPr>
        <w:t>两段，</w:t>
      </w:r>
      <w:r>
        <w:rPr>
          <w:rFonts w:ascii="Times New Roman" w:hAnsi="Times New Roman" w:cs="Times New Roman"/>
          <w:i/>
          <w:sz w:val="21"/>
          <w:szCs w:val="21"/>
        </w:rPr>
        <w:t>AB</w:t>
      </w:r>
      <w:r>
        <w:rPr>
          <w:rFonts w:ascii="Times New Roman" w:hAnsi="Times New Roman" w:cs="Times New Roman"/>
          <w:sz w:val="21"/>
          <w:szCs w:val="21"/>
        </w:rPr>
        <w:t>＝2</w:t>
      </w:r>
      <w:r>
        <w:rPr>
          <w:rFonts w:ascii="Times New Roman" w:hAnsi="Times New Roman" w:cs="Times New Roman"/>
          <w:i/>
          <w:sz w:val="21"/>
          <w:szCs w:val="21"/>
        </w:rPr>
        <w:t>BC</w:t>
      </w:r>
      <w:r>
        <w:rPr>
          <w:rFonts w:ascii="Times New Roman" w:hAnsi="Times New Roman" w:cs="Times New Roman"/>
          <w:sz w:val="21"/>
          <w:szCs w:val="21"/>
        </w:rPr>
        <w:t>.小物块</w:t>
      </w:r>
      <w:r>
        <w:rPr>
          <w:rFonts w:ascii="Times New Roman" w:hAnsi="Times New Roman" w:cs="Times New Roman"/>
          <w:i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(可视为质点)与</w:t>
      </w:r>
      <w:r>
        <w:rPr>
          <w:rFonts w:ascii="Times New Roman" w:hAnsi="Times New Roman" w:cs="Times New Roman"/>
          <w:i/>
          <w:sz w:val="21"/>
          <w:szCs w:val="21"/>
        </w:rPr>
        <w:t>AB</w:t>
      </w:r>
      <w:r>
        <w:rPr>
          <w:rFonts w:ascii="Times New Roman" w:hAnsi="Times New Roman" w:cs="Times New Roman"/>
          <w:sz w:val="21"/>
          <w:szCs w:val="21"/>
        </w:rPr>
        <w:t>、</w:t>
      </w:r>
      <w:r>
        <w:rPr>
          <w:rFonts w:ascii="Times New Roman" w:hAnsi="Times New Roman" w:cs="Times New Roman"/>
          <w:i/>
          <w:sz w:val="21"/>
          <w:szCs w:val="21"/>
        </w:rPr>
        <w:t>BC</w:t>
      </w:r>
      <w:r>
        <w:rPr>
          <w:rFonts w:ascii="Times New Roman" w:hAnsi="Times New Roman" w:cs="Times New Roman"/>
          <w:sz w:val="21"/>
          <w:szCs w:val="21"/>
        </w:rPr>
        <w:t>两段斜面间的动摩擦因数分别为</w:t>
      </w:r>
      <w:r>
        <w:rPr>
          <w:rFonts w:ascii="Times New Roman" w:hAnsi="Times New Roman" w:cs="Times New Roman"/>
          <w:i/>
          <w:sz w:val="21"/>
          <w:szCs w:val="21"/>
        </w:rPr>
        <w:t>μ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、</w:t>
      </w:r>
      <w:r>
        <w:rPr>
          <w:rFonts w:ascii="Times New Roman" w:hAnsi="Times New Roman" w:cs="Times New Roman"/>
          <w:i/>
          <w:sz w:val="21"/>
          <w:szCs w:val="21"/>
        </w:rPr>
        <w:t>μ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.已知</w:t>
      </w:r>
      <w:r>
        <w:rPr>
          <w:rFonts w:ascii="Times New Roman" w:hAnsi="Times New Roman" w:cs="Times New Roman"/>
          <w:i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由静止开始从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点释放，恰好能滑动到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点而停下，那么</w:t>
      </w:r>
      <w:r>
        <w:rPr>
          <w:rFonts w:ascii="Times New Roman" w:hAnsi="Times New Roman" w:cs="Times New Roman"/>
          <w:i/>
          <w:sz w:val="21"/>
          <w:szCs w:val="21"/>
        </w:rPr>
        <w:t>θ</w:t>
      </w:r>
      <w:r>
        <w:rPr>
          <w:rFonts w:ascii="Times New Roman" w:hAnsi="Times New Roman" w:cs="Times New Roman"/>
          <w:sz w:val="21"/>
          <w:szCs w:val="21"/>
        </w:rPr>
        <w:t>、</w:t>
      </w:r>
      <w:r>
        <w:rPr>
          <w:rFonts w:ascii="Times New Roman" w:hAnsi="Times New Roman" w:cs="Times New Roman"/>
          <w:i/>
          <w:sz w:val="21"/>
          <w:szCs w:val="21"/>
        </w:rPr>
        <w:t>μ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、</w:t>
      </w:r>
      <w:r>
        <w:rPr>
          <w:rFonts w:ascii="Times New Roman" w:hAnsi="Times New Roman" w:cs="Times New Roman"/>
          <w:i/>
          <w:sz w:val="21"/>
          <w:szCs w:val="21"/>
        </w:rPr>
        <w:t>μ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间应满足的关系是(　　)</w:t>
      </w:r>
    </w:p>
    <w:p>
      <w:pPr>
        <w:pStyle w:val="2"/>
        <w:tabs>
          <w:tab w:val="left" w:pos="4320"/>
          <w:tab w:val="left" w:pos="6300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INCLUDEPICTURE "2W449.TIF" \* MERGEFORMAT </w:instrText>
      </w:r>
      <w:r>
        <w:rPr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1080770" cy="739140"/>
            <wp:effectExtent l="0" t="0" r="11430" b="10160"/>
            <wp:docPr id="1" name="图片 5" descr="2W44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2W449.TIF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fldChar w:fldCharType="end"/>
      </w:r>
    </w:p>
    <w:p>
      <w:pPr>
        <w:pStyle w:val="2"/>
        <w:tabs>
          <w:tab w:val="left" w:pos="4320"/>
          <w:tab w:val="left" w:pos="630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A．tan </w:t>
      </w:r>
      <w:r>
        <w:rPr>
          <w:rFonts w:ascii="Times New Roman" w:hAnsi="Times New Roman" w:cs="Times New Roman"/>
          <w:i/>
          <w:sz w:val="21"/>
          <w:szCs w:val="21"/>
        </w:rPr>
        <w:t>θ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宋体-方正超大字符集" w:hAnsi="宋体-方正超大字符集" w:eastAsia="宋体-方正超大字符集" w:cs="宋体-方正超大字符集"/>
          <w:sz w:val="21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1"/>
          <w:szCs w:val="21"/>
        </w:rPr>
        <w:instrText xml:space="preserve">eq \</w:instrText>
      </w:r>
      <w:r>
        <w:rPr>
          <w:rFonts w:ascii="Times New Roman" w:hAnsi="Times New Roman" w:cs="Times New Roman"/>
          <w:sz w:val="21"/>
          <w:szCs w:val="21"/>
        </w:rPr>
        <w:instrText xml:space="preserve">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μ</w:instrText>
      </w:r>
      <w:r>
        <w:rPr>
          <w:rFonts w:ascii="Times New Roman" w:hAnsi="Times New Roman" w:cs="Times New Roman"/>
          <w:sz w:val="21"/>
          <w:szCs w:val="21"/>
          <w:vertAlign w:val="subscript"/>
        </w:rPr>
        <w:instrText xml:space="preserve">1</w:instrText>
      </w:r>
      <w:r>
        <w:rPr>
          <w:rFonts w:ascii="Times New Roman" w:hAnsi="Times New Roman" w:cs="Times New Roman"/>
          <w:sz w:val="21"/>
          <w:szCs w:val="21"/>
        </w:rPr>
        <w:instrText xml:space="preserve">＋2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μ</w:instrText>
      </w:r>
      <w:r>
        <w:rPr>
          <w:rFonts w:ascii="Times New Roman" w:hAnsi="Times New Roman" w:cs="Times New Roman"/>
          <w:sz w:val="21"/>
          <w:szCs w:val="21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B．tan </w:t>
      </w:r>
      <w:r>
        <w:rPr>
          <w:rFonts w:ascii="Times New Roman" w:hAnsi="Times New Roman" w:cs="Times New Roman"/>
          <w:i/>
          <w:sz w:val="21"/>
          <w:szCs w:val="21"/>
        </w:rPr>
        <w:t>θ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宋体-方正超大字符集" w:hAnsi="宋体-方正超大字符集" w:eastAsia="宋体-方正超大字符集" w:cs="宋体-方正超大字符集"/>
          <w:sz w:val="21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1"/>
          <w:szCs w:val="21"/>
        </w:rPr>
        <w:instrText xml:space="preserve">eq \</w:instrText>
      </w:r>
      <w:r>
        <w:rPr>
          <w:rFonts w:ascii="Times New Roman" w:hAnsi="Times New Roman" w:cs="Times New Roman"/>
          <w:sz w:val="21"/>
          <w:szCs w:val="21"/>
        </w:rPr>
        <w:instrText xml:space="preserve">f(2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μ</w:instrText>
      </w:r>
      <w:r>
        <w:rPr>
          <w:rFonts w:ascii="Times New Roman" w:hAnsi="Times New Roman" w:cs="Times New Roman"/>
          <w:sz w:val="21"/>
          <w:szCs w:val="21"/>
          <w:vertAlign w:val="subscript"/>
        </w:rPr>
        <w:instrText xml:space="preserve">1</w:instrText>
      </w:r>
      <w:r>
        <w:rPr>
          <w:rFonts w:ascii="Times New Roman" w:hAnsi="Times New Roman" w:cs="Times New Roman"/>
          <w:sz w:val="21"/>
          <w:szCs w:val="21"/>
        </w:rPr>
        <w:instrText xml:space="preserve">＋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μ</w:instrText>
      </w:r>
      <w:r>
        <w:rPr>
          <w:rFonts w:ascii="Times New Roman" w:hAnsi="Times New Roman" w:cs="Times New Roman"/>
          <w:sz w:val="21"/>
          <w:szCs w:val="21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cs="Times New Roman"/>
          <w:sz w:val="21"/>
          <w:szCs w:val="21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sz w:val="21"/>
          <w:szCs w:val="21"/>
        </w:rPr>
        <w:fldChar w:fldCharType="end"/>
      </w:r>
    </w:p>
    <w:p>
      <w:pPr>
        <w:pStyle w:val="2"/>
        <w:tabs>
          <w:tab w:val="left" w:pos="4320"/>
          <w:tab w:val="left" w:pos="630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C．tan </w:t>
      </w:r>
      <w:r>
        <w:rPr>
          <w:rFonts w:ascii="Times New Roman" w:hAnsi="Times New Roman" w:cs="Times New Roman"/>
          <w:i/>
          <w:sz w:val="21"/>
          <w:szCs w:val="21"/>
        </w:rPr>
        <w:t>θ</w:t>
      </w:r>
      <w:r>
        <w:rPr>
          <w:rFonts w:ascii="Times New Roman" w:hAnsi="Times New Roman" w:cs="Times New Roman"/>
          <w:sz w:val="21"/>
          <w:szCs w:val="21"/>
        </w:rPr>
        <w:t>＝2</w:t>
      </w:r>
      <w:r>
        <w:rPr>
          <w:rFonts w:ascii="Times New Roman" w:hAnsi="Times New Roman" w:cs="Times New Roman"/>
          <w:i/>
          <w:sz w:val="21"/>
          <w:szCs w:val="21"/>
        </w:rPr>
        <w:t>μ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－</w:t>
      </w:r>
      <w:r>
        <w:rPr>
          <w:rFonts w:ascii="Times New Roman" w:hAnsi="Times New Roman" w:cs="Times New Roman"/>
          <w:i/>
          <w:sz w:val="21"/>
          <w:szCs w:val="21"/>
        </w:rPr>
        <w:t>μ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D．tan </w:t>
      </w:r>
      <w:r>
        <w:rPr>
          <w:rFonts w:ascii="Times New Roman" w:hAnsi="Times New Roman" w:cs="Times New Roman"/>
          <w:i/>
          <w:sz w:val="21"/>
          <w:szCs w:val="21"/>
        </w:rPr>
        <w:t>θ</w:t>
      </w:r>
      <w:r>
        <w:rPr>
          <w:rFonts w:ascii="Times New Roman" w:hAnsi="Times New Roman" w:cs="Times New Roman"/>
          <w:sz w:val="21"/>
          <w:szCs w:val="21"/>
        </w:rPr>
        <w:t>＝2</w:t>
      </w:r>
      <w:r>
        <w:rPr>
          <w:rFonts w:ascii="Times New Roman" w:hAnsi="Times New Roman" w:cs="Times New Roman"/>
          <w:i/>
          <w:sz w:val="21"/>
          <w:szCs w:val="21"/>
        </w:rPr>
        <w:t>μ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＋</w:t>
      </w:r>
      <w:r>
        <w:rPr>
          <w:rFonts w:ascii="Times New Roman" w:hAnsi="Times New Roman" w:cs="Times New Roman"/>
          <w:i/>
          <w:sz w:val="21"/>
          <w:szCs w:val="21"/>
        </w:rPr>
        <w:t>μ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</w:p>
    <w:p>
      <w:pPr>
        <w:pStyle w:val="2"/>
        <w:tabs>
          <w:tab w:val="left" w:pos="4320"/>
          <w:tab w:val="left" w:pos="6300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ascii="Times New Roman" w:hAnsi="Times New Roman" w:cs="Times New Roman"/>
          <w:sz w:val="21"/>
          <w:szCs w:val="21"/>
        </w:rPr>
        <w:t>．如图所示，一个小球质量为</w:t>
      </w:r>
      <w:r>
        <w:rPr>
          <w:rFonts w:ascii="Times New Roman" w:hAnsi="Times New Roman" w:cs="Times New Roman"/>
          <w:i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，静止在光滑的轨道上．现以水平力击打小球，使小球能够通过半径为</w:t>
      </w:r>
      <w:r>
        <w:rPr>
          <w:rFonts w:ascii="Times New Roman" w:hAnsi="Times New Roman" w:cs="Times New Roman"/>
          <w:i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的竖直光滑轨道的最高点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，则水平力对小球所做的功至少为(　　)</w:t>
      </w:r>
    </w:p>
    <w:p>
      <w:pPr>
        <w:pStyle w:val="2"/>
        <w:tabs>
          <w:tab w:val="left" w:pos="4320"/>
          <w:tab w:val="left" w:pos="6300"/>
        </w:tabs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cs="Times New Roman"/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INCLUDEPICTURE "2W450.TIF" \* MERGEFORMAT </w:instrText>
      </w:r>
      <w:r>
        <w:rPr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1005840" cy="638810"/>
            <wp:effectExtent l="0" t="0" r="10160" b="8890"/>
            <wp:docPr id="4" name="图片 7" descr="2W4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2W450.TIF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fldChar w:fldCharType="end"/>
      </w:r>
    </w:p>
    <w:p>
      <w:pPr>
        <w:pStyle w:val="2"/>
        <w:tabs>
          <w:tab w:val="left" w:pos="4320"/>
          <w:tab w:val="left" w:pos="630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</w:t>
      </w:r>
      <w:r>
        <w:rPr>
          <w:rFonts w:ascii="Times New Roman" w:hAnsi="Times New Roman" w:cs="Times New Roman"/>
          <w:i/>
          <w:sz w:val="21"/>
          <w:szCs w:val="21"/>
        </w:rPr>
        <w:t>mgR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B．2</w:t>
      </w:r>
      <w:r>
        <w:rPr>
          <w:rFonts w:ascii="Times New Roman" w:hAnsi="Times New Roman" w:cs="Times New Roman"/>
          <w:i/>
          <w:sz w:val="21"/>
          <w:szCs w:val="21"/>
        </w:rPr>
        <w:t>mgR</w:t>
      </w:r>
    </w:p>
    <w:p>
      <w:pPr>
        <w:pStyle w:val="2"/>
        <w:tabs>
          <w:tab w:val="left" w:pos="4320"/>
          <w:tab w:val="left" w:pos="630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C．2.5</w:t>
      </w:r>
      <w:r>
        <w:rPr>
          <w:rFonts w:ascii="Times New Roman" w:hAnsi="Times New Roman" w:cs="Times New Roman"/>
          <w:i/>
          <w:sz w:val="21"/>
          <w:szCs w:val="21"/>
        </w:rPr>
        <w:t>mgR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D．3</w:t>
      </w:r>
      <w:r>
        <w:rPr>
          <w:rFonts w:ascii="Times New Roman" w:hAnsi="Times New Roman" w:cs="Times New Roman"/>
          <w:i/>
          <w:sz w:val="21"/>
          <w:szCs w:val="21"/>
        </w:rPr>
        <w:t>mgR</w:t>
      </w:r>
    </w:p>
    <w:p>
      <w:pPr>
        <w:pStyle w:val="2"/>
        <w:tabs>
          <w:tab w:val="left" w:pos="4320"/>
          <w:tab w:val="left" w:pos="6300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4</w:t>
      </w:r>
      <w:r>
        <w:rPr>
          <w:rFonts w:ascii="Times New Roman" w:hAnsi="Times New Roman" w:cs="Times New Roman"/>
          <w:sz w:val="21"/>
          <w:szCs w:val="21"/>
        </w:rPr>
        <w:t>.如图所示，在半径为0.2 m的固定半球形容器中，一质量为1 kg的小球(可视为质点)自边缘上的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点由静止开始下滑，到达最低点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时，它对容器的正压力大小为15 N．取重力加速度为</w:t>
      </w:r>
      <w:r>
        <w:rPr>
          <w:rFonts w:ascii="Times New Roman" w:hAnsi="Times New Roman" w:cs="Times New Roman"/>
          <w:i/>
          <w:sz w:val="21"/>
          <w:szCs w:val="21"/>
        </w:rPr>
        <w:t>g</w:t>
      </w:r>
      <w:r>
        <w:rPr>
          <w:rFonts w:ascii="Times New Roman" w:hAnsi="Times New Roman" w:cs="Times New Roman"/>
          <w:sz w:val="21"/>
          <w:szCs w:val="21"/>
        </w:rPr>
        <w:t>＝10 m/s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sz w:val="21"/>
          <w:szCs w:val="21"/>
        </w:rPr>
        <w:t>，则球自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点滑到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点的过程中克服摩擦力做的功为(　　)</w:t>
      </w:r>
    </w:p>
    <w:p>
      <w:pPr>
        <w:pStyle w:val="2"/>
        <w:tabs>
          <w:tab w:val="left" w:pos="4320"/>
          <w:tab w:val="left" w:pos="6300"/>
        </w:tabs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cs="Times New Roman"/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INCLUDEPICTURE "2W451.TIF" \* MERGEFORMAT </w:instrText>
      </w:r>
      <w:r>
        <w:rPr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808990" cy="585470"/>
            <wp:effectExtent l="0" t="0" r="3810" b="11430"/>
            <wp:docPr id="3" name="图片 8" descr="2W45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2W451.TIF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fldChar w:fldCharType="end"/>
      </w:r>
    </w:p>
    <w:p>
      <w:pPr>
        <w:pStyle w:val="2"/>
        <w:tabs>
          <w:tab w:val="left" w:pos="4320"/>
          <w:tab w:val="left" w:pos="630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A．0.5 J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B．1.0 J</w:t>
      </w:r>
    </w:p>
    <w:p>
      <w:pPr>
        <w:pStyle w:val="2"/>
        <w:tabs>
          <w:tab w:val="left" w:pos="4320"/>
          <w:tab w:val="left" w:pos="630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C．1.5 J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D．1.8 J</w:t>
      </w:r>
    </w:p>
    <w:p>
      <w:pPr>
        <w:pStyle w:val="2"/>
        <w:tabs>
          <w:tab w:val="left" w:pos="4320"/>
          <w:tab w:val="left" w:pos="6300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2"/>
        <w:tabs>
          <w:tab w:val="left" w:pos="4320"/>
          <w:tab w:val="left" w:pos="6300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2"/>
        <w:tabs>
          <w:tab w:val="left" w:pos="4320"/>
          <w:tab w:val="left" w:pos="6300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5</w:t>
      </w:r>
      <w:r>
        <w:rPr>
          <w:rFonts w:ascii="Times New Roman" w:hAnsi="Times New Roman" w:cs="Times New Roman"/>
          <w:sz w:val="21"/>
          <w:szCs w:val="21"/>
        </w:rPr>
        <w:t>．如图所示，质量为</w:t>
      </w:r>
      <w:r>
        <w:rPr>
          <w:rFonts w:ascii="Times New Roman" w:hAnsi="Times New Roman" w:cs="Times New Roman"/>
          <w:i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的物体与水平转台间的动摩擦因数为</w:t>
      </w:r>
      <w:r>
        <w:rPr>
          <w:rFonts w:ascii="Times New Roman" w:hAnsi="Times New Roman" w:cs="Times New Roman"/>
          <w:i/>
          <w:sz w:val="21"/>
          <w:szCs w:val="21"/>
        </w:rPr>
        <w:t>μ</w:t>
      </w:r>
      <w:r>
        <w:rPr>
          <w:rFonts w:ascii="Times New Roman" w:hAnsi="Times New Roman" w:cs="Times New Roman"/>
          <w:sz w:val="21"/>
          <w:szCs w:val="21"/>
        </w:rPr>
        <w:t>，物体与转轴相距</w:t>
      </w:r>
      <w:r>
        <w:rPr>
          <w:rFonts w:ascii="Times New Roman" w:hAnsi="Times New Roman" w:cs="Times New Roman"/>
          <w:i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>，物体随转台由静止开始转动．当转速增至某一值时，物体即将在转台上滑动，此时转台开始匀速转动(设物体的最大静摩擦力近似等于滑动摩擦力)．则在这一过程中摩擦力对物体做的功是(　　)</w:t>
      </w:r>
    </w:p>
    <w:p>
      <w:pPr>
        <w:pStyle w:val="2"/>
        <w:tabs>
          <w:tab w:val="left" w:pos="4320"/>
          <w:tab w:val="left" w:pos="6300"/>
        </w:tabs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cs="Times New Roman"/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INCLUDEPICTURE "2W453.TIF" \* MERGEFORMAT </w:instrText>
      </w:r>
      <w:r>
        <w:rPr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1080770" cy="989330"/>
            <wp:effectExtent l="0" t="0" r="11430" b="1270"/>
            <wp:docPr id="5" name="图片 10" descr="2W45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2W453.TIF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fldChar w:fldCharType="end"/>
      </w:r>
    </w:p>
    <w:p>
      <w:pPr>
        <w:pStyle w:val="2"/>
        <w:tabs>
          <w:tab w:val="left" w:pos="4320"/>
          <w:tab w:val="left" w:pos="630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A．0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B．2</w:t>
      </w:r>
      <w:r>
        <w:rPr>
          <w:rFonts w:ascii="Times New Roman" w:hAnsi="Times New Roman" w:cs="Times New Roman"/>
          <w:i/>
          <w:sz w:val="21"/>
          <w:szCs w:val="21"/>
        </w:rPr>
        <w:t>μmgR</w:t>
      </w:r>
    </w:p>
    <w:p>
      <w:pPr>
        <w:pStyle w:val="2"/>
        <w:tabs>
          <w:tab w:val="left" w:pos="4320"/>
          <w:tab w:val="left" w:pos="630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C．2π</w:t>
      </w:r>
      <w:r>
        <w:rPr>
          <w:rFonts w:ascii="Times New Roman" w:hAnsi="Times New Roman" w:cs="Times New Roman"/>
          <w:i/>
          <w:sz w:val="21"/>
          <w:szCs w:val="21"/>
        </w:rPr>
        <w:t>μmgR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D．</w:t>
      </w:r>
      <w:r>
        <w:rPr>
          <w:rFonts w:ascii="宋体-方正超大字符集" w:hAnsi="宋体-方正超大字符集" w:eastAsia="宋体-方正超大字符集" w:cs="宋体-方正超大字符集"/>
          <w:sz w:val="21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1"/>
          <w:szCs w:val="21"/>
        </w:rPr>
        <w:instrText xml:space="preserve">eq \</w:instrText>
      </w:r>
      <w:r>
        <w:rPr>
          <w:rFonts w:ascii="Times New Roman" w:hAnsi="Times New Roman" w:cs="Times New Roman"/>
          <w:sz w:val="21"/>
          <w:szCs w:val="21"/>
        </w:rPr>
        <w:instrText xml:space="preserve">f(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μmgR,</w:instrText>
      </w:r>
      <w:r>
        <w:rPr>
          <w:rFonts w:ascii="Times New Roman" w:hAnsi="Times New Roman" w:cs="Times New Roman"/>
          <w:sz w:val="21"/>
          <w:szCs w:val="21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sz w:val="21"/>
          <w:szCs w:val="21"/>
        </w:rPr>
        <w:fldChar w:fldCharType="end"/>
      </w:r>
    </w:p>
    <w:p>
      <w:pPr>
        <w:pStyle w:val="2"/>
        <w:tabs>
          <w:tab w:val="left" w:pos="4320"/>
          <w:tab w:val="left" w:pos="630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6</w:t>
      </w:r>
      <w:r>
        <w:rPr>
          <w:rFonts w:ascii="Times New Roman" w:hAnsi="Times New Roman" w:cs="Times New Roman"/>
          <w:sz w:val="21"/>
          <w:szCs w:val="21"/>
        </w:rPr>
        <w:t>．(多选)如图甲所示，质量</w:t>
      </w:r>
      <w:r>
        <w:rPr>
          <w:rFonts w:ascii="Times New Roman" w:hAnsi="Times New Roman" w:cs="Times New Roman"/>
          <w:i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＝2 kg的物体以100 J的初动能在粗糙的水平地面上滑行，其动能</w:t>
      </w:r>
      <w:r>
        <w:rPr>
          <w:rFonts w:ascii="Times New Roman" w:hAnsi="Times New Roman" w:cs="Times New Roman"/>
          <w:i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  <w:vertAlign w:val="subscript"/>
        </w:rPr>
        <w:t>k</w:t>
      </w:r>
      <w:r>
        <w:rPr>
          <w:rFonts w:ascii="Times New Roman" w:hAnsi="Times New Roman" w:cs="Times New Roman"/>
          <w:sz w:val="21"/>
          <w:szCs w:val="21"/>
        </w:rPr>
        <w:t>随位移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变化的关系图象如图乙所示，则下列判断正确的是(　　)</w:t>
      </w:r>
    </w:p>
    <w:p>
      <w:pPr>
        <w:pStyle w:val="2"/>
        <w:tabs>
          <w:tab w:val="left" w:pos="4320"/>
          <w:tab w:val="left" w:pos="6300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INCLUDEPICTURE "2W454.TIF" \* MERGEFORMAT </w:instrText>
      </w:r>
      <w:r>
        <w:rPr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1799590" cy="887095"/>
            <wp:effectExtent l="0" t="0" r="3810" b="1905"/>
            <wp:docPr id="6" name="图片 11" descr="2W4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2W454.TIF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fldChar w:fldCharType="end"/>
      </w:r>
    </w:p>
    <w:p>
      <w:pPr>
        <w:pStyle w:val="2"/>
        <w:tabs>
          <w:tab w:val="left" w:pos="4320"/>
          <w:tab w:val="left" w:pos="630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A．物体运动的总位移大小为10 m</w:t>
      </w:r>
    </w:p>
    <w:p>
      <w:pPr>
        <w:pStyle w:val="2"/>
        <w:tabs>
          <w:tab w:val="left" w:pos="4320"/>
          <w:tab w:val="left" w:pos="630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B．物体运动的加速度大小为10 m/s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</w:p>
    <w:p>
      <w:pPr>
        <w:pStyle w:val="2"/>
        <w:tabs>
          <w:tab w:val="left" w:pos="4320"/>
          <w:tab w:val="left" w:pos="630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C．物体运动的初速度大小为10 m/s</w:t>
      </w:r>
    </w:p>
    <w:p>
      <w:pPr>
        <w:pStyle w:val="2"/>
        <w:tabs>
          <w:tab w:val="left" w:pos="4320"/>
          <w:tab w:val="left" w:pos="630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D．物体所受的摩擦力大小为10 N</w:t>
      </w:r>
    </w:p>
    <w:p>
      <w:pPr>
        <w:pStyle w:val="2"/>
        <w:tabs>
          <w:tab w:val="left" w:pos="4320"/>
          <w:tab w:val="left" w:pos="6300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4622800</wp:posOffset>
            </wp:positionH>
            <wp:positionV relativeFrom="paragraph">
              <wp:posOffset>116205</wp:posOffset>
            </wp:positionV>
            <wp:extent cx="1608455" cy="999490"/>
            <wp:effectExtent l="0" t="0" r="0" b="3810"/>
            <wp:wrapSquare wrapText="bothSides"/>
            <wp:docPr id="21506" name="图片 11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图片 11266"/>
                    <pic:cNvPicPr>
                      <a:picLocks noChangeAspect="1"/>
                    </pic:cNvPicPr>
                  </pic:nvPicPr>
                  <pic:blipFill>
                    <a:blip r:embed="rId16"/>
                    <a:srcRect r="-2415" b="12460"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7.如图所示，AB和CD为两个对称斜面，其上部足够长，下部分别与一个光滑圆弧面的两端相切，圆弧所对圆心角为120゜，半径</w:t>
      </w:r>
      <w:r>
        <w:rPr>
          <w:rFonts w:hint="eastAsia" w:ascii="Times New Roman" w:hAnsi="Times New Roman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=2m，整个装置处在竖直平面上。一个物体在离圆弧底E的高度</w:t>
      </w:r>
      <w:r>
        <w:rPr>
          <w:rFonts w:hint="eastAsia" w:ascii="Times New Roman" w:hAnsi="Times New Roman" w:cs="Times New Roman"/>
          <w:i/>
          <w:iCs/>
          <w:sz w:val="21"/>
          <w:szCs w:val="21"/>
          <w:lang w:val="en-US" w:eastAsia="zh-CN"/>
        </w:rPr>
        <w:t>h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=3m处以速率</w:t>
      </w:r>
      <w:r>
        <w:rPr>
          <w:rFonts w:hint="eastAsia" w:ascii="Times New Roman" w:hAnsi="Times New Roman" w:cs="Times New Roman"/>
          <w:i/>
          <w:iCs/>
          <w:sz w:val="21"/>
          <w:szCs w:val="21"/>
          <w:lang w:val="en-US" w:eastAsia="zh-CN"/>
        </w:rPr>
        <w:t>V</w:t>
      </w:r>
      <w:r>
        <w:rPr>
          <w:rFonts w:hint="eastAsia" w:ascii="Times New Roman" w:hAnsi="Times New Roman" w:cs="Times New Roman"/>
          <w:i/>
          <w:iCs/>
          <w:sz w:val="21"/>
          <w:szCs w:val="21"/>
          <w:vertAlign w:val="subscript"/>
          <w:lang w:val="en-US" w:eastAsia="zh-CN"/>
        </w:rPr>
        <w:t>0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=4m/s沿斜面向下运动，若物体与斜面间的动摩擦因数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μ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=0.02，试求物体在斜面（不包括圆弧部分）上能走多长的路程？</w:t>
      </w:r>
    </w:p>
    <w:p>
      <w:pPr>
        <w:rPr>
          <w:rFonts w:hint="eastAsia"/>
          <w:color w:val="FF0000"/>
          <w:sz w:val="21"/>
          <w:szCs w:val="21"/>
        </w:rPr>
      </w:pPr>
    </w:p>
    <w:p>
      <w:pPr>
        <w:rPr>
          <w:rFonts w:hint="eastAsia"/>
          <w:color w:val="FF0000"/>
          <w:position w:val="-8"/>
          <w:sz w:val="21"/>
          <w:szCs w:val="21"/>
          <w:lang w:val="en-US" w:eastAsia="zh-CN"/>
        </w:rPr>
      </w:pPr>
    </w:p>
    <w:p>
      <w:pPr>
        <w:numPr>
          <w:numId w:val="0"/>
        </w:numPr>
        <w:ind w:firstLine="420" w:firstLineChars="200"/>
        <w:rPr>
          <w:rFonts w:hint="eastAsia" w:ascii="Times New Roman" w:hAnsi="Times New Roman" w:cs="Times New Roman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1"/>
          <w:szCs w:val="21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3892550</wp:posOffset>
                </wp:positionH>
                <wp:positionV relativeFrom="paragraph">
                  <wp:posOffset>683895</wp:posOffset>
                </wp:positionV>
                <wp:extent cx="1778635" cy="179070"/>
                <wp:effectExtent l="6350" t="6350" r="18415" b="17780"/>
                <wp:wrapNone/>
                <wp:docPr id="42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635" cy="179070"/>
                          <a:chOff x="3268" y="5395"/>
                          <a:chExt cx="8060" cy="622"/>
                        </a:xfrm>
                      </wpg:grpSpPr>
                      <wps:wsp>
                        <wps:cNvPr id="7" name="矩形 6"/>
                        <wps:cNvSpPr/>
                        <wps:spPr>
                          <a:xfrm>
                            <a:off x="3268" y="5545"/>
                            <a:ext cx="8060" cy="3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椭圆 7"/>
                        <wps:cNvSpPr/>
                        <wps:spPr>
                          <a:xfrm>
                            <a:off x="4923" y="5395"/>
                            <a:ext cx="323" cy="623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1" o:spid="_x0000_s1026" o:spt="203" style="position:absolute;left:0pt;margin-left:306.5pt;margin-top:53.85pt;height:14.1pt;width:140.05pt;z-index:251659264;mso-width-relative:page;mso-height-relative:page;" coordorigin="3268,5395" coordsize="8060,622" o:gfxdata="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OnM7sfbAAAACwEA&#10;AA8AAAAAAAAAAQAgAAAAIgAAAGRycy9kb3ducmV2LnhtbFBLAQIUABQAAAAIAIdO4kDJnoy7iQIA&#10;ALwGAAAOAAAAAAAAAAEAIAAAACoBAABkcnMvZTJvRG9jLnhtbFBLBQYAAAAABgAGAFkBAAAlBgAA&#10;AAA=&#10;">
                <o:lock v:ext="edit" aspectratio="f"/>
                <v:rect id="矩形 6" o:spid="_x0000_s1026" o:spt="1" style="position:absolute;left:3268;top:5545;height:323;width:8060;v-text-anchor:middle;" fillcolor="#FFFFFF [3212]" filled="t" stroked="t" coordsize="21600,21600" o:gfxdata="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toxar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</v:rect>
                <v:shape id="椭圆 7" o:spid="_x0000_s1026" o:spt="3" type="#_x0000_t3" style="position:absolute;left:4923;top:5395;height:623;width:323;v-text-anchor:middle;" filled="f" stroked="t" coordsize="21600,21600" o:gfxdata="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1gPo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8.</w:t>
      </w:r>
      <w:r>
        <w:rPr>
          <w:rFonts w:hint="eastAsia" w:ascii="Times New Roman" w:hAnsi="Times New Roman" w:cs="Times New Roman" w:eastAsiaTheme="minorEastAsia"/>
          <w:kern w:val="2"/>
          <w:sz w:val="21"/>
          <w:szCs w:val="21"/>
          <w:lang w:val="en-US" w:eastAsia="zh-CN" w:bidi="ar-SA"/>
        </w:rPr>
        <w:t>如图所</w:t>
      </w:r>
      <w:r>
        <w:rPr>
          <w:rFonts w:hint="eastAsia" w:ascii="Times New Roman" w:hAnsi="Times New Roman" w:cs="Times New Roman" w:eastAsiaTheme="minorEastAsia"/>
          <w:kern w:val="2"/>
          <w:sz w:val="21"/>
          <w:szCs w:val="21"/>
          <w:lang w:val="en-US" w:eastAsia="zh-CN" w:bidi="ar-SA"/>
        </w:rPr>
        <w:t>示，一个质量为</w:t>
      </w:r>
      <w:r>
        <w:rPr>
          <w:rFonts w:hint="eastAsia" w:ascii="Times New Roman" w:hAnsi="Times New Roman" w:cs="Times New Roman"/>
          <w:i/>
          <w:iCs/>
          <w:kern w:val="2"/>
          <w:sz w:val="21"/>
          <w:szCs w:val="21"/>
          <w:lang w:val="en-US" w:eastAsia="zh-CN" w:bidi="ar-SA"/>
        </w:rPr>
        <w:t>m</w:t>
      </w:r>
      <w:r>
        <w:rPr>
          <w:rFonts w:hint="eastAsia" w:ascii="Times New Roman" w:hAnsi="Times New Roman" w:cs="Times New Roman" w:eastAsiaTheme="minorEastAsia"/>
          <w:kern w:val="2"/>
          <w:sz w:val="21"/>
          <w:szCs w:val="21"/>
          <w:lang w:val="en-US" w:eastAsia="zh-CN" w:bidi="ar-SA"/>
        </w:rPr>
        <w:t>的圆环套在一根固定的水平直杆上，环与杆的动摩擦因数为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μ</w:t>
      </w:r>
      <w:r>
        <w:rPr>
          <w:rFonts w:hint="eastAsia" w:ascii="Times New Roman" w:hAnsi="Times New Roman" w:cs="Times New Roman" w:eastAsiaTheme="minorEastAsia"/>
          <w:kern w:val="2"/>
          <w:sz w:val="21"/>
          <w:szCs w:val="21"/>
          <w:lang w:val="en-US" w:eastAsia="zh-CN" w:bidi="ar-SA"/>
        </w:rPr>
        <w:t xml:space="preserve"> ，现给环一个向右的初速度</w:t>
      </w:r>
      <w:r>
        <w:rPr>
          <w:rFonts w:hint="eastAsia" w:ascii="Times New Roman" w:hAnsi="Times New Roman" w:cs="Times New Roman"/>
          <w:i/>
          <w:iCs/>
          <w:kern w:val="2"/>
          <w:sz w:val="21"/>
          <w:szCs w:val="21"/>
          <w:lang w:val="en-US" w:eastAsia="zh-CN" w:bidi="ar-SA"/>
        </w:rPr>
        <w:t>v</w:t>
      </w:r>
      <w:r>
        <w:rPr>
          <w:rFonts w:hint="eastAsia" w:ascii="Times New Roman" w:hAnsi="Times New Roman" w:cs="Times New Roman"/>
          <w:i w:val="0"/>
          <w:iCs w:val="0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hint="eastAsia" w:ascii="Times New Roman" w:hAnsi="Times New Roman" w:cs="Times New Roman" w:eastAsiaTheme="minorEastAsia"/>
          <w:kern w:val="2"/>
          <w:sz w:val="21"/>
          <w:szCs w:val="21"/>
          <w:lang w:val="en-US" w:eastAsia="zh-CN" w:bidi="ar-SA"/>
        </w:rPr>
        <w:t xml:space="preserve">，如果在运动过程中还受到一个方向始终竖直向上的力 </w:t>
      </w:r>
      <w:r>
        <w:rPr>
          <w:rFonts w:hint="eastAsia" w:ascii="Times New Roman" w:hAnsi="Times New Roman" w:cs="Times New Roman"/>
          <w:i/>
          <w:iCs/>
          <w:kern w:val="2"/>
          <w:sz w:val="21"/>
          <w:szCs w:val="21"/>
          <w:lang w:val="en-US" w:eastAsia="zh-CN" w:bidi="ar-SA"/>
        </w:rPr>
        <w:t>F</w:t>
      </w:r>
      <w:r>
        <w:rPr>
          <w:rFonts w:hint="eastAsia" w:ascii="Times New Roman" w:hAnsi="Times New Roman" w:cs="Times New Roman" w:eastAsiaTheme="minorEastAsia"/>
          <w:kern w:val="2"/>
          <w:sz w:val="21"/>
          <w:szCs w:val="21"/>
          <w:lang w:val="en-US" w:eastAsia="zh-CN" w:bidi="ar-SA"/>
        </w:rPr>
        <w:t xml:space="preserve"> 的作用，且 </w:t>
      </w:r>
      <w:r>
        <w:rPr>
          <w:rFonts w:hint="eastAsia" w:ascii="Times New Roman" w:hAnsi="Times New Roman" w:cs="Times New Roman"/>
          <w:i/>
          <w:iCs/>
          <w:kern w:val="2"/>
          <w:sz w:val="21"/>
          <w:szCs w:val="21"/>
          <w:lang w:val="en-US" w:eastAsia="zh-CN" w:bidi="ar-SA"/>
        </w:rPr>
        <w:t>F=kv</w:t>
      </w:r>
      <w:r>
        <w:rPr>
          <w:rFonts w:hint="eastAsia" w:ascii="Times New Roman" w:hAnsi="Times New Roman" w:cs="Times New Roman" w:eastAsiaTheme="minorEastAsia"/>
          <w:kern w:val="2"/>
          <w:sz w:val="21"/>
          <w:szCs w:val="21"/>
          <w:lang w:val="en-US" w:eastAsia="zh-CN" w:bidi="ar-SA"/>
        </w:rPr>
        <w:t xml:space="preserve"> （ </w:t>
      </w:r>
      <w:r>
        <w:rPr>
          <w:rFonts w:hint="eastAsia" w:ascii="Times New Roman" w:hAnsi="Times New Roman" w:cs="Times New Roman"/>
          <w:i/>
          <w:iCs/>
          <w:kern w:val="2"/>
          <w:sz w:val="21"/>
          <w:szCs w:val="21"/>
          <w:lang w:val="en-US" w:eastAsia="zh-CN" w:bidi="ar-SA"/>
        </w:rPr>
        <w:t>k</w:t>
      </w:r>
      <w:r>
        <w:rPr>
          <w:rFonts w:hint="eastAsia" w:ascii="Times New Roman" w:hAnsi="Times New Roman" w:cs="Times New Roman" w:eastAsiaTheme="minorEastAsia"/>
          <w:kern w:val="2"/>
          <w:sz w:val="21"/>
          <w:szCs w:val="21"/>
          <w:lang w:val="en-US" w:eastAsia="zh-CN" w:bidi="ar-SA"/>
        </w:rPr>
        <w:t xml:space="preserve"> 为常数，</w:t>
      </w:r>
      <w:r>
        <w:rPr>
          <w:rFonts w:hint="eastAsia" w:ascii="Times New Roman" w:hAnsi="Times New Roman" w:cs="Times New Roman"/>
          <w:i/>
          <w:iCs/>
          <w:kern w:val="2"/>
          <w:sz w:val="21"/>
          <w:szCs w:val="21"/>
          <w:lang w:val="en-US" w:eastAsia="zh-CN" w:bidi="ar-SA"/>
        </w:rPr>
        <w:t>v</w:t>
      </w:r>
      <w:r>
        <w:rPr>
          <w:rFonts w:hint="eastAsia" w:ascii="Times New Roman" w:hAnsi="Times New Roman" w:cs="Times New Roman" w:eastAsiaTheme="minorEastAsia"/>
          <w:kern w:val="2"/>
          <w:sz w:val="21"/>
          <w:szCs w:val="21"/>
          <w:lang w:val="en-US" w:eastAsia="zh-CN" w:bidi="ar-SA"/>
        </w:rPr>
        <w:t xml:space="preserve">为环的运动速度），试讨论环在整个过程中克服摩擦力所做的功（假设杆足够长）  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1"/>
          <w:szCs w:val="21"/>
          <w:lang w:val="en-US" w:eastAsia="zh-CN" w:bidi="ar-SA"/>
        </w:rPr>
        <w:t xml:space="preserve">   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 w:eastAsiaTheme="minorEastAsia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436DB"/>
    <w:rsid w:val="0E007040"/>
    <w:rsid w:val="0F342282"/>
    <w:rsid w:val="13A37BE4"/>
    <w:rsid w:val="2A491393"/>
    <w:rsid w:val="2B050CC9"/>
    <w:rsid w:val="301B5E4F"/>
    <w:rsid w:val="39E5155D"/>
    <w:rsid w:val="4A6719E4"/>
    <w:rsid w:val="66DF439E"/>
    <w:rsid w:val="6B15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2W450.TIF" TargetMode="External"/><Relationship Id="rId8" Type="http://schemas.openxmlformats.org/officeDocument/2006/relationships/image" Target="media/image3.png"/><Relationship Id="rId7" Type="http://schemas.openxmlformats.org/officeDocument/2006/relationships/image" Target="2W449.TIF" TargetMode="External"/><Relationship Id="rId6" Type="http://schemas.openxmlformats.org/officeDocument/2006/relationships/image" Target="media/image2.png"/><Relationship Id="rId5" Type="http://schemas.openxmlformats.org/officeDocument/2006/relationships/image" Target="2W448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7.png"/><Relationship Id="rId15" Type="http://schemas.openxmlformats.org/officeDocument/2006/relationships/image" Target="2W454.TIF" TargetMode="External"/><Relationship Id="rId14" Type="http://schemas.openxmlformats.org/officeDocument/2006/relationships/image" Target="media/image6.png"/><Relationship Id="rId13" Type="http://schemas.openxmlformats.org/officeDocument/2006/relationships/image" Target="2W453.TIF" TargetMode="External"/><Relationship Id="rId12" Type="http://schemas.openxmlformats.org/officeDocument/2006/relationships/image" Target="media/image5.png"/><Relationship Id="rId11" Type="http://schemas.openxmlformats.org/officeDocument/2006/relationships/image" Target="2W451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jinzh</dc:creator>
  <cp:lastModifiedBy>金朝娣</cp:lastModifiedBy>
  <dcterms:modified xsi:type="dcterms:W3CDTF">2020-05-04T10:55:46Z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