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高二化学第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19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课时《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中和滴定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》基础作业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答案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924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924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924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924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</w:p>
        </w:tc>
        <w:tc>
          <w:tcPr>
            <w:tcW w:w="924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B</w:t>
            </w:r>
          </w:p>
        </w:tc>
        <w:tc>
          <w:tcPr>
            <w:tcW w:w="924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C</w:t>
            </w:r>
          </w:p>
        </w:tc>
        <w:tc>
          <w:tcPr>
            <w:tcW w:w="924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B</w:t>
            </w:r>
          </w:p>
        </w:tc>
        <w:tc>
          <w:tcPr>
            <w:tcW w:w="924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D</w:t>
            </w:r>
          </w:p>
        </w:tc>
        <w:tc>
          <w:tcPr>
            <w:tcW w:w="924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C</w:t>
            </w:r>
          </w:p>
        </w:tc>
        <w:tc>
          <w:tcPr>
            <w:tcW w:w="924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B</w:t>
            </w:r>
          </w:p>
        </w:tc>
        <w:tc>
          <w:tcPr>
            <w:tcW w:w="924" w:type="dxa"/>
            <w:vAlign w:val="center"/>
          </w:tcPr>
          <w:p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</w:t>
            </w:r>
          </w:p>
        </w:tc>
      </w:tr>
    </w:tbl>
    <w:p>
      <w:pPr>
        <w:spacing w:line="360" w:lineRule="auto"/>
        <w:ind w:left="420" w:leftChars="100" w:hanging="210" w:hangingChars="100"/>
        <w:rPr>
          <w:rFonts w:hint="eastAsia"/>
          <w:color w:val="FF0000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9</w:t>
      </w:r>
      <w:r>
        <w:rPr>
          <w:rFonts w:ascii="Times New Roman" w:hAnsi="Times New Roman" w:cs="Times New Roman"/>
          <w:szCs w:val="21"/>
        </w:rPr>
        <w:t>．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B</w:t>
      </w:r>
      <w:r>
        <w:rPr>
          <w:rFonts w:hint="eastAsia"/>
          <w:szCs w:val="21"/>
        </w:rPr>
        <w:t>、</w:t>
      </w:r>
      <w:r>
        <w:rPr>
          <w:szCs w:val="21"/>
        </w:rPr>
        <w:t>D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  <w:r>
        <w:rPr>
          <w:rFonts w:hint="eastAsia"/>
          <w:szCs w:val="21"/>
        </w:rPr>
        <w:t>、</w:t>
      </w:r>
      <w:r>
        <w:rPr>
          <w:szCs w:val="21"/>
        </w:rPr>
        <w:t>E</w:t>
      </w:r>
      <w:r>
        <w:rPr>
          <w:rFonts w:hint="eastAsia"/>
          <w:szCs w:val="21"/>
        </w:rPr>
        <w:t>、</w:t>
      </w:r>
      <w:r>
        <w:rPr>
          <w:szCs w:val="21"/>
        </w:rPr>
        <w:t>A</w:t>
      </w:r>
      <w:r>
        <w:rPr>
          <w:rFonts w:hint="eastAsia"/>
          <w:szCs w:val="21"/>
        </w:rPr>
        <w:t>、</w:t>
      </w:r>
      <w:r>
        <w:rPr>
          <w:szCs w:val="21"/>
        </w:rPr>
        <w:t>F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）洗去附在滴定管内壁上的水，防止将标准溶液稀释而产生误差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）偏高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）当滴入最后</w:t>
      </w:r>
      <w:bookmarkStart w:id="0" w:name="_GoBack"/>
      <w:bookmarkEnd w:id="0"/>
      <w:r>
        <w:rPr>
          <w:rFonts w:hint="eastAsia"/>
          <w:szCs w:val="21"/>
        </w:rPr>
        <w:t>一滴标准液后，溶液由无色变为浅红色，且半分钟内不褪色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27B99"/>
    <w:rsid w:val="0005676A"/>
    <w:rsid w:val="001936D0"/>
    <w:rsid w:val="001C0773"/>
    <w:rsid w:val="003C471A"/>
    <w:rsid w:val="003C6AAA"/>
    <w:rsid w:val="004479B7"/>
    <w:rsid w:val="006222E2"/>
    <w:rsid w:val="0070214A"/>
    <w:rsid w:val="00720F73"/>
    <w:rsid w:val="007A38EB"/>
    <w:rsid w:val="007B6585"/>
    <w:rsid w:val="009135FA"/>
    <w:rsid w:val="00A25ED1"/>
    <w:rsid w:val="00A42E18"/>
    <w:rsid w:val="00AC0C9D"/>
    <w:rsid w:val="00BC5BCA"/>
    <w:rsid w:val="00C4262D"/>
    <w:rsid w:val="00D130E2"/>
    <w:rsid w:val="00F701E4"/>
    <w:rsid w:val="00FB78F8"/>
    <w:rsid w:val="00FE4035"/>
    <w:rsid w:val="0115688E"/>
    <w:rsid w:val="0FC553EF"/>
    <w:rsid w:val="138706E9"/>
    <w:rsid w:val="14271224"/>
    <w:rsid w:val="1C103C41"/>
    <w:rsid w:val="1C2A20DF"/>
    <w:rsid w:val="1E56555E"/>
    <w:rsid w:val="236E1D65"/>
    <w:rsid w:val="23EC5630"/>
    <w:rsid w:val="29304284"/>
    <w:rsid w:val="2B0912A2"/>
    <w:rsid w:val="304531BD"/>
    <w:rsid w:val="31DF2EA6"/>
    <w:rsid w:val="37D036C9"/>
    <w:rsid w:val="42737FE8"/>
    <w:rsid w:val="42E75E32"/>
    <w:rsid w:val="464E2137"/>
    <w:rsid w:val="469A7932"/>
    <w:rsid w:val="4B5968C4"/>
    <w:rsid w:val="4D0C08E3"/>
    <w:rsid w:val="52EA3C53"/>
    <w:rsid w:val="56D61BA8"/>
    <w:rsid w:val="5CBF77B6"/>
    <w:rsid w:val="5DBE12E4"/>
    <w:rsid w:val="62D27AB2"/>
    <w:rsid w:val="659F40B9"/>
    <w:rsid w:val="65A62561"/>
    <w:rsid w:val="72927B99"/>
    <w:rsid w:val="75103535"/>
    <w:rsid w:val="79E76A2B"/>
    <w:rsid w:val="7B0A4633"/>
    <w:rsid w:val="7DA8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11">
    <w:name w:val="qb-content2"/>
    <w:basedOn w:val="8"/>
    <w:qFormat/>
    <w:uiPriority w:val="0"/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latex_linear"/>
    <w:basedOn w:val="8"/>
    <w:qFormat/>
    <w:uiPriority w:val="0"/>
  </w:style>
  <w:style w:type="table" w:customStyle="1" w:styleId="17">
    <w:name w:val="MsoNormalTable"/>
    <w:basedOn w:val="6"/>
    <w:qFormat/>
    <w:uiPriority w:val="0"/>
    <w:rPr>
      <w:rFonts w:cstheme="minorBid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1"/>
    <w:basedOn w:val="6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133</Characters>
  <Lines>1</Lines>
  <Paragraphs>1</Paragraphs>
  <TotalTime>104</TotalTime>
  <ScaleCrop>false</ScaleCrop>
  <LinksUpToDate>false</LinksUpToDate>
  <CharactersWithSpaces>155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2020-02-03T07:17:00Z</dcterms:created>
  <dc:creator>曹永红</dc:creator>
  <cp:lastModifiedBy>于守丽</cp:lastModifiedBy>
  <cp:lastPrinted>2020-02-03T10:15:00Z</cp:lastPrinted>
  <dcterms:modified xsi:type="dcterms:W3CDTF">2020-05-16T01:22:04Z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