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AF" w:rsidRPr="00F6505A" w:rsidRDefault="00D40AAF" w:rsidP="00D40AAF">
      <w:pPr>
        <w:pBdr>
          <w:top w:val="single" w:sz="4" w:space="1" w:color="auto"/>
          <w:left w:val="single" w:sz="4" w:space="4" w:color="auto"/>
          <w:bottom w:val="single" w:sz="4" w:space="1" w:color="auto"/>
          <w:right w:val="single" w:sz="4" w:space="4" w:color="auto"/>
        </w:pBdr>
        <w:spacing w:line="400" w:lineRule="exact"/>
        <w:ind w:firstLine="420"/>
      </w:pPr>
      <w:r w:rsidRPr="00F6505A">
        <w:rPr>
          <w:rFonts w:hint="eastAsia"/>
        </w:rPr>
        <w:t>May1st, Tuesday                                               Fine</w:t>
      </w:r>
    </w:p>
    <w:p w:rsidR="00D40AAF" w:rsidRPr="00F6505A" w:rsidRDefault="00D40AAF" w:rsidP="00D40AAF">
      <w:pPr>
        <w:pBdr>
          <w:top w:val="single" w:sz="4" w:space="1" w:color="auto"/>
          <w:left w:val="single" w:sz="4" w:space="4" w:color="auto"/>
          <w:bottom w:val="single" w:sz="4" w:space="1" w:color="auto"/>
          <w:right w:val="single" w:sz="4" w:space="4" w:color="auto"/>
        </w:pBdr>
        <w:spacing w:line="400" w:lineRule="exact"/>
        <w:ind w:firstLine="420"/>
      </w:pPr>
      <w:r w:rsidRPr="00F6505A">
        <w:rPr>
          <w:rFonts w:hint="eastAsia"/>
        </w:rPr>
        <w:t xml:space="preserve">Today I accompanied Mike to the Summer Palace. It is unforgettable for both of us. </w:t>
      </w:r>
    </w:p>
    <w:p w:rsidR="00D40AAF" w:rsidRPr="00F6505A" w:rsidRDefault="00D40AAF" w:rsidP="00D40AAF">
      <w:pPr>
        <w:pBdr>
          <w:top w:val="single" w:sz="4" w:space="1" w:color="auto"/>
          <w:left w:val="single" w:sz="4" w:space="4" w:color="auto"/>
          <w:bottom w:val="single" w:sz="4" w:space="1" w:color="auto"/>
          <w:right w:val="single" w:sz="4" w:space="4" w:color="auto"/>
        </w:pBdr>
        <w:spacing w:line="400" w:lineRule="exact"/>
        <w:ind w:firstLine="420"/>
      </w:pPr>
      <w:r w:rsidRPr="00F6505A">
        <w:rPr>
          <w:rFonts w:hint="eastAsia"/>
        </w:rPr>
        <w:t xml:space="preserve">Early in the morning, we arrived at the park, thrilled and delighted. Seeing the grand gate of the Summer Place, Mike felt quite amazed. As soon as we entered the park, Mike was attracted by the ancient buildings. Then we decided to climb to the top of the hill to enjoy the wonderful view. All the way up the hill, I told Mike the history of the Summer Palace. He was deeply absorbed in the stories and impressed by the beauty of the palaces and the scenery of the park.  </w:t>
      </w:r>
    </w:p>
    <w:p w:rsidR="00D40AAF" w:rsidRPr="00F6505A" w:rsidRDefault="00D40AAF" w:rsidP="00D40AAF">
      <w:pPr>
        <w:pBdr>
          <w:top w:val="single" w:sz="4" w:space="1" w:color="auto"/>
          <w:left w:val="single" w:sz="4" w:space="4" w:color="auto"/>
          <w:bottom w:val="single" w:sz="4" w:space="1" w:color="auto"/>
          <w:right w:val="single" w:sz="4" w:space="4" w:color="auto"/>
        </w:pBdr>
        <w:spacing w:line="400" w:lineRule="exact"/>
        <w:ind w:firstLine="420"/>
      </w:pPr>
      <w:r w:rsidRPr="00F6505A">
        <w:rPr>
          <w:rFonts w:hint="eastAsia"/>
        </w:rPr>
        <w:t xml:space="preserve">Later, we went boating on the Kunming Lake. Mike was interested in the long bridge over the lake and took a lot of photos. Meanwhile, I explained to him why the bridge was constructed like this. </w:t>
      </w:r>
    </w:p>
    <w:p w:rsidR="00D40AAF" w:rsidRPr="00F6505A" w:rsidRDefault="00D40AAF" w:rsidP="00D40AAF">
      <w:pPr>
        <w:pBdr>
          <w:top w:val="single" w:sz="4" w:space="1" w:color="auto"/>
          <w:left w:val="single" w:sz="4" w:space="4" w:color="auto"/>
          <w:bottom w:val="single" w:sz="4" w:space="1" w:color="auto"/>
          <w:right w:val="single" w:sz="4" w:space="4" w:color="auto"/>
        </w:pBdr>
        <w:spacing w:line="400" w:lineRule="exact"/>
        <w:ind w:firstLine="420"/>
      </w:pPr>
      <w:r w:rsidRPr="00F6505A">
        <w:rPr>
          <w:rFonts w:hint="eastAsia"/>
        </w:rPr>
        <w:t xml:space="preserve">Before we knew it, the sun was setting. It was time to leave. Mike </w:t>
      </w:r>
      <w:proofErr w:type="spellStart"/>
      <w:r w:rsidRPr="00F6505A">
        <w:rPr>
          <w:rFonts w:hint="eastAsia"/>
        </w:rPr>
        <w:t>couldn</w:t>
      </w:r>
      <w:proofErr w:type="spellEnd"/>
      <w:r w:rsidRPr="00F6505A">
        <w:rPr>
          <w:rFonts w:hint="eastAsia"/>
        </w:rPr>
        <w:t>’</w:t>
      </w:r>
      <w:r w:rsidRPr="00F6505A">
        <w:rPr>
          <w:rFonts w:hint="eastAsia"/>
        </w:rPr>
        <w:t>t help expressing his admiration at Chinese architecture. When I heard what he said, I was filled with pride!</w:t>
      </w:r>
    </w:p>
    <w:p w:rsidR="000600F3" w:rsidRPr="00D40AAF" w:rsidRDefault="000600F3" w:rsidP="00D40AAF"/>
    <w:sectPr w:rsidR="000600F3" w:rsidRPr="00D40AAF" w:rsidSect="004A66FC">
      <w:pgSz w:w="10427" w:h="14731" w:code="263"/>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3A9" w:rsidRDefault="002003A9" w:rsidP="00D40AAF">
      <w:r>
        <w:separator/>
      </w:r>
    </w:p>
  </w:endnote>
  <w:endnote w:type="continuationSeparator" w:id="0">
    <w:p w:rsidR="002003A9" w:rsidRDefault="002003A9" w:rsidP="00D40AA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3A9" w:rsidRDefault="002003A9" w:rsidP="00D40AAF">
      <w:r>
        <w:separator/>
      </w:r>
    </w:p>
  </w:footnote>
  <w:footnote w:type="continuationSeparator" w:id="0">
    <w:p w:rsidR="002003A9" w:rsidRDefault="002003A9" w:rsidP="00D40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A62E0"/>
    <w:multiLevelType w:val="hybridMultilevel"/>
    <w:tmpl w:val="CAF6CDB6"/>
    <w:lvl w:ilvl="0" w:tplc="659A4EDE">
      <w:start w:val="1"/>
      <w:numFmt w:val="bullet"/>
      <w:lvlText w:val="•"/>
      <w:lvlJc w:val="left"/>
      <w:pPr>
        <w:tabs>
          <w:tab w:val="num" w:pos="720"/>
        </w:tabs>
        <w:ind w:left="720" w:hanging="360"/>
      </w:pPr>
      <w:rPr>
        <w:rFonts w:ascii="宋体" w:hAnsi="宋体" w:hint="default"/>
      </w:rPr>
    </w:lvl>
    <w:lvl w:ilvl="1" w:tplc="F9C22608" w:tentative="1">
      <w:start w:val="1"/>
      <w:numFmt w:val="bullet"/>
      <w:lvlText w:val="•"/>
      <w:lvlJc w:val="left"/>
      <w:pPr>
        <w:tabs>
          <w:tab w:val="num" w:pos="1440"/>
        </w:tabs>
        <w:ind w:left="1440" w:hanging="360"/>
      </w:pPr>
      <w:rPr>
        <w:rFonts w:ascii="宋体" w:hAnsi="宋体" w:hint="default"/>
      </w:rPr>
    </w:lvl>
    <w:lvl w:ilvl="2" w:tplc="5E6A7B90" w:tentative="1">
      <w:start w:val="1"/>
      <w:numFmt w:val="bullet"/>
      <w:lvlText w:val="•"/>
      <w:lvlJc w:val="left"/>
      <w:pPr>
        <w:tabs>
          <w:tab w:val="num" w:pos="2160"/>
        </w:tabs>
        <w:ind w:left="2160" w:hanging="360"/>
      </w:pPr>
      <w:rPr>
        <w:rFonts w:ascii="宋体" w:hAnsi="宋体" w:hint="default"/>
      </w:rPr>
    </w:lvl>
    <w:lvl w:ilvl="3" w:tplc="B86A4564" w:tentative="1">
      <w:start w:val="1"/>
      <w:numFmt w:val="bullet"/>
      <w:lvlText w:val="•"/>
      <w:lvlJc w:val="left"/>
      <w:pPr>
        <w:tabs>
          <w:tab w:val="num" w:pos="2880"/>
        </w:tabs>
        <w:ind w:left="2880" w:hanging="360"/>
      </w:pPr>
      <w:rPr>
        <w:rFonts w:ascii="宋体" w:hAnsi="宋体" w:hint="default"/>
      </w:rPr>
    </w:lvl>
    <w:lvl w:ilvl="4" w:tplc="6C0A440E" w:tentative="1">
      <w:start w:val="1"/>
      <w:numFmt w:val="bullet"/>
      <w:lvlText w:val="•"/>
      <w:lvlJc w:val="left"/>
      <w:pPr>
        <w:tabs>
          <w:tab w:val="num" w:pos="3600"/>
        </w:tabs>
        <w:ind w:left="3600" w:hanging="360"/>
      </w:pPr>
      <w:rPr>
        <w:rFonts w:ascii="宋体" w:hAnsi="宋体" w:hint="default"/>
      </w:rPr>
    </w:lvl>
    <w:lvl w:ilvl="5" w:tplc="52C49004" w:tentative="1">
      <w:start w:val="1"/>
      <w:numFmt w:val="bullet"/>
      <w:lvlText w:val="•"/>
      <w:lvlJc w:val="left"/>
      <w:pPr>
        <w:tabs>
          <w:tab w:val="num" w:pos="4320"/>
        </w:tabs>
        <w:ind w:left="4320" w:hanging="360"/>
      </w:pPr>
      <w:rPr>
        <w:rFonts w:ascii="宋体" w:hAnsi="宋体" w:hint="default"/>
      </w:rPr>
    </w:lvl>
    <w:lvl w:ilvl="6" w:tplc="81A64F7E" w:tentative="1">
      <w:start w:val="1"/>
      <w:numFmt w:val="bullet"/>
      <w:lvlText w:val="•"/>
      <w:lvlJc w:val="left"/>
      <w:pPr>
        <w:tabs>
          <w:tab w:val="num" w:pos="5040"/>
        </w:tabs>
        <w:ind w:left="5040" w:hanging="360"/>
      </w:pPr>
      <w:rPr>
        <w:rFonts w:ascii="宋体" w:hAnsi="宋体" w:hint="default"/>
      </w:rPr>
    </w:lvl>
    <w:lvl w:ilvl="7" w:tplc="ECF06900" w:tentative="1">
      <w:start w:val="1"/>
      <w:numFmt w:val="bullet"/>
      <w:lvlText w:val="•"/>
      <w:lvlJc w:val="left"/>
      <w:pPr>
        <w:tabs>
          <w:tab w:val="num" w:pos="5760"/>
        </w:tabs>
        <w:ind w:left="5760" w:hanging="360"/>
      </w:pPr>
      <w:rPr>
        <w:rFonts w:ascii="宋体" w:hAnsi="宋体" w:hint="default"/>
      </w:rPr>
    </w:lvl>
    <w:lvl w:ilvl="8" w:tplc="8CFC4A46" w:tentative="1">
      <w:start w:val="1"/>
      <w:numFmt w:val="bullet"/>
      <w:lvlText w:val="•"/>
      <w:lvlJc w:val="left"/>
      <w:pPr>
        <w:tabs>
          <w:tab w:val="num" w:pos="6480"/>
        </w:tabs>
        <w:ind w:left="6480" w:hanging="360"/>
      </w:pPr>
      <w:rPr>
        <w:rFonts w:ascii="宋体" w:hAnsi="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D24"/>
    <w:rsid w:val="000600F3"/>
    <w:rsid w:val="000A7D24"/>
    <w:rsid w:val="001D1519"/>
    <w:rsid w:val="002003A9"/>
    <w:rsid w:val="00D40A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D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0A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0AAF"/>
    <w:rPr>
      <w:rFonts w:ascii="Times New Roman" w:eastAsia="宋体" w:hAnsi="Times New Roman" w:cs="Times New Roman"/>
      <w:sz w:val="18"/>
      <w:szCs w:val="18"/>
    </w:rPr>
  </w:style>
  <w:style w:type="paragraph" w:styleId="a4">
    <w:name w:val="footer"/>
    <w:basedOn w:val="a"/>
    <w:link w:val="Char0"/>
    <w:uiPriority w:val="99"/>
    <w:semiHidden/>
    <w:unhideWhenUsed/>
    <w:rsid w:val="00D40A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0AA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856</Characters>
  <Application>Microsoft Office Word</Application>
  <DocSecurity>0</DocSecurity>
  <Lines>7</Lines>
  <Paragraphs>2</Paragraphs>
  <ScaleCrop>false</ScaleCrop>
  <Company>china</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2020-05-07T13:01:00Z</dcterms:created>
  <dcterms:modified xsi:type="dcterms:W3CDTF">2020-05-10T08:07:00Z</dcterms:modified>
</cp:coreProperties>
</file>