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16EE" w:rsidRDefault="00F816EE" w:rsidP="00391E7E">
      <w:pPr>
        <w:jc w:val="center"/>
        <w:rPr>
          <w:rFonts w:ascii="宋体" w:hAnsi="宋体"/>
          <w:b/>
          <w:bCs/>
          <w:spacing w:val="30"/>
          <w:kern w:val="10"/>
          <w:sz w:val="32"/>
          <w:szCs w:val="32"/>
        </w:rPr>
      </w:pPr>
      <w:r>
        <w:rPr>
          <w:rFonts w:ascii="宋体" w:hAnsi="宋体"/>
          <w:b/>
          <w:bCs/>
          <w:spacing w:val="30"/>
          <w:kern w:val="10"/>
          <w:sz w:val="32"/>
          <w:szCs w:val="32"/>
        </w:rPr>
        <w:t>高一</w:t>
      </w:r>
      <w:r>
        <w:rPr>
          <w:rFonts w:ascii="宋体" w:hAnsi="宋体" w:hint="eastAsia"/>
          <w:b/>
          <w:bCs/>
          <w:spacing w:val="30"/>
          <w:kern w:val="10"/>
          <w:sz w:val="32"/>
          <w:szCs w:val="32"/>
        </w:rPr>
        <w:t>年级</w:t>
      </w:r>
      <w:r>
        <w:rPr>
          <w:rFonts w:ascii="宋体" w:hAnsi="宋体"/>
          <w:b/>
          <w:bCs/>
          <w:spacing w:val="30"/>
          <w:kern w:val="10"/>
          <w:sz w:val="32"/>
          <w:szCs w:val="32"/>
        </w:rPr>
        <w:t>语文《</w:t>
      </w:r>
      <w:r>
        <w:rPr>
          <w:rFonts w:ascii="宋体" w:hAnsi="宋体" w:hint="eastAsia"/>
          <w:b/>
          <w:bCs/>
          <w:spacing w:val="30"/>
          <w:kern w:val="10"/>
          <w:sz w:val="32"/>
          <w:szCs w:val="32"/>
        </w:rPr>
        <w:t>与妻书</w:t>
      </w:r>
      <w:r>
        <w:rPr>
          <w:rFonts w:ascii="宋体" w:hAnsi="宋体"/>
          <w:b/>
          <w:bCs/>
          <w:spacing w:val="30"/>
          <w:kern w:val="10"/>
          <w:sz w:val="32"/>
          <w:szCs w:val="32"/>
        </w:rPr>
        <w:t>》</w:t>
      </w:r>
      <w:r>
        <w:rPr>
          <w:rFonts w:ascii="宋体" w:hAnsi="宋体" w:hint="eastAsia"/>
          <w:b/>
          <w:bCs/>
          <w:spacing w:val="30"/>
          <w:kern w:val="10"/>
          <w:sz w:val="32"/>
          <w:szCs w:val="32"/>
        </w:rPr>
        <w:t>(二）</w:t>
      </w:r>
    </w:p>
    <w:p w:rsidR="00F816EE" w:rsidRDefault="00F816EE" w:rsidP="00391E7E">
      <w:pPr>
        <w:jc w:val="center"/>
        <w:rPr>
          <w:rFonts w:ascii="宋体" w:hAnsi="宋体"/>
          <w:b/>
          <w:bCs/>
          <w:spacing w:val="30"/>
          <w:kern w:val="10"/>
          <w:sz w:val="32"/>
          <w:szCs w:val="32"/>
        </w:rPr>
      </w:pPr>
      <w:r>
        <w:rPr>
          <w:rFonts w:ascii="宋体" w:hAnsi="宋体" w:hint="eastAsia"/>
          <w:b/>
          <w:bCs/>
          <w:spacing w:val="30"/>
          <w:kern w:val="10"/>
          <w:sz w:val="32"/>
          <w:szCs w:val="32"/>
        </w:rPr>
        <w:t>拓展资料</w:t>
      </w:r>
    </w:p>
    <w:p w:rsidR="00F816EE" w:rsidRDefault="00F816EE" w:rsidP="0075229F">
      <w:pPr>
        <w:jc w:val="center"/>
        <w:rPr>
          <w:b/>
          <w:color w:val="1E1E1E"/>
          <w:sz w:val="24"/>
          <w:szCs w:val="21"/>
          <w:shd w:val="clear" w:color="auto" w:fill="FFFFFF"/>
        </w:rPr>
      </w:pPr>
    </w:p>
    <w:p w:rsidR="0075229F" w:rsidRPr="00F816EE" w:rsidRDefault="0075229F" w:rsidP="00391E7E">
      <w:pPr>
        <w:spacing w:line="360" w:lineRule="auto"/>
        <w:jc w:val="center"/>
        <w:rPr>
          <w:b/>
          <w:color w:val="1E1E1E"/>
          <w:sz w:val="24"/>
          <w:szCs w:val="21"/>
          <w:shd w:val="clear" w:color="auto" w:fill="FFFFFF"/>
        </w:rPr>
      </w:pPr>
      <w:r w:rsidRPr="00F816EE">
        <w:rPr>
          <w:rFonts w:hint="eastAsia"/>
          <w:b/>
          <w:color w:val="1E1E1E"/>
          <w:sz w:val="24"/>
          <w:szCs w:val="21"/>
          <w:shd w:val="clear" w:color="auto" w:fill="FFFFFF"/>
        </w:rPr>
        <w:t>《禀父</w:t>
      </w:r>
      <w:bookmarkStart w:id="0" w:name="_GoBack"/>
      <w:bookmarkEnd w:id="0"/>
      <w:r w:rsidRPr="00F816EE">
        <w:rPr>
          <w:rFonts w:hint="eastAsia"/>
          <w:b/>
          <w:color w:val="1E1E1E"/>
          <w:sz w:val="24"/>
          <w:szCs w:val="21"/>
          <w:shd w:val="clear" w:color="auto" w:fill="FFFFFF"/>
        </w:rPr>
        <w:t>书》</w:t>
      </w:r>
    </w:p>
    <w:p w:rsidR="0075229F" w:rsidRPr="00F816EE" w:rsidRDefault="0075229F" w:rsidP="00391E7E">
      <w:pPr>
        <w:spacing w:line="360" w:lineRule="auto"/>
        <w:jc w:val="center"/>
        <w:rPr>
          <w:b/>
          <w:color w:val="1E1E1E"/>
          <w:sz w:val="24"/>
          <w:szCs w:val="21"/>
          <w:shd w:val="clear" w:color="auto" w:fill="FFFFFF"/>
        </w:rPr>
      </w:pPr>
      <w:r w:rsidRPr="00F816EE">
        <w:rPr>
          <w:rFonts w:hint="eastAsia"/>
          <w:b/>
          <w:color w:val="1E1E1E"/>
          <w:sz w:val="24"/>
          <w:szCs w:val="21"/>
          <w:shd w:val="clear" w:color="auto" w:fill="FFFFFF"/>
        </w:rPr>
        <w:t>林觉民</w:t>
      </w:r>
    </w:p>
    <w:p w:rsidR="0075229F" w:rsidRPr="00F816EE" w:rsidRDefault="00D70F99" w:rsidP="00F816EE">
      <w:pPr>
        <w:spacing w:line="360" w:lineRule="auto"/>
        <w:rPr>
          <w:color w:val="1E1E1E"/>
          <w:sz w:val="24"/>
          <w:szCs w:val="21"/>
          <w:shd w:val="clear" w:color="auto" w:fill="FFFFFF"/>
        </w:rPr>
      </w:pP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父亲大人膝下：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  </w:t>
      </w:r>
      <w:r w:rsidRPr="00F816EE">
        <w:rPr>
          <w:rFonts w:hint="eastAsia"/>
          <w:color w:val="1E1E1E"/>
          <w:sz w:val="24"/>
          <w:szCs w:val="21"/>
        </w:rPr>
        <w:br/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 xml:space="preserve">　　跪禀者，此为儿最后亲笔之禀，此禀果到家者，则儿已不在人世者久矣！儿死不足惜，第此次之事，未曾禀告大人，实为大罪，故临死特将其就死之原因，为大人陈之。窃自满洲入关以来，凌辱我汉人无所不至。迄于今日，外患逼迫，瓜分之祸，已在目前，满洲政府犹不愿实心改良政治，以图强盛；仅以预备立宪之空名，炫惑内外之观听，必欲断送汉人之土地于外人，然后始大快于其心。是以满政府一日不去，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中国一日不免于危亡。故欲保全国土地，必自驱满人始，此固人人所共知也。儿蓄此志已久，只以时机未至，故隐忍末发。迩者与海内外诸同志共谋起义以扑满政府，以救祖国。祖国之存亡，在此一举。事败则中国不免于亡，四万万人皆死，不特儿一人；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如事成则四万万人皆生，儿虽死亦乐也。只以大人爱儿切，故临死不敢不为禀告。但望大人以国事为心，勿伤儿之死，则幸甚矣</w:t>
      </w:r>
      <w:r w:rsidR="0075229F" w:rsidRPr="00F816EE">
        <w:rPr>
          <w:rFonts w:hint="eastAsia"/>
          <w:color w:val="1E1E1E"/>
          <w:sz w:val="24"/>
          <w:szCs w:val="21"/>
          <w:shd w:val="clear" w:color="auto" w:fill="FFFFFF"/>
        </w:rPr>
        <w:t>！夫男儿在世，不能建功立业以强祖国，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使同胞享幸福，</w:t>
      </w:r>
      <w:r w:rsidR="0075229F" w:rsidRPr="00F816EE">
        <w:rPr>
          <w:rFonts w:hint="eastAsia"/>
          <w:color w:val="1E1E1E"/>
          <w:sz w:val="24"/>
          <w:szCs w:val="21"/>
          <w:shd w:val="clear" w:color="auto" w:fill="FFFFFF"/>
        </w:rPr>
        <w:t>虽奋斗而死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亦大乐也；且为祖国而死，亦义所应尔也。儿刻已</w:t>
      </w:r>
      <w:r w:rsidR="0075229F" w:rsidRPr="00F816EE">
        <w:rPr>
          <w:rFonts w:hint="eastAsia"/>
          <w:color w:val="1E1E1E"/>
          <w:sz w:val="24"/>
          <w:szCs w:val="21"/>
          <w:shd w:val="clear" w:color="auto" w:fill="FFFFFF"/>
        </w:rPr>
        <w:t>二十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有六</w:t>
      </w:r>
      <w:r w:rsidR="0075229F" w:rsidRPr="00F816EE">
        <w:rPr>
          <w:rFonts w:hint="eastAsia"/>
          <w:color w:val="1E1E1E"/>
          <w:sz w:val="24"/>
          <w:szCs w:val="21"/>
          <w:shd w:val="clear" w:color="auto" w:fill="FFFFFF"/>
        </w:rPr>
        <w:t>岁矣，对于家庭本有应尽之责任，只以国家不能保，则身家亦不能保。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即为身家计，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亦不得不于死中求生也。儿今日竭力驱满，尽国家之责任者，亦即所谓保卫身家也。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他日革命成功，我家之人皆为中华新国民，而子孙万世亦可以长保无虞，则儿虽死亦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瞑目于地下矣。惟从此以往，一切家事均不能为大人分忧，甚为抱憾。幸有涛兄及诸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孙在，则儿或可稍安于地下也。惟祈大人得信后，切不可过于伤心，以碍福体，则儿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罪更大矣。幸谅之。兹附上致颖媳信一通，俟其到汉时面交。并祈得书时即遣人赴日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本接其归国。因彼一人在东，无人照料，种种不妥也。如能早归，以尽子媳之职，或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能稍轻儿不孝之罪。临死不尽所言，惟祈大人善保玉体，以慰儿于地下。旭孙将来长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成，乞善导其爱国之精神，以为将来报仇也。临书不胜企祷之至。</w:t>
      </w:r>
    </w:p>
    <w:p w:rsidR="0075229F" w:rsidRPr="00F816EE" w:rsidRDefault="00D70F99" w:rsidP="00F816EE">
      <w:pPr>
        <w:spacing w:line="360" w:lineRule="auto"/>
        <w:rPr>
          <w:color w:val="1E1E1E"/>
          <w:sz w:val="24"/>
          <w:szCs w:val="21"/>
        </w:rPr>
      </w:pP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敬请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  </w:t>
      </w:r>
      <w:r w:rsidRPr="00F816EE">
        <w:rPr>
          <w:rFonts w:hint="eastAsia"/>
          <w:color w:val="1E1E1E"/>
          <w:sz w:val="24"/>
          <w:szCs w:val="21"/>
        </w:rPr>
        <w:br/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lastRenderedPageBreak/>
        <w:t>万福金安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  </w:t>
      </w:r>
    </w:p>
    <w:p w:rsidR="00CB0338" w:rsidRPr="00F816EE" w:rsidRDefault="00D70F99" w:rsidP="00F816EE">
      <w:pPr>
        <w:spacing w:line="360" w:lineRule="auto"/>
        <w:rPr>
          <w:sz w:val="24"/>
          <w:szCs w:val="21"/>
        </w:rPr>
      </w:pP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儿声洞赴义前一日禀于广州城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  </w:t>
      </w:r>
      <w:r w:rsidRPr="00F816EE">
        <w:rPr>
          <w:rFonts w:hint="eastAsia"/>
          <w:color w:val="1E1E1E"/>
          <w:sz w:val="24"/>
          <w:szCs w:val="21"/>
        </w:rPr>
        <w:br/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家中诸大人及诸兄弟姊妹、诸嫂、诸侄儿女及诸亲戚统此告别</w:t>
      </w:r>
      <w:r w:rsidRPr="00F816EE">
        <w:rPr>
          <w:rFonts w:hint="eastAsia"/>
          <w:color w:val="1E1E1E"/>
          <w:sz w:val="24"/>
          <w:szCs w:val="21"/>
          <w:shd w:val="clear" w:color="auto" w:fill="FFFFFF"/>
        </w:rPr>
        <w:t> </w:t>
      </w:r>
      <w:r w:rsidR="0075229F" w:rsidRPr="00F816EE">
        <w:rPr>
          <w:rFonts w:hint="eastAsia"/>
          <w:color w:val="1E1E1E"/>
          <w:sz w:val="24"/>
          <w:szCs w:val="21"/>
        </w:rPr>
        <w:t>。</w:t>
      </w:r>
      <w:r w:rsidRPr="00F816EE">
        <w:rPr>
          <w:rFonts w:hint="eastAsia"/>
          <w:color w:val="1E1E1E"/>
          <w:sz w:val="24"/>
          <w:szCs w:val="21"/>
        </w:rPr>
        <w:br/>
      </w:r>
    </w:p>
    <w:sectPr w:rsidR="00CB0338" w:rsidRPr="00F816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2835" w:rsidRDefault="004B2835" w:rsidP="00D70F99">
      <w:r>
        <w:separator/>
      </w:r>
    </w:p>
  </w:endnote>
  <w:endnote w:type="continuationSeparator" w:id="0">
    <w:p w:rsidR="004B2835" w:rsidRDefault="004B2835" w:rsidP="00D70F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2835" w:rsidRDefault="004B2835" w:rsidP="00D70F99">
      <w:r>
        <w:separator/>
      </w:r>
    </w:p>
  </w:footnote>
  <w:footnote w:type="continuationSeparator" w:id="0">
    <w:p w:rsidR="004B2835" w:rsidRDefault="004B2835" w:rsidP="00D70F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70F99"/>
    <w:rsid w:val="00391E7E"/>
    <w:rsid w:val="004B2835"/>
    <w:rsid w:val="006A6645"/>
    <w:rsid w:val="0075229F"/>
    <w:rsid w:val="00CB0338"/>
    <w:rsid w:val="00D70F99"/>
    <w:rsid w:val="00F81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B99C40F-0B12-4022-9D81-5D3DCC2B2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70F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70F9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70F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70F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</dc:creator>
  <cp:keywords/>
  <dc:description/>
  <cp:lastModifiedBy>Administrator</cp:lastModifiedBy>
  <cp:revision>4</cp:revision>
  <dcterms:created xsi:type="dcterms:W3CDTF">2020-05-13T02:39:00Z</dcterms:created>
  <dcterms:modified xsi:type="dcterms:W3CDTF">2020-05-18T07:19:00Z</dcterms:modified>
</cp:coreProperties>
</file>