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8F" w:rsidRDefault="00815A8F" w:rsidP="00815A8F">
      <w:pPr>
        <w:jc w:val="center"/>
        <w:rPr>
          <w:rFonts w:hint="eastAsia"/>
        </w:rPr>
      </w:pPr>
      <w:r>
        <w:rPr>
          <w:rFonts w:hint="eastAsia"/>
        </w:rPr>
        <w:t>七十列传·屈原贾生列传</w:t>
      </w:r>
    </w:p>
    <w:p w:rsidR="00D513D6" w:rsidRDefault="00D513D6" w:rsidP="00815A8F">
      <w:pPr>
        <w:jc w:val="center"/>
        <w:rPr>
          <w:rFonts w:hint="eastAsia"/>
        </w:rPr>
      </w:pPr>
      <w:r>
        <w:rPr>
          <w:rFonts w:hint="eastAsia"/>
        </w:rPr>
        <w:t>译文</w:t>
      </w:r>
    </w:p>
    <w:p w:rsidR="00D513D6" w:rsidRDefault="00D513D6" w:rsidP="00D513D6">
      <w:pPr>
        <w:rPr>
          <w:rFonts w:hint="eastAsia"/>
        </w:rPr>
      </w:pPr>
    </w:p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屈原名平，和楚国王室是同姓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族。他担任楚怀王的左徒，学识渊博，记忆力很强，对国家存亡兴衰的道理非常了解，对外交往来，接人待物的辞令又非常熟悉。因此他入朝就和楚王讨论国家大事，制定政令；对外就接待各国使节，处理对各诸侯国的外交事物。楚怀王对他非常信任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而上官大夫和屈原职位相同，他为了能得到怀王的宠信，很嫉妒屈原的才能。有一次，怀王命屈原制定国家法令，屈原刚写完草稿，还没最后</w:t>
      </w:r>
      <w:proofErr w:type="gramStart"/>
      <w:r>
        <w:rPr>
          <w:rFonts w:hint="eastAsia"/>
        </w:rPr>
        <w:t>修定</w:t>
      </w:r>
      <w:proofErr w:type="gramEnd"/>
      <w:r>
        <w:rPr>
          <w:rFonts w:hint="eastAsia"/>
        </w:rPr>
        <w:t>完成。上官大夫见到之后想夺为己有，但屈原不肯给他。他就和楚怀王说屈原的坏话：“大王您让屈原制定法令，上下没有人不知道这件事，每颁布一条法令，屈原就自夸其功，说是‘除了我之外，谁也做不出来’。”怀王听了，非常生气，因此就对屈原疏远了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屈原对怀王</w:t>
      </w:r>
      <w:proofErr w:type="gramEnd"/>
      <w:r>
        <w:rPr>
          <w:rFonts w:hint="eastAsia"/>
        </w:rPr>
        <w:t>听闻失灵而不能分辨是非，视线被谗佞谄媚之徒所蒙蔽而不能辨明真伪，致使邪恶伤害了公道，正直的人不被朝廷所容，感到万分痛心，所以才忧愁苦闷，沉郁深思而写成《离骚》。所谓“离骚”，就是遭遇忧患之意。上天是人的原始；父母是人的根本。人在处境窘迫的时候，就要追念根本，所以在劳累困苦到极点时，没有不呼叫上天的；在受到病痛折磨无法忍受时，没有不呼叫父母的。屈原坚持公证，行为耿直，对君王他一片忠心，竭尽才智，但是却受到小人的挑拨离间，其处境可以说是极端困窘了。因诚心为国而被君王怀疑，因忠心事主而被小人诽谤，怎能没有悲愤之情呢？屈原写作《离骚》，正是为了抒发这种悲愤之情。《诗经·国风》虽然有许多描写男女恋情之作，但却不是</w:t>
      </w:r>
      <w:r>
        <w:rPr>
          <w:rFonts w:hint="eastAsia"/>
        </w:rPr>
        <w:t>y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乱；《诗经·小雅》虽然表露了百姓对朝政的诽谤愤怨之情，但却不主张公开反叛。而像屈原的《离骚》，可以说是兼有以上两者的优点。屈原在《离骚》中，往上追述到帝喾（ｋù库）的事迹，近世赞扬齐桓的伟业，中间叙述商汤、周武的德政，以此来批评时政。阐明道德内容的广博深远，治乱兴衰的因果必然，这些都讲得非常详尽。其语言简约精炼，其内容却托意深微，其情志高洁，其品行廉正，其文句虽写的是细小事物，而其意旨却极其宏大博深，其所举的虽然都是眼前习见的事例，而所寄托的意义却极其深远。其情志高洁，所以喜欢用香草作譬喻。其品行廉正，所以至死也不放松对自己的要求。身处污泥浊水之中而能洗涤干净，</w:t>
      </w:r>
      <w:proofErr w:type="gramStart"/>
      <w:r>
        <w:rPr>
          <w:rFonts w:hint="eastAsia"/>
        </w:rPr>
        <w:t>就像蝉能</w:t>
      </w:r>
      <w:proofErr w:type="gramEnd"/>
      <w:r>
        <w:rPr>
          <w:rFonts w:hint="eastAsia"/>
        </w:rPr>
        <w:t>从混浊污秽中解脱出来一样，在尘埃之外浮游，不被世俗的混浊所玷污，清白高洁，出污泥而不染。推论其高尚情志，就是说与日月争辉也是恰宜的。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屈原被贬退之后，秦国想发兵攻打齐国，可是齐国与楚国有合纵的盟约，秦惠王对此很是担忧，于是就派张仪假装离开秦国，带着丰厚的礼品来到楚国表示臣服，说：“秦国非常痛恨齐国，但齐国和楚国有合纵的盟约，若是楚国能和齐国断交，那么秦国愿意献出商、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一带六百里土地。”楚怀王贪图得到土地而相信了张仪，就和齐国断绝了关系，并派使者到秦国接受土地。张仪欺骗了楚国，对使者说：“我和楚王约定的是六里，没听说过有什么六百里。”楚国使者非常生气地离去，回到楚国把这事告诉了怀王。怀王勃然大怒，大规模起兵攻打秦国。秦国也派兵迎击，在丹水、</w:t>
      </w:r>
      <w:proofErr w:type="gramStart"/>
      <w:r>
        <w:rPr>
          <w:rFonts w:hint="eastAsia"/>
        </w:rPr>
        <w:t>淅</w:t>
      </w:r>
      <w:proofErr w:type="gramEnd"/>
      <w:r>
        <w:rPr>
          <w:rFonts w:hint="eastAsia"/>
        </w:rPr>
        <w:t>水一带大破楚军，并斩杀八万人，俘虏了楚将屈</w:t>
      </w:r>
      <w:proofErr w:type="gramStart"/>
      <w:r>
        <w:rPr>
          <w:rFonts w:hint="eastAsia"/>
        </w:rPr>
        <w:t>丐</w:t>
      </w:r>
      <w:proofErr w:type="gramEnd"/>
      <w:r>
        <w:rPr>
          <w:rFonts w:hint="eastAsia"/>
        </w:rPr>
        <w:t>，接着又攻取了楚国汉中一带的地域。于是楚怀王动员了全国的军队，深入进军，攻打秦国，在蓝田大战。魏国得知此事，派兵偷袭楚国，到达邓地。楚兵非常害怕，不得不从秦国撤军回国。而齐国很痛恨怀王背弃盟约，不肯派兵救助楚国，楚国的处境非常艰难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第二年，秦国提出割让汉中一带土地和楚国讲和，但楚怀王说：“我不希望得到土地，</w:t>
      </w:r>
      <w:r>
        <w:rPr>
          <w:rFonts w:hint="eastAsia"/>
        </w:rPr>
        <w:lastRenderedPageBreak/>
        <w:t>只想得到张仪就甘心了。”张仪听到这话，就说：“用我一个张仪来抵汉中之地，请大王答应我去楚国。”张仪到楚国之后，又给楚国掌权的大臣靳尚送上厚礼，并用花言巧语欺骗怀王的宠姬郑袖，怀王竟然听信了郑袖的话，把张仪又给放跑了。这时屈原已被疏远，不再担任重要官职，刚被派到齐国出使，回来之后，</w:t>
      </w:r>
      <w:proofErr w:type="gramStart"/>
      <w:r>
        <w:rPr>
          <w:rFonts w:hint="eastAsia"/>
        </w:rPr>
        <w:t>向怀王</w:t>
      </w:r>
      <w:proofErr w:type="gramEnd"/>
      <w:r>
        <w:rPr>
          <w:rFonts w:hint="eastAsia"/>
        </w:rPr>
        <w:t>进谏说：“大王您为什么不杀了张仪呢？”怀王感到很后悔，派人去追赶，但已经来不及了。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在此之后，各诸侯国联合攻打楚国，大败楚军，杀死了楚国大将唐眛（ｍò，</w:t>
      </w:r>
      <w:proofErr w:type="gramStart"/>
      <w:r>
        <w:rPr>
          <w:rFonts w:hint="eastAsia"/>
        </w:rPr>
        <w:t>陌</w:t>
      </w:r>
      <w:proofErr w:type="gramEnd"/>
      <w:r>
        <w:rPr>
          <w:rFonts w:hint="eastAsia"/>
        </w:rPr>
        <w:t>）。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当时秦昭王和楚国结为姻亲，想和楚怀王见见面，楚怀王想要前往，屈原劝谏说：“秦国是虎狼一般贪暴的国家，是不能信任的，还是不去为好。”可是怀王的小儿子子</w:t>
      </w:r>
      <w:proofErr w:type="gramStart"/>
      <w:r>
        <w:rPr>
          <w:rFonts w:hint="eastAsia"/>
        </w:rPr>
        <w:t>兰劝怀</w:t>
      </w:r>
      <w:proofErr w:type="gramEnd"/>
      <w:r>
        <w:rPr>
          <w:rFonts w:hint="eastAsia"/>
        </w:rPr>
        <w:t>王前去，他说：“为什么要断绝了秦王的好意呢？”怀王最终还是去了。但他刚一进武关，秦朝的伏兵就斩断了他的归路，把怀王扣留，为的是让他答应割让土地。怀王大怒，不肯应允。逃到赵国，但赵国拒绝接纳。然后又来到秦国，最终死在秦国，尸体运回楚国安葬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怀王的大儿子顷襄王继位，任命他的弟弟子兰为令尹。因子</w:t>
      </w:r>
      <w:proofErr w:type="gramStart"/>
      <w:r>
        <w:rPr>
          <w:rFonts w:hint="eastAsia"/>
        </w:rPr>
        <w:t>兰劝怀</w:t>
      </w:r>
      <w:proofErr w:type="gramEnd"/>
      <w:r>
        <w:rPr>
          <w:rFonts w:hint="eastAsia"/>
        </w:rPr>
        <w:t>王入秦而最终死在秦国，楚国人都把此事的责任归罪于子兰。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屈原对子兰的所作所为，也非常痛恨。虽然身遭放逐，却依然眷恋楚国，怀念怀王，时刻惦记着能重返朝廷，总是希望国王能突然觉悟，不良习俗也为之改变。他总是不忘怀念君王，复兴国家，扭转局势，所以在一篇作品中多次流露此种心情。然而终究无可奈何，所以也不可能再返朝廷，于此也可见怀王最终也没有醒悟。作为国君，不管他聪明还是愚蠢，有才还是无才，都希望找到忠臣和贤士来辅佐自己治理国家，然而亡国破家之事却不断发生，而圣明之君、太平之国却好多世代都未曾一见，其根本原因就在于其所谓忠臣并不忠，其所谓贤士并不贤。怀王因不知晓忠臣之职分，所以在内被</w:t>
      </w:r>
      <w:proofErr w:type="gramStart"/>
      <w:r>
        <w:rPr>
          <w:rFonts w:hint="eastAsia"/>
        </w:rPr>
        <w:t>郑袖所迷惑</w:t>
      </w:r>
      <w:proofErr w:type="gramEnd"/>
      <w:r>
        <w:rPr>
          <w:rFonts w:hint="eastAsia"/>
        </w:rPr>
        <w:t>，在外被张仪所欺骗，疏远屈原而信任上官大夫和令尹子兰。结果使军队惨败，国土被侵占，失去了六郡地盘，自己还流落他乡，客死秦国，被天下人所耻笑。这是由于不知人所造成的灾祸。《易经》上说：“井已经疏浚干净，却没人来喝水，这是令人难过的事。国君若是圣明，大家都可以得到幸福。”而怀王是如此不明，那里配得到幸福啊！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令尹子兰听到以上情况勃然大怒，最终还是让上官大夫去向顷襄王说屈原的坏话，顷襄王一生气，就把屈原放逐了。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屈原来到江边，披头散发在荒野草泽上一边走，一边悲愤长吟。脸色憔悴，形体干瘦。一位渔翁看到他，就问道：“您不就是三</w:t>
      </w:r>
      <w:proofErr w:type="gramStart"/>
      <w:r>
        <w:rPr>
          <w:rFonts w:hint="eastAsia"/>
        </w:rPr>
        <w:t>闾</w:t>
      </w:r>
      <w:proofErr w:type="gramEnd"/>
      <w:r>
        <w:rPr>
          <w:rFonts w:hint="eastAsia"/>
        </w:rPr>
        <w:t>大夫吗？为什么到这里来呢？”屈原说：“全社会的人都污浊而只有我是干净的，大家都昏沉大醉而只有我是清醒的，所以我才被放逐了。”渔翁说：“一个道德修养达到最高境界的人，对事物的看法并非一成不变，而是能随着世俗风气而转移，全社会的人都污浊，你为什么不在其中随波逐流？大家都昏沉大醉，你为什么不在其中吃点残羹剩酒呢？为什么要保持美玉一般的品德，而使自己讨了个被流放的下场呢？”屈原回答说：“我听说过，刚洗过头的人一定要弹去帽子上的灰尘，刚洗过身躯的人一定要把衣服上的尘土抖干净，人们又有谁愿意以清白之身，而受外界污垢的</w:t>
      </w:r>
      <w:proofErr w:type="gramStart"/>
      <w:r>
        <w:rPr>
          <w:rFonts w:hint="eastAsia"/>
        </w:rPr>
        <w:t>玷染</w:t>
      </w:r>
      <w:proofErr w:type="gramEnd"/>
      <w:r>
        <w:rPr>
          <w:rFonts w:hint="eastAsia"/>
        </w:rPr>
        <w:t>呢？我宁愿跳入江水长流之内，葬身鱼腹之中，也不让自己的清白品德蒙受世俗的污染！”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于是，屈原写下了作品《怀沙》，其中这样写道：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lastRenderedPageBreak/>
        <w:t xml:space="preserve">　　阳光强烈的初夏呀，草木茂盛地生长。悲伤总是充满胸膛啊，我急匆匆来到南方。眼前是一片茫茫啊，沉寂得毫无声响。我的心情沉郁悲</w:t>
      </w:r>
      <w:proofErr w:type="gramStart"/>
      <w:r>
        <w:rPr>
          <w:rFonts w:hint="eastAsia"/>
        </w:rPr>
        <w:t>慨</w:t>
      </w:r>
      <w:proofErr w:type="gramEnd"/>
      <w:r>
        <w:rPr>
          <w:rFonts w:hint="eastAsia"/>
        </w:rPr>
        <w:t>啊，这令人伤心日子又实在太长。</w:t>
      </w:r>
      <w:proofErr w:type="gramStart"/>
      <w:r>
        <w:rPr>
          <w:rFonts w:hint="eastAsia"/>
        </w:rPr>
        <w:t>抚心反省</w:t>
      </w:r>
      <w:proofErr w:type="gramEnd"/>
      <w:r>
        <w:rPr>
          <w:rFonts w:hint="eastAsia"/>
        </w:rPr>
        <w:t>而无过错啊，蒙冤自抑而无惧。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想把方木削成圆木啊，但正常法度不可改易。抛开正路而走斜径啊，那将为君子所鄙弃。明确规范，牢记法度啊，往日的初衷决不反悔。品性忠厚，心地端正，为君子所赞美。巧匠不挥动斧头砍削啊，谁能看出是否合乎标准。黑色的花纹放在幽暗之处啊，盲人会说花纹不鲜明；离</w:t>
      </w:r>
      <w:proofErr w:type="gramStart"/>
      <w:r>
        <w:rPr>
          <w:rFonts w:hint="eastAsia"/>
        </w:rPr>
        <w:t>娄</w:t>
      </w:r>
      <w:proofErr w:type="gramEnd"/>
      <w:r>
        <w:rPr>
          <w:rFonts w:hint="eastAsia"/>
        </w:rPr>
        <w:t>稍微一瞥就看得非常清楚啊，盲人反说他是失明无光。事情竟是如此的黑白混淆啊，上下颠倒。凤凰被关进笼子里啊，鸡和野雉却在那里飞跳。美玉和粗石被掺杂在一起啊，竟有人认为二者也差不了多少。那些帮派小人卑鄙嫉妒啊，全然不了解我的高尚情操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任重道远负载太多啊，沉陷阻滞不能向前。身怀美玉品德高啊，处境</w:t>
      </w:r>
      <w:proofErr w:type="gramStart"/>
      <w:r>
        <w:rPr>
          <w:rFonts w:hint="eastAsia"/>
        </w:rPr>
        <w:t>困窘向</w:t>
      </w:r>
      <w:proofErr w:type="gramEnd"/>
      <w:r>
        <w:rPr>
          <w:rFonts w:hint="eastAsia"/>
        </w:rPr>
        <w:t>谁献？城中群狗</w:t>
      </w:r>
      <w:proofErr w:type="gramStart"/>
      <w:r>
        <w:rPr>
          <w:rFonts w:hint="eastAsia"/>
        </w:rPr>
        <w:t>胡乱叫</w:t>
      </w:r>
      <w:proofErr w:type="gramEnd"/>
      <w:r>
        <w:rPr>
          <w:rFonts w:hint="eastAsia"/>
        </w:rPr>
        <w:t>啊，以为少见为怪就叫唤。诽谤英俊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豪杰啊，这本来就是小人的丑态。外表粗疏内心朴实啊，众人不知我的异彩。未雕饰的材料被丢弃啊，没人知道我所具有的</w:t>
      </w:r>
      <w:proofErr w:type="gramStart"/>
      <w:r>
        <w:rPr>
          <w:rFonts w:hint="eastAsia"/>
        </w:rPr>
        <w:t>知慧</w:t>
      </w:r>
      <w:proofErr w:type="gramEnd"/>
      <w:r>
        <w:rPr>
          <w:rFonts w:hint="eastAsia"/>
        </w:rPr>
        <w:t>和品德。我注重仁与义的修养啊，并把恭谨忠厚来加强。</w:t>
      </w:r>
      <w:proofErr w:type="gramStart"/>
      <w:r>
        <w:rPr>
          <w:rFonts w:hint="eastAsia"/>
        </w:rPr>
        <w:t>虞舜已不可</w:t>
      </w:r>
      <w:proofErr w:type="gramEnd"/>
      <w:r>
        <w:rPr>
          <w:rFonts w:hint="eastAsia"/>
        </w:rPr>
        <w:t>再遇啊，又有谁知道我从容坚持自己的志向。古代的圣贤也难得同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而生啊，又有谁能了解其中缘由？商汤夏禹距今是何其久远啊，渺茫无际难以追攀。强压住悲愤不平啊，抑制内心而使自己更加坚强。遭受忧患而不改变初衷啊，只希望我的志向成为后人效法的榜样。我又顺路北行啊，迎着</w:t>
      </w:r>
      <w:proofErr w:type="gramStart"/>
      <w:r>
        <w:rPr>
          <w:rFonts w:hint="eastAsia"/>
        </w:rPr>
        <w:t>昏暗将</w:t>
      </w:r>
      <w:proofErr w:type="gramEnd"/>
      <w:r>
        <w:rPr>
          <w:rFonts w:hint="eastAsia"/>
        </w:rPr>
        <w:t>尽的阳光。含忧郁而强作欢颜啊，死亡就在前面不远的地方。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尾声：浩荡的沅江、湘江水啊，不停地流淌</w:t>
      </w:r>
      <w:proofErr w:type="gramStart"/>
      <w:r>
        <w:rPr>
          <w:rFonts w:hint="eastAsia"/>
        </w:rPr>
        <w:t>翻涌着</w:t>
      </w:r>
      <w:proofErr w:type="gramEnd"/>
      <w:r>
        <w:rPr>
          <w:rFonts w:hint="eastAsia"/>
        </w:rPr>
        <w:t>波浪。道路漫长而又昏暗啊，前程又是何等的恍忽渺茫。我怀着长久的悲伤歌吟不止啊，慨然叹息终此世。世上没人了解我啊，谁能听我诉衷肠？情操高尚品质美啊，芬芳洁白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无双。伯乐早已死去啊，千里马谁能识别它</w:t>
      </w:r>
      <w:proofErr w:type="gramStart"/>
      <w:r>
        <w:rPr>
          <w:rFonts w:hint="eastAsia"/>
        </w:rPr>
        <w:t>是骏良</w:t>
      </w:r>
      <w:proofErr w:type="gramEnd"/>
      <w:r>
        <w:rPr>
          <w:rFonts w:hint="eastAsia"/>
        </w:rPr>
        <w:t>？人生一世秉承命运啊，各有各的不同安排。内心坚定</w:t>
      </w:r>
      <w:proofErr w:type="gramStart"/>
      <w:r>
        <w:rPr>
          <w:rFonts w:hint="eastAsia"/>
        </w:rPr>
        <w:t>心胸广</w:t>
      </w:r>
      <w:proofErr w:type="gramEnd"/>
      <w:r>
        <w:rPr>
          <w:rFonts w:hint="eastAsia"/>
        </w:rPr>
        <w:t>啊，别的还有什么值得畏惧！重重忧伤长感慨啊，永世长叹无尽哀。世道混浊知音少啊，人心叵测内难猜。人生在世终须死啊，对自己的生命就不要太珍爱。明白告知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君子啊，我将永为人模楷。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于是，屈原就怀抱石头，投入汨罗江自杀而死。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屈原死后，楚国有宋玉、唐勒、景差等人，他们都爱好文学而以擅长辞赋著名。但他们都只学习了屈原辞令委婉含蓄的一面，而最终没人敢像屈原那样直言劝谏。此后楚国一天比一天弱小，几十年之后终于被秦国消灭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自从屈原沉江而死一百多年之后，汉朝</w:t>
      </w:r>
      <w:proofErr w:type="gramStart"/>
      <w:r>
        <w:rPr>
          <w:rFonts w:hint="eastAsia"/>
        </w:rPr>
        <w:t>有个贾生</w:t>
      </w:r>
      <w:proofErr w:type="gramEnd"/>
      <w:r>
        <w:rPr>
          <w:rFonts w:hint="eastAsia"/>
        </w:rPr>
        <w:t>，在担任长沙王太傅时，经过湘水，写一篇辞赋投入江中，</w:t>
      </w:r>
      <w:proofErr w:type="gramStart"/>
      <w:r>
        <w:rPr>
          <w:rFonts w:hint="eastAsia"/>
        </w:rPr>
        <w:t>以此祭吊屈原</w:t>
      </w:r>
      <w:proofErr w:type="gramEnd"/>
      <w:r>
        <w:rPr>
          <w:rFonts w:hint="eastAsia"/>
        </w:rPr>
        <w:t>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贾生名叫贾谊，是洛阳人。在十八岁时就因诵读诗书会写文章而闻名当地。吴廷尉担任河南郡守时，听说贾谊才学优异，就把他召到衙门任职，并非常器重。汉文帝刚即位时，听说河南</w:t>
      </w:r>
      <w:proofErr w:type="gramStart"/>
      <w:r>
        <w:rPr>
          <w:rFonts w:hint="eastAsia"/>
        </w:rPr>
        <w:t>郡守吴</w:t>
      </w:r>
      <w:proofErr w:type="gramEnd"/>
      <w:r>
        <w:rPr>
          <w:rFonts w:hint="eastAsia"/>
        </w:rPr>
        <w:t>公政绩卓著，为全国第一，而且和李斯同乡，又曾向李斯学习过，于是就征召他担任廷尉。吴廷尉就推荐贾谊年轻有才，能精通诸子百家的学问。这样，汉文帝就征召贾谊，让他担任博士之职。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当时贾谊二十有余，在博士中最为年轻。每次文帝下令让博士们讨论一些问题，那些年长的老先生们都无话可说，而贾谊却能一一回答，人人都觉得说出了自己想说的话。博士们</w:t>
      </w:r>
      <w:r>
        <w:rPr>
          <w:rFonts w:hint="eastAsia"/>
        </w:rPr>
        <w:lastRenderedPageBreak/>
        <w:t>都认为贾生才能杰出，无与伦比。汉文帝也非常喜欢他，对他破格提拔，一年之内就</w:t>
      </w:r>
      <w:proofErr w:type="gramStart"/>
      <w:r>
        <w:rPr>
          <w:rFonts w:hint="eastAsia"/>
        </w:rPr>
        <w:t>升任太</w:t>
      </w:r>
      <w:proofErr w:type="gramEnd"/>
      <w:r>
        <w:rPr>
          <w:rFonts w:hint="eastAsia"/>
        </w:rPr>
        <w:t>中大夫。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贾谊认为从西汉建立到汉文帝时已有二十多年了，天下太平，正是应该改正历法、变易服色、订立制度、决定官名、振兴礼乐的时候，于是他草拟了</w:t>
      </w:r>
      <w:proofErr w:type="gramStart"/>
      <w:r>
        <w:rPr>
          <w:rFonts w:hint="eastAsia"/>
        </w:rPr>
        <w:t>各种仪法</w:t>
      </w:r>
      <w:proofErr w:type="gramEnd"/>
      <w:r>
        <w:rPr>
          <w:rFonts w:hint="eastAsia"/>
        </w:rPr>
        <w:t>，崇尚黄色，</w:t>
      </w:r>
      <w:proofErr w:type="gramStart"/>
      <w:r>
        <w:rPr>
          <w:rFonts w:hint="eastAsia"/>
        </w:rPr>
        <w:t>遵</w:t>
      </w:r>
      <w:proofErr w:type="gramEnd"/>
      <w:r>
        <w:rPr>
          <w:rFonts w:hint="eastAsia"/>
        </w:rPr>
        <w:t>用五行之说，创设官名，完全改变了秦朝的旧法。汉文帝刚刚即位，谦虚退让而来不及实行。但此后各项法令的更改，以及诸侯必须到封地去上任等事，这都是贾谊的主张。于是汉文帝就和大臣们商议，想提拔贾谊担任公卿之职。而绛侯周勃、灌婴、东阳侯、冯敬这些人都嫉妒他，就诽谤贾谊说：“这个洛阳人，年纪轻而学识浅，只想独揽大权，把政事弄得一团糟。”此后，汉文帝于是就疏远了贾谊，不再采纳他的意见，任命他为长沙王太傅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贾谊向文帝告辞之后，前往长沙赴任，他听说长沙地势低洼，</w:t>
      </w:r>
      <w:proofErr w:type="gramStart"/>
      <w:r>
        <w:rPr>
          <w:rFonts w:hint="eastAsia"/>
        </w:rPr>
        <w:t>气侯</w:t>
      </w:r>
      <w:proofErr w:type="gramEnd"/>
      <w:r>
        <w:rPr>
          <w:rFonts w:hint="eastAsia"/>
        </w:rPr>
        <w:t>潮湿，自认为寿命不会很长，又是因为被贬至此，内心非常不愉快。在渡湘水的时候，写下一篇辞赋来凭吊屈原，赋文这样说：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我恭奉天子诏命，带</w:t>
      </w:r>
      <w:proofErr w:type="gramStart"/>
      <w:r>
        <w:rPr>
          <w:rFonts w:hint="eastAsia"/>
        </w:rPr>
        <w:t>罪来到</w:t>
      </w:r>
      <w:proofErr w:type="gramEnd"/>
      <w:r>
        <w:rPr>
          <w:rFonts w:hint="eastAsia"/>
        </w:rPr>
        <w:t>长沙任职。曾听说过屈原啊，是自沉汨罗江而长逝。今天我来到湘江边上，托江水来</w:t>
      </w:r>
      <w:proofErr w:type="gramStart"/>
      <w:r>
        <w:rPr>
          <w:rFonts w:hint="eastAsia"/>
        </w:rPr>
        <w:t>敬吊先生</w:t>
      </w:r>
      <w:proofErr w:type="gramEnd"/>
      <w:r>
        <w:rPr>
          <w:rFonts w:hint="eastAsia"/>
        </w:rPr>
        <w:t>的英灵。遭遇纷乱无常的社会，才逼得您自杀失去生命。啊呀，太令人悲伤啦！正赶上那不幸的年代。鸾凤潜伏隐藏，</w:t>
      </w:r>
      <w:proofErr w:type="gramStart"/>
      <w:r>
        <w:rPr>
          <w:rFonts w:hint="eastAsia"/>
        </w:rPr>
        <w:t>鸱枭</w:t>
      </w:r>
      <w:proofErr w:type="gramEnd"/>
      <w:r>
        <w:rPr>
          <w:rFonts w:hint="eastAsia"/>
        </w:rPr>
        <w:t>却自在翱翔。不才之人尊贵显赫，阿谀奉承之辈得志猖狂；圣贤都不能顺随行事啊，方正的人反屈居下位。世人竟称伯夷贪婪，盗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廉洁；莫邪宝剑太钝，铅刀反而是利刃。唉呀</w:t>
      </w:r>
      <w:proofErr w:type="gramStart"/>
      <w:r>
        <w:rPr>
          <w:rFonts w:hint="eastAsia"/>
        </w:rPr>
        <w:t>呀</w:t>
      </w:r>
      <w:proofErr w:type="gramEnd"/>
      <w:r>
        <w:rPr>
          <w:rFonts w:hint="eastAsia"/>
        </w:rPr>
        <w:t>！先生您真是太不幸了，平白遭此横祸！丢弃了周代传国的无价鼎，反把破</w:t>
      </w:r>
      <w:proofErr w:type="gramStart"/>
      <w:r>
        <w:rPr>
          <w:rFonts w:hint="eastAsia"/>
        </w:rPr>
        <w:t>瓠</w:t>
      </w:r>
      <w:proofErr w:type="gramEnd"/>
      <w:r>
        <w:rPr>
          <w:rFonts w:hint="eastAsia"/>
        </w:rPr>
        <w:t>当奇货。驾着疲惫的老牛和</w:t>
      </w:r>
      <w:proofErr w:type="gramStart"/>
      <w:r>
        <w:rPr>
          <w:rFonts w:hint="eastAsia"/>
        </w:rPr>
        <w:t>跛驴</w:t>
      </w:r>
      <w:proofErr w:type="gramEnd"/>
      <w:r>
        <w:rPr>
          <w:rFonts w:hint="eastAsia"/>
        </w:rPr>
        <w:t>，却让骏马垂着</w:t>
      </w:r>
      <w:proofErr w:type="gramStart"/>
      <w:r>
        <w:rPr>
          <w:rFonts w:hint="eastAsia"/>
        </w:rPr>
        <w:t>两耳拉盐车</w:t>
      </w:r>
      <w:proofErr w:type="gramEnd"/>
      <w:r>
        <w:rPr>
          <w:rFonts w:hint="eastAsia"/>
        </w:rPr>
        <w:t>。好端端的礼帽当鞋垫，这样的日子怎能长？哎呀，真苦了屈先生，唯您遭受这飞来祸！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尾声：算了吧！既然国人不了解我，抑郁不快又能和谁诉说？凤凰高飞远离去，本应如此自引退。效法神龙</w:t>
      </w:r>
      <w:proofErr w:type="gramStart"/>
      <w:r>
        <w:rPr>
          <w:rFonts w:hint="eastAsia"/>
        </w:rPr>
        <w:t>隐渊底</w:t>
      </w:r>
      <w:proofErr w:type="gramEnd"/>
      <w:r>
        <w:rPr>
          <w:rFonts w:hint="eastAsia"/>
        </w:rPr>
        <w:t>，深藏避祸自爱惜。</w:t>
      </w:r>
      <w:proofErr w:type="gramStart"/>
      <w:r>
        <w:rPr>
          <w:rFonts w:hint="eastAsia"/>
        </w:rPr>
        <w:t>韬</w:t>
      </w:r>
      <w:proofErr w:type="gramEnd"/>
      <w:r>
        <w:rPr>
          <w:rFonts w:hint="eastAsia"/>
        </w:rPr>
        <w:t>光晦迹来隐处，岂能与蚂蚁、水蛭、蚯蚓为邻居？圣人品德最可贵，远离浊世而自隐匿。若是良马可拴系，怎说异于犬羊类！世态纷乱遭此祸，先生自己也有责。游历九州任择君，何必对故都恋恋不舍？凤凰飞翔千仞上，看到有德之君才下来栖止。一旦发现危险兆，振翅高飞远离去。狭小污浊的小水坑，怎能容得下吞舟大鱼？横绝江湖的大鱼，最终还要受制于蝼蚁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贾谊在担任长沙王太傅的第三年，一次有一支鸮鸟飞进他的住宅，停在了座位旁边。楚国人把鸮叫做“服”。贾谊原来就是因被贬来到长沙，而长沙又地势低洼，气候潮湿，所以自认为寿命不长，悲痛伤感，就写下了一篇</w:t>
      </w:r>
      <w:proofErr w:type="gramStart"/>
      <w:r>
        <w:rPr>
          <w:rFonts w:hint="eastAsia"/>
        </w:rPr>
        <w:t>赋来自</w:t>
      </w:r>
      <w:proofErr w:type="gramEnd"/>
      <w:r>
        <w:rPr>
          <w:rFonts w:hint="eastAsia"/>
        </w:rPr>
        <w:t>我安慰。赋文写道：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丁卯年四月初夏，庚子日太阳西斜的时分，有一支猫头鹰飞进我的住所，它在座位旁边停下，样子是那样的自在安闲。奇怪之鸟进我家，私下疑怪是为啥。</w:t>
      </w:r>
      <w:proofErr w:type="gramStart"/>
      <w:r>
        <w:rPr>
          <w:rFonts w:hint="eastAsia"/>
        </w:rPr>
        <w:t>打开卦书来</w:t>
      </w:r>
      <w:proofErr w:type="gramEnd"/>
      <w:r>
        <w:rPr>
          <w:rFonts w:hint="eastAsia"/>
        </w:rPr>
        <w:t>占卜，上面载有这样的话，“野鸟飞入住舍呀，主人将会离开家”。请问鸟啊，“我离开这里将去何方？是吉，就请告我；是凶，也请告我是什么祸殃。生死迟速有定数啊，请把期限对我说端详。”鸟听罢长叹息，抬头振翅已会意。嘴巴不能说话，请以意</w:t>
      </w:r>
      <w:proofErr w:type="gramStart"/>
      <w:r>
        <w:rPr>
          <w:rFonts w:hint="eastAsia"/>
        </w:rPr>
        <w:t>相示自推度</w:t>
      </w:r>
      <w:proofErr w:type="gramEnd"/>
      <w:r>
        <w:rPr>
          <w:rFonts w:hint="eastAsia"/>
        </w:rPr>
        <w:t>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天地万物长变化，本来无有终止时。如涡流旋转，反复循环。外形内气转化相续，演变如蝉蜕化一般。其道理深微无穷，言语哪能说得周遍。祸当中傍倚着福，福当中也埋藏着祸。忧和喜同聚一起，吉和凶同在一个领域。当年吴国是何等的强大，但吴王夫差却以此而败亡。</w:t>
      </w:r>
      <w:r>
        <w:rPr>
          <w:rFonts w:hint="eastAsia"/>
        </w:rPr>
        <w:lastRenderedPageBreak/>
        <w:t>越国</w:t>
      </w:r>
      <w:proofErr w:type="gramStart"/>
      <w:r>
        <w:rPr>
          <w:rFonts w:hint="eastAsia"/>
        </w:rPr>
        <w:t>败处会稽</w:t>
      </w:r>
      <w:proofErr w:type="gramEnd"/>
      <w:r>
        <w:rPr>
          <w:rFonts w:hint="eastAsia"/>
        </w:rPr>
        <w:t>，勾践以此称霸于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。李斯游</w:t>
      </w:r>
      <w:proofErr w:type="gramStart"/>
      <w:r>
        <w:rPr>
          <w:rFonts w:hint="eastAsia"/>
        </w:rPr>
        <w:t>秦顺利</w:t>
      </w:r>
      <w:proofErr w:type="gramEnd"/>
      <w:r>
        <w:rPr>
          <w:rFonts w:hint="eastAsia"/>
        </w:rPr>
        <w:t>成功，却终于遭受五刑。傅说原为一刑徒，后来却成武丁相。</w:t>
      </w:r>
      <w:proofErr w:type="gramStart"/>
      <w:r>
        <w:rPr>
          <w:rFonts w:hint="eastAsia"/>
        </w:rPr>
        <w:t>祸对于</w:t>
      </w:r>
      <w:proofErr w:type="gramEnd"/>
      <w:r>
        <w:rPr>
          <w:rFonts w:hint="eastAsia"/>
        </w:rPr>
        <w:t>福来说，与绳索互相缠绕有什么不同？天命无法详解说，谁能预知它的究竟？水成激流来势猛，</w:t>
      </w:r>
      <w:proofErr w:type="gramStart"/>
      <w:r>
        <w:rPr>
          <w:rFonts w:hint="eastAsia"/>
        </w:rPr>
        <w:t>箭遇强力</w:t>
      </w:r>
      <w:proofErr w:type="gramEnd"/>
      <w:r>
        <w:rPr>
          <w:rFonts w:hint="eastAsia"/>
        </w:rPr>
        <w:t>射得远。万物循环往复长激荡，运动之中相互起变化。</w:t>
      </w:r>
      <w:proofErr w:type="gramStart"/>
      <w:r>
        <w:rPr>
          <w:rFonts w:hint="eastAsia"/>
        </w:rPr>
        <w:t>云升雨降多</w:t>
      </w:r>
      <w:proofErr w:type="gramEnd"/>
      <w:r>
        <w:rPr>
          <w:rFonts w:hint="eastAsia"/>
        </w:rPr>
        <w:t>反复，错综变幻何纷繁。天地运转造万物，漫无边际何浩瀚。天道高深不可预测，凡人思虑难以谋算。生死的迟早都由命，谁能知其到来时？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何况天地为巨炉，自然本为司炉工。阴阳运转是炉炭，世间万物皆为铜。其中聚散或生灭，哪有常规可寻踪？错综复杂多变化，未曾见过有极终。成人亦为偶然事，</w:t>
      </w:r>
      <w:proofErr w:type="gramStart"/>
      <w:r>
        <w:rPr>
          <w:rFonts w:hint="eastAsia"/>
        </w:rPr>
        <w:t>不足珍</w:t>
      </w:r>
      <w:proofErr w:type="gramEnd"/>
      <w:r>
        <w:rPr>
          <w:rFonts w:hint="eastAsia"/>
        </w:rPr>
        <w:t>爱慕长生。纵然死去化异物，又何足忧虑心胆惊！小智之人顾自己，鄙薄外物重己身。通人达观何大度，死生祸福无不宜。贪夫为财赔性命，烈士为名忘死生。喜好虚名者为权势而死，平民百姓又怕死贪生。而被名利所诱惑、被贫贱所逼迫的人，为了钻营而奔走西东。而道德修养极高的人，不被物欲所屈服，对千百万化的事物等量齐观。愚夫</w:t>
      </w:r>
      <w:proofErr w:type="gramStart"/>
      <w:r>
        <w:rPr>
          <w:rFonts w:hint="eastAsia"/>
        </w:rPr>
        <w:t>被俗累羁绊</w:t>
      </w:r>
      <w:proofErr w:type="gramEnd"/>
      <w:r>
        <w:rPr>
          <w:rFonts w:hint="eastAsia"/>
        </w:rPr>
        <w:t>，拘束得如囚徒一般。有至德的人能遗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弃俗，只与大道同存在。天下众人迷惑不解，爱憎之情积满胸臆。有真德的人恬淡无为，独和大道同生息。舍弃智慧忘形骸，超然物外不知有己。在那空旷恍惚的境界里，和大道一起共翱翔。乘着流水任意行，碰上</w:t>
      </w:r>
      <w:proofErr w:type="gramStart"/>
      <w:r>
        <w:rPr>
          <w:rFonts w:hint="eastAsia"/>
        </w:rPr>
        <w:t>小洲就停止</w:t>
      </w:r>
      <w:proofErr w:type="gramEnd"/>
      <w:r>
        <w:rPr>
          <w:rFonts w:hint="eastAsia"/>
        </w:rPr>
        <w:t>。将身躯托付给命运，不把它看作私有之体。活着如同寄于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，死了是长休息。内心宁静就如无波的深渊，浮游就如不系缆绳的小舟。不因活着重已命，修养空灵之性不拘泥。至德之人无俗累，乐天知命复何忧！鸡毛蒜皮区区小事，哪里值得忧虑生疑！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一年多之后，贾谊被召回京城拜见皇帝。当时汉文帝</w:t>
      </w:r>
      <w:proofErr w:type="gramStart"/>
      <w:r>
        <w:rPr>
          <w:rFonts w:hint="eastAsia"/>
        </w:rPr>
        <w:t>正坐</w:t>
      </w:r>
      <w:proofErr w:type="gramEnd"/>
      <w:r>
        <w:rPr>
          <w:rFonts w:hint="eastAsia"/>
        </w:rPr>
        <w:t>在宣室，接受神的降福保佑。因文帝有感于鬼神之事，就向贾谊询问鬼神的本原。贾谊也就乘机周详地讲述了所以会有鬼神之事的种种情形。到半夜时分，文帝已听得很入神，不知不觉地在座席上总往贾谊身边移动。听完之后，文帝慨叹道：“我好长时间没见贾谊了，自认为能超过他，现在看来还是不如他。”过了不久，文帝任命贾谊为</w:t>
      </w:r>
      <w:proofErr w:type="gramStart"/>
      <w:r>
        <w:rPr>
          <w:rFonts w:hint="eastAsia"/>
        </w:rPr>
        <w:t>粱</w:t>
      </w:r>
      <w:proofErr w:type="gramEnd"/>
      <w:r>
        <w:rPr>
          <w:rFonts w:hint="eastAsia"/>
        </w:rPr>
        <w:t>怀王太傅。</w:t>
      </w:r>
      <w:proofErr w:type="gramStart"/>
      <w:r>
        <w:rPr>
          <w:rFonts w:hint="eastAsia"/>
        </w:rPr>
        <w:t>粱</w:t>
      </w:r>
      <w:proofErr w:type="gramEnd"/>
      <w:r>
        <w:rPr>
          <w:rFonts w:hint="eastAsia"/>
        </w:rPr>
        <w:t>怀王是汉文帝的小儿子，受文帝宠爱，又喜欢读书，因此才让贾谊当他老师。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汉文帝又封淮南厉王的四个儿子都为</w:t>
      </w:r>
      <w:proofErr w:type="gramStart"/>
      <w:r>
        <w:rPr>
          <w:rFonts w:hint="eastAsia"/>
        </w:rPr>
        <w:t>列候</w:t>
      </w:r>
      <w:proofErr w:type="gramEnd"/>
      <w:r>
        <w:rPr>
          <w:rFonts w:hint="eastAsia"/>
        </w:rPr>
        <w:t>。贾谊劝谏，认为国家祸患的兴起就要从这里开始了。贾谊又多次</w:t>
      </w:r>
      <w:proofErr w:type="gramStart"/>
      <w:r>
        <w:rPr>
          <w:rFonts w:hint="eastAsia"/>
        </w:rPr>
        <w:t>上疏</w:t>
      </w:r>
      <w:proofErr w:type="gramEnd"/>
      <w:r>
        <w:rPr>
          <w:rFonts w:hint="eastAsia"/>
        </w:rPr>
        <w:t>皇帝，说有的诸侯封地太多，甚至多达几郡之地，和古代的制度不符，应该逐渐削弱他们的势力，但是汉文帝不肯听从。</w:t>
      </w:r>
    </w:p>
    <w:p w:rsidR="00C912C7" w:rsidRDefault="00C912C7" w:rsidP="00C912C7"/>
    <w:p w:rsidR="00C912C7" w:rsidRDefault="00C912C7" w:rsidP="00C912C7">
      <w:pPr>
        <w:rPr>
          <w:rFonts w:hint="eastAsia"/>
        </w:rPr>
      </w:pPr>
      <w:r>
        <w:rPr>
          <w:rFonts w:hint="eastAsia"/>
        </w:rPr>
        <w:t xml:space="preserve">　　几年之后，</w:t>
      </w:r>
      <w:proofErr w:type="gramStart"/>
      <w:r>
        <w:rPr>
          <w:rFonts w:hint="eastAsia"/>
        </w:rPr>
        <w:t>粱</w:t>
      </w:r>
      <w:proofErr w:type="gramEnd"/>
      <w:r>
        <w:rPr>
          <w:rFonts w:hint="eastAsia"/>
        </w:rPr>
        <w:t>怀王因骑马不慎，从马上掉下来摔死了，没有留下后代。贾谊认为这是自己作太傅没有尽到责任，非常伤心，哭泣了一年多，也死去了。死的时候年仅三十三岁。后来汉文帝去世，汉武帝即位，提拔贾谊的两个孙子任郡守。</w:t>
      </w:r>
      <w:proofErr w:type="gramStart"/>
      <w:r>
        <w:rPr>
          <w:rFonts w:hint="eastAsia"/>
        </w:rPr>
        <w:t>其中贾嘉最为</w:t>
      </w:r>
      <w:proofErr w:type="gramEnd"/>
      <w:r>
        <w:rPr>
          <w:rFonts w:hint="eastAsia"/>
        </w:rPr>
        <w:t>好学，继承了贾谊的家业，曾和我有过书信往来。到汉昭帝时，他担任九卿之职。</w:t>
      </w:r>
    </w:p>
    <w:p w:rsidR="00C912C7" w:rsidRDefault="00C912C7" w:rsidP="00C912C7"/>
    <w:p w:rsidR="00D513D6" w:rsidRDefault="00C912C7" w:rsidP="00C912C7">
      <w:r>
        <w:rPr>
          <w:rFonts w:hint="eastAsia"/>
        </w:rPr>
        <w:t xml:space="preserve">　　太史公说：我读完《离骚》、《天问》、《招魂》、《哀郢》之后，深受屈原情志的感染，悲伤不已。当我到长沙时，特意去看了屈原沉江自杀的地方，不禁掉下眼泪，由此更加想见他的为人。后来读了贾谊的《吊屈原赋》，又责怪屈原以自己超人的才华，</w:t>
      </w:r>
      <w:proofErr w:type="gramStart"/>
      <w:r>
        <w:rPr>
          <w:rFonts w:hint="eastAsia"/>
        </w:rPr>
        <w:t>若是游事诸侯</w:t>
      </w:r>
      <w:proofErr w:type="gramEnd"/>
      <w:r>
        <w:rPr>
          <w:rFonts w:hint="eastAsia"/>
        </w:rPr>
        <w:t>的话，哪个国家不能容纳他呢？而把自己弄到这种地步。读过《服鸟赋》之后，把生死同等看待，把官场上的去留升降看得很轻，又不禁默然若失了。</w:t>
      </w:r>
      <w:bookmarkStart w:id="0" w:name="_GoBack"/>
      <w:bookmarkEnd w:id="0"/>
    </w:p>
    <w:sectPr w:rsidR="00D5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45"/>
    <w:rsid w:val="00815A8F"/>
    <w:rsid w:val="00AA75A4"/>
    <w:rsid w:val="00B70845"/>
    <w:rsid w:val="00C912C7"/>
    <w:rsid w:val="00D5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2020-05-08T03:58:00Z</dcterms:created>
  <dcterms:modified xsi:type="dcterms:W3CDTF">2020-05-08T04:01:00Z</dcterms:modified>
</cp:coreProperties>
</file>