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D5ED4" w14:textId="4E4DE7D2" w:rsidR="00736C29" w:rsidRDefault="00736C29" w:rsidP="00736C29">
      <w:pPr>
        <w:spacing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t>果实的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结构</w:t>
      </w:r>
    </w:p>
    <w:p w14:paraId="2A320E77" w14:textId="7A9F7235" w:rsidR="00300903" w:rsidRPr="00736C29" w:rsidRDefault="00FE5D71" w:rsidP="00736C29">
      <w:p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1CE69F76" w14:textId="5A0A689D" w:rsidR="00736C29" w:rsidRDefault="00E05996" w:rsidP="00736C29">
      <w:pPr>
        <w:spacing w:line="360" w:lineRule="auto"/>
        <w:ind w:firstLine="480"/>
        <w:rPr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color w:val="000000" w:themeColor="text1"/>
          <w:sz w:val="28"/>
        </w:rPr>
        <w:drawing>
          <wp:anchor distT="0" distB="0" distL="114300" distR="114300" simplePos="0" relativeHeight="251659264" behindDoc="0" locked="0" layoutInCell="1" allowOverlap="1" wp14:anchorId="6AAD4D95" wp14:editId="593CCCAE">
            <wp:simplePos x="0" y="0"/>
            <wp:positionH relativeFrom="margin">
              <wp:posOffset>-3175</wp:posOffset>
            </wp:positionH>
            <wp:positionV relativeFrom="margin">
              <wp:posOffset>2425700</wp:posOffset>
            </wp:positionV>
            <wp:extent cx="6176010" cy="3010535"/>
            <wp:effectExtent l="0" t="0" r="0" b="0"/>
            <wp:wrapSquare wrapText="bothSides"/>
            <wp:docPr id="3" name="图片 3" descr="../../../../Library/Containers/com.tencent.xinWeChat/Data/Library/Application%20Support/com.tencent.xinWeChat/2.0b4.0.9/01ab9dc8a24c96495dc5b97a0f25237e/Message/MessageTemp/9e20f478899dc29eb19741386f9343c8/Image/16661589076045_.pic_hd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Library/Containers/com.tencent.xinWeChat/Data/Library/Application%20Support/com.tencent.xinWeChat/2.0b4.0.9/01ab9dc8a24c96495dc5b97a0f25237e/Message/MessageTemp/9e20f478899dc29eb19741386f9343c8/Image/16661589076045_.pic_hd.j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A67465">
        <w:rPr>
          <w:rFonts w:asciiTheme="minorEastAsia" w:eastAsiaTheme="minorEastAsia" w:hAnsiTheme="minorEastAsia" w:hint="eastAsia"/>
          <w:bCs/>
          <w:sz w:val="24"/>
        </w:rPr>
        <w:t>下</w:t>
      </w:r>
      <w:r w:rsidR="00765311">
        <w:rPr>
          <w:rFonts w:asciiTheme="minorEastAsia" w:eastAsiaTheme="minorEastAsia" w:hAnsiTheme="minorEastAsia" w:hint="eastAsia"/>
          <w:bCs/>
          <w:sz w:val="24"/>
        </w:rPr>
        <w:t>册</w:t>
      </w:r>
      <w:r w:rsidR="00B723F4" w:rsidRPr="008B0BFA">
        <w:rPr>
          <w:rFonts w:asciiTheme="minorEastAsia" w:eastAsiaTheme="minorEastAsia" w:hAnsiTheme="minorEastAsia"/>
          <w:bCs/>
          <w:sz w:val="24"/>
        </w:rPr>
        <w:t>《</w:t>
      </w:r>
      <w:r w:rsidR="00A67465">
        <w:rPr>
          <w:rFonts w:asciiTheme="minorEastAsia" w:eastAsiaTheme="minorEastAsia" w:hAnsiTheme="minorEastAsia" w:hint="eastAsia"/>
          <w:bCs/>
          <w:sz w:val="24"/>
        </w:rPr>
        <w:t>植物的花</w:t>
      </w:r>
      <w:r w:rsidR="00A67465">
        <w:rPr>
          <w:rFonts w:asciiTheme="minorEastAsia" w:eastAsiaTheme="minorEastAsia" w:hAnsiTheme="minorEastAsia"/>
          <w:bCs/>
          <w:sz w:val="24"/>
        </w:rPr>
        <w:t>和果实</w:t>
      </w:r>
      <w:r w:rsidR="00B723F4" w:rsidRPr="008B0BFA">
        <w:rPr>
          <w:rFonts w:asciiTheme="minorEastAsia" w:eastAsiaTheme="minorEastAsia" w:hAnsiTheme="minorEastAsia"/>
          <w:bCs/>
          <w:sz w:val="24"/>
        </w:rPr>
        <w:t>》</w:t>
      </w:r>
      <w:r w:rsidR="00736C29">
        <w:rPr>
          <w:rFonts w:asciiTheme="minorEastAsia" w:eastAsiaTheme="minorEastAsia" w:hAnsiTheme="minorEastAsia"/>
          <w:bCs/>
          <w:sz w:val="24"/>
        </w:rPr>
        <w:t>单元中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631F7C">
        <w:rPr>
          <w:rFonts w:asciiTheme="minorEastAsia" w:eastAsiaTheme="minorEastAsia" w:hAnsiTheme="minorEastAsia" w:hint="eastAsia"/>
          <w:bCs/>
          <w:sz w:val="24"/>
        </w:rPr>
        <w:t>果实</w:t>
      </w:r>
      <w:r w:rsidR="00A67465">
        <w:rPr>
          <w:rFonts w:asciiTheme="minorEastAsia" w:eastAsiaTheme="minorEastAsia" w:hAnsiTheme="minorEastAsia" w:hint="eastAsia"/>
          <w:bCs/>
          <w:sz w:val="24"/>
        </w:rPr>
        <w:t>的结构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</w:t>
      </w:r>
      <w:r w:rsidR="00736C29">
        <w:rPr>
          <w:rFonts w:asciiTheme="minorEastAsia" w:eastAsiaTheme="minorEastAsia" w:hAnsiTheme="minorEastAsia"/>
          <w:bCs/>
          <w:sz w:val="24"/>
        </w:rPr>
        <w:t>一课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的相关知识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67465">
        <w:rPr>
          <w:rFonts w:asciiTheme="minorEastAsia" w:eastAsiaTheme="minorEastAsia" w:hAnsiTheme="minorEastAsia"/>
          <w:bCs/>
          <w:sz w:val="24"/>
        </w:rPr>
        <w:t>在</w:t>
      </w:r>
      <w:r w:rsidR="00A67465">
        <w:rPr>
          <w:rFonts w:asciiTheme="minorEastAsia" w:eastAsiaTheme="minorEastAsia" w:hAnsiTheme="minorEastAsia" w:hint="eastAsia"/>
          <w:bCs/>
          <w:sz w:val="24"/>
        </w:rPr>
        <w:t>本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的学习中，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我们</w:t>
      </w:r>
      <w:r w:rsidR="00AD3A69" w:rsidRPr="008B0BFA">
        <w:rPr>
          <w:rFonts w:asciiTheme="minorEastAsia" w:eastAsiaTheme="minorEastAsia" w:hAnsiTheme="minorEastAsia"/>
          <w:bCs/>
          <w:sz w:val="24"/>
        </w:rPr>
        <w:t>运用了观察实验</w:t>
      </w:r>
      <w:r w:rsidR="00CD5B6A">
        <w:rPr>
          <w:rFonts w:asciiTheme="minorEastAsia" w:eastAsiaTheme="minorEastAsia" w:hAnsiTheme="minorEastAsia" w:hint="eastAsia"/>
          <w:bCs/>
          <w:sz w:val="24"/>
        </w:rPr>
        <w:t>、</w:t>
      </w:r>
      <w:r w:rsidR="00701B3D">
        <w:rPr>
          <w:rFonts w:asciiTheme="minorEastAsia" w:eastAsiaTheme="minorEastAsia" w:hAnsiTheme="minorEastAsia" w:hint="eastAsia"/>
          <w:bCs/>
          <w:sz w:val="24"/>
        </w:rPr>
        <w:t>归纳概括</w:t>
      </w:r>
      <w:r w:rsidR="00701B3D">
        <w:rPr>
          <w:rFonts w:asciiTheme="minorEastAsia" w:eastAsiaTheme="minorEastAsia" w:hAnsiTheme="minorEastAsia"/>
          <w:bCs/>
          <w:sz w:val="24"/>
        </w:rPr>
        <w:t>的方法</w:t>
      </w:r>
      <w:r w:rsidR="00AD3A69" w:rsidRPr="008B0BFA">
        <w:rPr>
          <w:rFonts w:asciiTheme="minorEastAsia" w:eastAsiaTheme="minorEastAsia" w:hAnsiTheme="minorEastAsia"/>
          <w:bCs/>
          <w:sz w:val="24"/>
        </w:rPr>
        <w:t>进行科学探究活动</w:t>
      </w:r>
      <w:r w:rsidR="00220CDA"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D3A69" w:rsidRPr="008B0BFA">
        <w:rPr>
          <w:rFonts w:asciiTheme="minorEastAsia" w:eastAsiaTheme="minorEastAsia" w:hAnsiTheme="minorEastAsia"/>
          <w:bCs/>
          <w:sz w:val="24"/>
        </w:rPr>
        <w:t>通过探究活动</w:t>
      </w:r>
      <w:r w:rsidR="00A67465" w:rsidRPr="00BA03C7">
        <w:rPr>
          <w:rFonts w:hint="eastAsia"/>
          <w:sz w:val="24"/>
        </w:rPr>
        <w:t>知道</w:t>
      </w:r>
      <w:r w:rsidR="00631F7C">
        <w:rPr>
          <w:sz w:val="24"/>
        </w:rPr>
        <w:t>果实</w:t>
      </w:r>
      <w:r w:rsidR="00A67465" w:rsidRPr="00BA03C7">
        <w:rPr>
          <w:rFonts w:hint="eastAsia"/>
          <w:sz w:val="24"/>
        </w:rPr>
        <w:t>主要是由</w:t>
      </w:r>
      <w:r w:rsidR="00631F7C">
        <w:rPr>
          <w:sz w:val="24"/>
        </w:rPr>
        <w:t>果</w:t>
      </w:r>
      <w:r w:rsidR="00631F7C">
        <w:rPr>
          <w:rFonts w:hint="eastAsia"/>
          <w:sz w:val="24"/>
        </w:rPr>
        <w:t>皮</w:t>
      </w:r>
      <w:r w:rsidR="00631F7C">
        <w:rPr>
          <w:sz w:val="24"/>
        </w:rPr>
        <w:t>和种子两</w:t>
      </w:r>
      <w:r w:rsidR="00A67465" w:rsidRPr="00BA03C7">
        <w:rPr>
          <w:rFonts w:hint="eastAsia"/>
          <w:sz w:val="24"/>
        </w:rPr>
        <w:t>部分组成。</w:t>
      </w:r>
      <w:r w:rsidR="002871F5">
        <w:rPr>
          <w:rFonts w:asciiTheme="minorEastAsia" w:eastAsiaTheme="minorEastAsia" w:hAnsiTheme="minorEastAsia"/>
          <w:bCs/>
          <w:sz w:val="24"/>
        </w:rPr>
        <w:t>同时我们</w:t>
      </w:r>
      <w:r w:rsidR="002871F5">
        <w:rPr>
          <w:rFonts w:asciiTheme="minorEastAsia" w:eastAsiaTheme="minorEastAsia" w:hAnsiTheme="minorEastAsia" w:hint="eastAsia"/>
          <w:bCs/>
          <w:sz w:val="24"/>
        </w:rPr>
        <w:t>还</w:t>
      </w:r>
      <w:r w:rsidR="002871F5">
        <w:rPr>
          <w:rFonts w:asciiTheme="minorEastAsia" w:eastAsiaTheme="minorEastAsia" w:hAnsiTheme="minorEastAsia"/>
          <w:bCs/>
          <w:sz w:val="24"/>
        </w:rPr>
        <w:t>知道了</w:t>
      </w:r>
      <w:r w:rsidR="00A67465">
        <w:rPr>
          <w:rFonts w:asciiTheme="minorEastAsia" w:eastAsiaTheme="minorEastAsia" w:hAnsiTheme="minorEastAsia" w:hint="eastAsia"/>
          <w:bCs/>
          <w:sz w:val="24"/>
        </w:rPr>
        <w:t>观察</w:t>
      </w:r>
      <w:r w:rsidR="00631F7C">
        <w:rPr>
          <w:rFonts w:asciiTheme="minorEastAsia" w:eastAsiaTheme="minorEastAsia" w:hAnsiTheme="minorEastAsia"/>
          <w:bCs/>
          <w:sz w:val="24"/>
        </w:rPr>
        <w:t>果实</w:t>
      </w:r>
      <w:r w:rsidR="00A67465">
        <w:rPr>
          <w:rFonts w:asciiTheme="minorEastAsia" w:eastAsiaTheme="minorEastAsia" w:hAnsiTheme="minorEastAsia"/>
          <w:bCs/>
          <w:sz w:val="24"/>
        </w:rPr>
        <w:t>的方法</w:t>
      </w:r>
      <w:r w:rsidR="00631F7C">
        <w:rPr>
          <w:rFonts w:asciiTheme="minorEastAsia" w:eastAsiaTheme="minorEastAsia" w:hAnsiTheme="minorEastAsia"/>
          <w:bCs/>
          <w:sz w:val="24"/>
        </w:rPr>
        <w:t>以及果实</w:t>
      </w:r>
      <w:r w:rsidR="00631F7C">
        <w:rPr>
          <w:rFonts w:asciiTheme="minorEastAsia" w:eastAsiaTheme="minorEastAsia" w:hAnsiTheme="minorEastAsia" w:hint="eastAsia"/>
          <w:bCs/>
          <w:sz w:val="24"/>
        </w:rPr>
        <w:t>可以</w:t>
      </w:r>
      <w:r w:rsidR="00631F7C">
        <w:rPr>
          <w:rFonts w:asciiTheme="minorEastAsia" w:eastAsiaTheme="minorEastAsia" w:hAnsiTheme="minorEastAsia"/>
          <w:bCs/>
          <w:sz w:val="24"/>
        </w:rPr>
        <w:t>分为干果和</w:t>
      </w:r>
      <w:r w:rsidR="00631F7C">
        <w:rPr>
          <w:rFonts w:asciiTheme="minorEastAsia" w:eastAsiaTheme="minorEastAsia" w:hAnsiTheme="minorEastAsia" w:hint="eastAsia"/>
          <w:bCs/>
          <w:sz w:val="24"/>
        </w:rPr>
        <w:t>肉果</w:t>
      </w:r>
      <w:r w:rsidR="00701B3D">
        <w:rPr>
          <w:rFonts w:asciiTheme="minorEastAsia" w:eastAsiaTheme="minorEastAsia" w:hAnsiTheme="minorEastAsia"/>
          <w:bCs/>
          <w:sz w:val="24"/>
        </w:rPr>
        <w:t>。</w:t>
      </w:r>
      <w:r w:rsidR="00736C29">
        <w:rPr>
          <w:rFonts w:hint="eastAsia"/>
          <w:sz w:val="24"/>
        </w:rPr>
        <w:t>下面是教科书的图片，你可以先自己阅读一下，进行初步的自学，然后再去观看微课视频，最终完成评价测试。</w:t>
      </w:r>
    </w:p>
    <w:p w14:paraId="07BE78A6" w14:textId="74F7C0DD" w:rsidR="00300903" w:rsidRPr="00E05996" w:rsidRDefault="00300903" w:rsidP="0085613A">
      <w:pPr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</w:p>
    <w:p w14:paraId="17FBB8D1" w14:textId="7F33598D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2EEDE100" w14:textId="108F4B54" w:rsidR="00300903" w:rsidRPr="00701B3D" w:rsidRDefault="002871F5" w:rsidP="007653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</w:t>
      </w:r>
      <w:r w:rsidR="00FE5D71"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 w:rsidR="00765311">
        <w:rPr>
          <w:rFonts w:hint="eastAsia"/>
          <w:sz w:val="24"/>
        </w:rPr>
        <w:t>登陆，进去选择小学课程——四年级</w:t>
      </w:r>
      <w:r w:rsidR="00A67465">
        <w:rPr>
          <w:rFonts w:hint="eastAsia"/>
          <w:sz w:val="24"/>
        </w:rPr>
        <w:t>下</w:t>
      </w:r>
      <w:r w:rsidR="00765311">
        <w:rPr>
          <w:rFonts w:hint="eastAsia"/>
          <w:sz w:val="24"/>
        </w:rPr>
        <w:t>册科学，</w:t>
      </w:r>
      <w:r>
        <w:rPr>
          <w:rFonts w:hint="eastAsia"/>
          <w:sz w:val="24"/>
        </w:rPr>
        <w:t>进入之后选择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="00631F7C">
        <w:rPr>
          <w:rFonts w:asciiTheme="minorEastAsia" w:eastAsiaTheme="minorEastAsia" w:hAnsiTheme="minorEastAsia" w:hint="eastAsia"/>
          <w:bCs/>
          <w:sz w:val="24"/>
        </w:rPr>
        <w:t>果实</w:t>
      </w:r>
      <w:r w:rsidR="00A67465">
        <w:rPr>
          <w:rFonts w:asciiTheme="minorEastAsia" w:eastAsiaTheme="minorEastAsia" w:hAnsiTheme="minorEastAsia" w:hint="eastAsia"/>
          <w:bCs/>
          <w:sz w:val="24"/>
        </w:rPr>
        <w:t>的</w:t>
      </w:r>
      <w:r w:rsidR="00A67465">
        <w:rPr>
          <w:rFonts w:asciiTheme="minorEastAsia" w:eastAsiaTheme="minorEastAsia" w:hAnsiTheme="minorEastAsia"/>
          <w:bCs/>
          <w:sz w:val="24"/>
        </w:rPr>
        <w:t>结构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/>
          <w:bCs/>
          <w:sz w:val="24"/>
        </w:rPr>
        <w:t>相关内容，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14:paraId="76DD83E1" w14:textId="6A76A956" w:rsidR="002871F5" w:rsidRDefault="00844AE0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sz w:val="24"/>
        </w:rPr>
        <w:drawing>
          <wp:inline distT="0" distB="0" distL="0" distR="0" wp14:anchorId="007C9456" wp14:editId="07FB1C25">
            <wp:extent cx="3057818" cy="1776268"/>
            <wp:effectExtent l="0" t="0" r="0" b="0"/>
            <wp:docPr id="6" name="图片 6" descr="../../Library/Containers/com.tencent.xinWeChat/Data/Library/Application%20Support/com.tencent.xinWeChat/2.0b4.0.9/01ab9dc8a24c96495dc5b97a0f25237e/Message/MessageTemp/9e20f478899dc29eb19741386f9343c8/Image/1005158097030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ibrary/Containers/com.tencent.xinWeChat/Data/Library/Application%20Support/com.tencent.xinWeChat/2.0b4.0.9/01ab9dc8a24c96495dc5b97a0f25237e/Message/MessageTemp/9e20f478899dc29eb19741386f9343c8/Image/10051580970301_.pic_h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91" cy="17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bCs/>
          <w:sz w:val="24"/>
        </w:rPr>
        <w:t xml:space="preserve">  </w:t>
      </w: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inline distT="0" distB="0" distL="0" distR="0" wp14:anchorId="654B3676" wp14:editId="455B3785">
            <wp:extent cx="2849190" cy="1778000"/>
            <wp:effectExtent l="0" t="0" r="0" b="0"/>
            <wp:docPr id="7" name="图片 7" descr="../屏幕快照%202020-02-06%20下午2.2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屏幕快照%202020-02-06%20下午2.23.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94880" w14:textId="731AE957"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03FF106C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6B25C25E" w14:textId="5777529F" w:rsidR="003D61D0" w:rsidRPr="00701B3D" w:rsidRDefault="00A67465" w:rsidP="00701B3D">
      <w:pPr>
        <w:spacing w:line="360" w:lineRule="auto"/>
        <w:ind w:firstLine="570"/>
        <w:rPr>
          <w:rFonts w:asciiTheme="minorEastAsia" w:eastAsiaTheme="minorEastAsia" w:hAnsiTheme="minorEastAsia"/>
          <w:bCs/>
          <w:sz w:val="24"/>
        </w:rPr>
      </w:pPr>
      <w:r>
        <w:rPr>
          <w:rFonts w:hint="eastAsia"/>
          <w:sz w:val="24"/>
        </w:rPr>
        <w:t>知道</w:t>
      </w:r>
      <w:r w:rsidR="00631F7C">
        <w:rPr>
          <w:sz w:val="24"/>
        </w:rPr>
        <w:t>果实</w:t>
      </w:r>
      <w:r>
        <w:rPr>
          <w:rFonts w:hint="eastAsia"/>
          <w:sz w:val="24"/>
        </w:rPr>
        <w:t>是由</w:t>
      </w:r>
      <w:r w:rsidR="00631F7C">
        <w:rPr>
          <w:sz w:val="24"/>
        </w:rPr>
        <w:t>果皮和种子两</w:t>
      </w:r>
      <w:r>
        <w:rPr>
          <w:rFonts w:hint="eastAsia"/>
          <w:sz w:val="24"/>
        </w:rPr>
        <w:t>部分组成，学会</w:t>
      </w:r>
      <w:r>
        <w:rPr>
          <w:sz w:val="24"/>
        </w:rPr>
        <w:t>观察</w:t>
      </w:r>
      <w:r w:rsidR="00844AE0">
        <w:rPr>
          <w:sz w:val="24"/>
        </w:rPr>
        <w:t>与</w:t>
      </w:r>
      <w:r>
        <w:rPr>
          <w:sz w:val="24"/>
        </w:rPr>
        <w:t>解剖</w:t>
      </w:r>
      <w:r w:rsidR="00631F7C">
        <w:rPr>
          <w:rFonts w:hint="eastAsia"/>
          <w:sz w:val="24"/>
        </w:rPr>
        <w:t>果实</w:t>
      </w:r>
      <w:r>
        <w:rPr>
          <w:sz w:val="24"/>
        </w:rPr>
        <w:t>的实验方法，</w:t>
      </w:r>
      <w:r>
        <w:rPr>
          <w:rFonts w:hint="eastAsia"/>
          <w:sz w:val="24"/>
        </w:rPr>
        <w:t>增进研究植物的兴趣和爱好</w:t>
      </w:r>
      <w:r w:rsidR="00246886" w:rsidRPr="00701B3D">
        <w:rPr>
          <w:rFonts w:asciiTheme="minorEastAsia" w:eastAsiaTheme="minorEastAsia" w:hAnsiTheme="minorEastAsia"/>
          <w:bCs/>
          <w:sz w:val="24"/>
        </w:rPr>
        <w:t>。</w:t>
      </w:r>
    </w:p>
    <w:p w14:paraId="229E86C3" w14:textId="6E23BB17" w:rsidR="00300903" w:rsidRDefault="00A67465" w:rsidP="00701B3D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本课</w:t>
      </w:r>
      <w:r w:rsidR="00DE276F">
        <w:rPr>
          <w:rFonts w:asciiTheme="minorEastAsia" w:eastAsiaTheme="minorEastAsia" w:hAnsiTheme="minorEastAsia" w:hint="eastAsia"/>
          <w:bCs/>
          <w:sz w:val="24"/>
        </w:rPr>
        <w:t>我们还主要运用</w:t>
      </w:r>
      <w:r w:rsidR="003D61D0" w:rsidRPr="00701B3D">
        <w:rPr>
          <w:rFonts w:asciiTheme="minorEastAsia" w:eastAsiaTheme="minorEastAsia" w:hAnsiTheme="minorEastAsia" w:hint="eastAsia"/>
          <w:bCs/>
          <w:sz w:val="24"/>
        </w:rPr>
        <w:t>了</w:t>
      </w:r>
      <w:r w:rsidR="00DE276F">
        <w:rPr>
          <w:rFonts w:asciiTheme="minorEastAsia" w:eastAsiaTheme="minorEastAsia" w:hAnsiTheme="minorEastAsia" w:hint="eastAsia"/>
          <w:bCs/>
          <w:sz w:val="24"/>
        </w:rPr>
        <w:t>观察</w:t>
      </w:r>
      <w:r w:rsidR="008B0BFA" w:rsidRPr="00701B3D">
        <w:rPr>
          <w:rFonts w:asciiTheme="minorEastAsia" w:eastAsiaTheme="minorEastAsia" w:hAnsiTheme="minorEastAsia" w:hint="eastAsia"/>
          <w:bCs/>
          <w:sz w:val="24"/>
        </w:rPr>
        <w:t>比较、归纳概括</w:t>
      </w:r>
      <w:r w:rsidR="00E769FB">
        <w:rPr>
          <w:rFonts w:asciiTheme="minorEastAsia" w:eastAsiaTheme="minorEastAsia" w:hAnsiTheme="minorEastAsia" w:hint="eastAsia"/>
          <w:bCs/>
          <w:sz w:val="24"/>
        </w:rPr>
        <w:t>的</w:t>
      </w:r>
      <w:r w:rsidR="006A3D53" w:rsidRPr="00701B3D">
        <w:rPr>
          <w:rFonts w:asciiTheme="minorEastAsia" w:eastAsiaTheme="minorEastAsia" w:hAnsiTheme="minorEastAsia" w:hint="eastAsia"/>
          <w:bCs/>
          <w:sz w:val="24"/>
        </w:rPr>
        <w:t>科学方法。</w:t>
      </w:r>
    </w:p>
    <w:p w14:paraId="74422E53" w14:textId="030E7219" w:rsidR="00844AE0" w:rsidRPr="00701B3D" w:rsidRDefault="00844AE0" w:rsidP="00701B3D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sectPr w:rsidR="00844AE0" w:rsidRPr="00701B3D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7903C" w14:textId="77777777" w:rsidR="000125C9" w:rsidRDefault="000125C9" w:rsidP="00B673A4">
      <w:r>
        <w:separator/>
      </w:r>
    </w:p>
  </w:endnote>
  <w:endnote w:type="continuationSeparator" w:id="0">
    <w:p w14:paraId="0582AA18" w14:textId="77777777" w:rsidR="000125C9" w:rsidRDefault="000125C9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67A13" w14:textId="77777777" w:rsidR="000125C9" w:rsidRDefault="000125C9" w:rsidP="00B673A4">
      <w:r>
        <w:separator/>
      </w:r>
    </w:p>
  </w:footnote>
  <w:footnote w:type="continuationSeparator" w:id="0">
    <w:p w14:paraId="300F7512" w14:textId="77777777" w:rsidR="000125C9" w:rsidRDefault="000125C9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4D0C"/>
    <w:rsid w:val="00001DBD"/>
    <w:rsid w:val="000125C9"/>
    <w:rsid w:val="000161E3"/>
    <w:rsid w:val="00031EF2"/>
    <w:rsid w:val="00033F2A"/>
    <w:rsid w:val="0008317F"/>
    <w:rsid w:val="00087439"/>
    <w:rsid w:val="000956FC"/>
    <w:rsid w:val="000B480F"/>
    <w:rsid w:val="000B4C57"/>
    <w:rsid w:val="000C52DC"/>
    <w:rsid w:val="000E0EB8"/>
    <w:rsid w:val="000E2A1F"/>
    <w:rsid w:val="000F5C0B"/>
    <w:rsid w:val="00100C24"/>
    <w:rsid w:val="00113FDA"/>
    <w:rsid w:val="001330C9"/>
    <w:rsid w:val="00145523"/>
    <w:rsid w:val="001A6EC3"/>
    <w:rsid w:val="001B1B0B"/>
    <w:rsid w:val="001B474D"/>
    <w:rsid w:val="001C332D"/>
    <w:rsid w:val="001C4B05"/>
    <w:rsid w:val="001C75C4"/>
    <w:rsid w:val="001C77CB"/>
    <w:rsid w:val="001D358A"/>
    <w:rsid w:val="001D69CD"/>
    <w:rsid w:val="001E6DFF"/>
    <w:rsid w:val="00217EFD"/>
    <w:rsid w:val="00220CDA"/>
    <w:rsid w:val="00245749"/>
    <w:rsid w:val="00246886"/>
    <w:rsid w:val="00267632"/>
    <w:rsid w:val="002871F5"/>
    <w:rsid w:val="002A2EF8"/>
    <w:rsid w:val="002B2B37"/>
    <w:rsid w:val="002B7DFE"/>
    <w:rsid w:val="002C2A25"/>
    <w:rsid w:val="002E16D6"/>
    <w:rsid w:val="002F0465"/>
    <w:rsid w:val="002F1C1D"/>
    <w:rsid w:val="002F6932"/>
    <w:rsid w:val="00300903"/>
    <w:rsid w:val="003035ED"/>
    <w:rsid w:val="00316951"/>
    <w:rsid w:val="00341E22"/>
    <w:rsid w:val="00354564"/>
    <w:rsid w:val="003548DA"/>
    <w:rsid w:val="00377E0A"/>
    <w:rsid w:val="00381129"/>
    <w:rsid w:val="0038152A"/>
    <w:rsid w:val="003A2DA5"/>
    <w:rsid w:val="003D61D0"/>
    <w:rsid w:val="003E2A83"/>
    <w:rsid w:val="003E68EE"/>
    <w:rsid w:val="003F36F0"/>
    <w:rsid w:val="003F7D5D"/>
    <w:rsid w:val="00420DAA"/>
    <w:rsid w:val="00443210"/>
    <w:rsid w:val="00455208"/>
    <w:rsid w:val="00457926"/>
    <w:rsid w:val="00461004"/>
    <w:rsid w:val="004B28C7"/>
    <w:rsid w:val="004C256F"/>
    <w:rsid w:val="004F1A51"/>
    <w:rsid w:val="00501E59"/>
    <w:rsid w:val="005206D2"/>
    <w:rsid w:val="005366B0"/>
    <w:rsid w:val="005419E8"/>
    <w:rsid w:val="00550320"/>
    <w:rsid w:val="00550EC7"/>
    <w:rsid w:val="005566B9"/>
    <w:rsid w:val="005710C5"/>
    <w:rsid w:val="00580C7E"/>
    <w:rsid w:val="005B1026"/>
    <w:rsid w:val="005D2FE9"/>
    <w:rsid w:val="005D4D7F"/>
    <w:rsid w:val="005F1A51"/>
    <w:rsid w:val="00621C89"/>
    <w:rsid w:val="00631F7C"/>
    <w:rsid w:val="00633F9A"/>
    <w:rsid w:val="00637A54"/>
    <w:rsid w:val="00644F4C"/>
    <w:rsid w:val="00665BA4"/>
    <w:rsid w:val="006733E1"/>
    <w:rsid w:val="00693AF1"/>
    <w:rsid w:val="006A2E21"/>
    <w:rsid w:val="006A3D53"/>
    <w:rsid w:val="006B23DC"/>
    <w:rsid w:val="006B4D0C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36C29"/>
    <w:rsid w:val="00750142"/>
    <w:rsid w:val="00765311"/>
    <w:rsid w:val="007667D2"/>
    <w:rsid w:val="00780959"/>
    <w:rsid w:val="0078188D"/>
    <w:rsid w:val="00794EC4"/>
    <w:rsid w:val="007B44F9"/>
    <w:rsid w:val="007D19BE"/>
    <w:rsid w:val="007E4F9B"/>
    <w:rsid w:val="007F56D0"/>
    <w:rsid w:val="008228DE"/>
    <w:rsid w:val="00822DF3"/>
    <w:rsid w:val="008314F4"/>
    <w:rsid w:val="00840CBF"/>
    <w:rsid w:val="00844AE0"/>
    <w:rsid w:val="0085613A"/>
    <w:rsid w:val="00885AA8"/>
    <w:rsid w:val="00895284"/>
    <w:rsid w:val="008B0BFA"/>
    <w:rsid w:val="008C06B1"/>
    <w:rsid w:val="008C2409"/>
    <w:rsid w:val="008E0002"/>
    <w:rsid w:val="008E6E30"/>
    <w:rsid w:val="008F1919"/>
    <w:rsid w:val="008F1FE9"/>
    <w:rsid w:val="00934DF3"/>
    <w:rsid w:val="00963AC4"/>
    <w:rsid w:val="00963FBB"/>
    <w:rsid w:val="009762A2"/>
    <w:rsid w:val="009A5A8B"/>
    <w:rsid w:val="009B40C5"/>
    <w:rsid w:val="009B6CFA"/>
    <w:rsid w:val="009C52FC"/>
    <w:rsid w:val="009D3EC5"/>
    <w:rsid w:val="009F3956"/>
    <w:rsid w:val="009F41C1"/>
    <w:rsid w:val="00A02555"/>
    <w:rsid w:val="00A24275"/>
    <w:rsid w:val="00A50080"/>
    <w:rsid w:val="00A62123"/>
    <w:rsid w:val="00A67465"/>
    <w:rsid w:val="00AB3AB7"/>
    <w:rsid w:val="00AC6B56"/>
    <w:rsid w:val="00AD2026"/>
    <w:rsid w:val="00AD2ACB"/>
    <w:rsid w:val="00AD3A69"/>
    <w:rsid w:val="00AE0C55"/>
    <w:rsid w:val="00AF1B08"/>
    <w:rsid w:val="00AF1D8D"/>
    <w:rsid w:val="00B076A0"/>
    <w:rsid w:val="00B1269C"/>
    <w:rsid w:val="00B1520A"/>
    <w:rsid w:val="00B173DB"/>
    <w:rsid w:val="00B21EC3"/>
    <w:rsid w:val="00B401CD"/>
    <w:rsid w:val="00B53B23"/>
    <w:rsid w:val="00B55BCE"/>
    <w:rsid w:val="00B56FC6"/>
    <w:rsid w:val="00B673A4"/>
    <w:rsid w:val="00B723F4"/>
    <w:rsid w:val="00B905E7"/>
    <w:rsid w:val="00BA3FC7"/>
    <w:rsid w:val="00BB4077"/>
    <w:rsid w:val="00BD01A1"/>
    <w:rsid w:val="00BF2D1C"/>
    <w:rsid w:val="00BF71E5"/>
    <w:rsid w:val="00C020C7"/>
    <w:rsid w:val="00C131CE"/>
    <w:rsid w:val="00C22675"/>
    <w:rsid w:val="00C4451E"/>
    <w:rsid w:val="00C45ECC"/>
    <w:rsid w:val="00C53A76"/>
    <w:rsid w:val="00C57039"/>
    <w:rsid w:val="00C64E0D"/>
    <w:rsid w:val="00C6712F"/>
    <w:rsid w:val="00C8025D"/>
    <w:rsid w:val="00C8391C"/>
    <w:rsid w:val="00C91B32"/>
    <w:rsid w:val="00CA36B9"/>
    <w:rsid w:val="00CC0854"/>
    <w:rsid w:val="00CD5B6A"/>
    <w:rsid w:val="00CE5FD6"/>
    <w:rsid w:val="00CF27C8"/>
    <w:rsid w:val="00D2387B"/>
    <w:rsid w:val="00D404BE"/>
    <w:rsid w:val="00D52852"/>
    <w:rsid w:val="00D6267D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E05996"/>
    <w:rsid w:val="00E15725"/>
    <w:rsid w:val="00E23574"/>
    <w:rsid w:val="00E54CE9"/>
    <w:rsid w:val="00E6435F"/>
    <w:rsid w:val="00E769FB"/>
    <w:rsid w:val="00E86772"/>
    <w:rsid w:val="00E91EE6"/>
    <w:rsid w:val="00EA6A16"/>
    <w:rsid w:val="00EB06E6"/>
    <w:rsid w:val="00EF20D1"/>
    <w:rsid w:val="00F07BFE"/>
    <w:rsid w:val="00F520FF"/>
    <w:rsid w:val="00F57AD3"/>
    <w:rsid w:val="00F6167C"/>
    <w:rsid w:val="00F821AA"/>
    <w:rsid w:val="00F939FE"/>
    <w:rsid w:val="00FB38F1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2E6AA5"/>
  <w15:docId w15:val="{67B6FA32-804A-4505-BC7D-417A2BD07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D01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a4">
    <w:name w:val="批注框文本 字符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8BF790-C687-41EC-B10C-F23729931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58</Words>
  <Characters>336</Characters>
  <Application>Microsoft Office Word</Application>
  <DocSecurity>0</DocSecurity>
  <Lines>2</Lines>
  <Paragraphs>1</Paragraphs>
  <ScaleCrop>false</ScaleCrop>
  <Company>china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2595354355@qq.com</cp:lastModifiedBy>
  <cp:revision>91</cp:revision>
  <dcterms:created xsi:type="dcterms:W3CDTF">2020-01-31T01:01:00Z</dcterms:created>
  <dcterms:modified xsi:type="dcterms:W3CDTF">2020-05-13T18:24:00Z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