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0883" w:rsidRDefault="005A3F68" w:rsidP="00587E05">
      <w:pPr>
        <w:spacing w:line="360" w:lineRule="auto"/>
        <w:jc w:val="center"/>
        <w:rPr>
          <w:rFonts w:ascii="宋体" w:eastAsia="宋体" w:hAnsi="宋体" w:cs="宋体"/>
          <w:b/>
          <w:sz w:val="28"/>
          <w:szCs w:val="28"/>
        </w:rPr>
      </w:pPr>
      <w:r w:rsidRPr="005A3F68">
        <w:rPr>
          <w:rFonts w:ascii="宋体" w:eastAsia="宋体" w:hAnsi="宋体" w:hint="eastAsia"/>
          <w:b/>
          <w:bCs/>
          <w:sz w:val="28"/>
          <w:szCs w:val="28"/>
        </w:rPr>
        <w:t>平行四边形的性质与判定的应用复习课</w:t>
      </w:r>
      <w:r>
        <w:rPr>
          <w:rFonts w:ascii="宋体" w:eastAsia="宋体" w:hAnsi="宋体" w:hint="eastAsia"/>
          <w:b/>
          <w:bCs/>
          <w:sz w:val="28"/>
          <w:szCs w:val="28"/>
        </w:rPr>
        <w:t xml:space="preserve"> </w:t>
      </w:r>
      <w:r>
        <w:rPr>
          <w:rFonts w:ascii="宋体" w:eastAsia="宋体" w:hAnsi="宋体"/>
          <w:b/>
          <w:bCs/>
          <w:sz w:val="28"/>
          <w:szCs w:val="28"/>
        </w:rPr>
        <w:t xml:space="preserve">  </w:t>
      </w:r>
      <w:r w:rsidR="00710883" w:rsidRPr="007431C1">
        <w:rPr>
          <w:rFonts w:ascii="宋体" w:eastAsia="宋体" w:hAnsi="宋体" w:cs="宋体" w:hint="eastAsia"/>
          <w:b/>
          <w:sz w:val="28"/>
          <w:szCs w:val="28"/>
        </w:rPr>
        <w:t>拓展资源</w:t>
      </w:r>
    </w:p>
    <w:p w:rsidR="000B6723" w:rsidRDefault="000C401A" w:rsidP="000D0B94">
      <w:pPr>
        <w:ind w:firstLineChars="200" w:firstLine="480"/>
        <w:jc w:val="left"/>
        <w:rPr>
          <w:rFonts w:ascii="宋体" w:eastAsia="宋体" w:hAnsi="宋体"/>
          <w:sz w:val="24"/>
          <w:szCs w:val="24"/>
        </w:rPr>
      </w:pPr>
      <w:r>
        <w:rPr>
          <w:rFonts w:ascii="宋体" w:eastAsia="宋体" w:hAnsi="宋体" w:hint="eastAsia"/>
          <w:sz w:val="24"/>
          <w:szCs w:val="24"/>
        </w:rPr>
        <w:t>在微课中，</w:t>
      </w:r>
      <w:r w:rsidR="003540B5">
        <w:rPr>
          <w:rFonts w:ascii="宋体" w:eastAsia="宋体" w:hAnsi="宋体" w:hint="eastAsia"/>
          <w:sz w:val="24"/>
          <w:szCs w:val="24"/>
        </w:rPr>
        <w:t>我们</w:t>
      </w:r>
      <w:r>
        <w:rPr>
          <w:rFonts w:ascii="宋体" w:eastAsia="宋体" w:hAnsi="宋体" w:hint="eastAsia"/>
          <w:sz w:val="24"/>
          <w:szCs w:val="24"/>
        </w:rPr>
        <w:t>从题目</w:t>
      </w:r>
      <w:r w:rsidR="003A1D85">
        <w:rPr>
          <w:rFonts w:ascii="宋体" w:eastAsia="宋体" w:hAnsi="宋体" w:hint="eastAsia"/>
          <w:sz w:val="24"/>
          <w:szCs w:val="24"/>
        </w:rPr>
        <w:t>已知</w:t>
      </w:r>
      <w:r>
        <w:rPr>
          <w:rFonts w:ascii="宋体" w:eastAsia="宋体" w:hAnsi="宋体" w:hint="eastAsia"/>
          <w:sz w:val="24"/>
          <w:szCs w:val="24"/>
        </w:rPr>
        <w:t>和结论两方面入手</w:t>
      </w:r>
      <w:r w:rsidR="00620F5D">
        <w:rPr>
          <w:rFonts w:ascii="宋体" w:eastAsia="宋体" w:hAnsi="宋体" w:hint="eastAsia"/>
          <w:sz w:val="24"/>
          <w:szCs w:val="24"/>
        </w:rPr>
        <w:t>剖析</w:t>
      </w:r>
      <w:r>
        <w:rPr>
          <w:rFonts w:ascii="宋体" w:eastAsia="宋体" w:hAnsi="宋体" w:hint="eastAsia"/>
          <w:sz w:val="24"/>
          <w:szCs w:val="24"/>
        </w:rPr>
        <w:t>题目。</w:t>
      </w:r>
      <w:r w:rsidR="000B6723">
        <w:rPr>
          <w:rFonts w:ascii="宋体" w:eastAsia="宋体" w:hAnsi="宋体" w:hint="eastAsia"/>
          <w:sz w:val="24"/>
          <w:szCs w:val="24"/>
        </w:rPr>
        <w:t>这种方法叫做分析综合法，是数学解题中常用的方法。现在把这种方法系统地介绍给大家。</w:t>
      </w:r>
    </w:p>
    <w:p w:rsidR="00620F5D" w:rsidRPr="00620F5D" w:rsidRDefault="00620F5D" w:rsidP="005C596D">
      <w:pPr>
        <w:spacing w:line="260" w:lineRule="exact"/>
        <w:jc w:val="center"/>
        <w:rPr>
          <w:rFonts w:ascii="宋体" w:eastAsia="宋体" w:hAnsi="宋体" w:cs="宋体"/>
          <w:sz w:val="24"/>
          <w:szCs w:val="24"/>
        </w:rPr>
      </w:pPr>
      <w:r w:rsidRPr="00620F5D">
        <w:rPr>
          <w:rFonts w:ascii="宋体" w:eastAsia="宋体" w:hAnsi="宋体" w:cs="宋体"/>
          <w:color w:val="034EA2"/>
          <w:spacing w:val="-5"/>
          <w:sz w:val="24"/>
          <w:szCs w:val="24"/>
        </w:rPr>
        <w:t>分析法与综合法在数学教学中的应用</w:t>
      </w:r>
    </w:p>
    <w:p w:rsidR="00620F5D" w:rsidRPr="00620F5D" w:rsidRDefault="00620F5D" w:rsidP="005C596D">
      <w:pPr>
        <w:spacing w:line="260" w:lineRule="exact"/>
        <w:jc w:val="center"/>
        <w:rPr>
          <w:rFonts w:ascii="宋体" w:eastAsia="宋体" w:hAnsi="宋体" w:cs="宋体"/>
          <w:color w:val="231F20"/>
          <w:spacing w:val="3"/>
          <w:sz w:val="18"/>
          <w:szCs w:val="18"/>
        </w:rPr>
      </w:pPr>
      <w:r w:rsidRPr="00620F5D">
        <w:rPr>
          <w:rFonts w:ascii="宋体" w:eastAsia="宋体" w:hAnsi="宋体" w:cs="宋体"/>
          <w:color w:val="231F20"/>
          <w:spacing w:val="3"/>
          <w:sz w:val="18"/>
          <w:szCs w:val="18"/>
        </w:rPr>
        <w:t>张树杉</w:t>
      </w:r>
    </w:p>
    <w:p w:rsidR="00620F5D" w:rsidRPr="00620F5D" w:rsidRDefault="00620F5D" w:rsidP="005C596D">
      <w:pPr>
        <w:spacing w:line="260" w:lineRule="exact"/>
        <w:jc w:val="center"/>
        <w:rPr>
          <w:rFonts w:ascii="宋体" w:eastAsia="宋体" w:hAnsi="宋体" w:cs="宋体"/>
          <w:sz w:val="28"/>
          <w:szCs w:val="28"/>
        </w:rPr>
      </w:pPr>
      <w:r>
        <w:rPr>
          <w:rFonts w:ascii="宋体" w:eastAsia="宋体" w:hAnsi="宋体" w:cs="宋体"/>
          <w:color w:val="231F20"/>
          <w:spacing w:val="3"/>
          <w:sz w:val="18"/>
          <w:szCs w:val="18"/>
        </w:rPr>
        <w:t xml:space="preserve">（青海师范大学，青海 </w:t>
      </w:r>
      <w:r>
        <w:rPr>
          <w:rFonts w:ascii="宋体" w:eastAsia="宋体" w:hAnsi="宋体" w:cs="宋体"/>
          <w:color w:val="231F20"/>
          <w:spacing w:val="11"/>
          <w:sz w:val="18"/>
          <w:szCs w:val="18"/>
        </w:rPr>
        <w:t xml:space="preserve"> </w:t>
      </w:r>
      <w:r>
        <w:rPr>
          <w:rFonts w:ascii="宋体" w:eastAsia="宋体" w:hAnsi="宋体" w:cs="宋体"/>
          <w:color w:val="231F20"/>
          <w:spacing w:val="4"/>
          <w:sz w:val="18"/>
          <w:szCs w:val="18"/>
        </w:rPr>
        <w:t>西宁）</w:t>
      </w:r>
    </w:p>
    <w:p w:rsidR="00620F5D" w:rsidRDefault="00620F5D" w:rsidP="005C596D">
      <w:pPr>
        <w:spacing w:line="260" w:lineRule="exact"/>
        <w:ind w:right="90"/>
        <w:rPr>
          <w:rFonts w:ascii="宋体" w:eastAsia="宋体" w:hAnsi="宋体" w:cs="宋体"/>
          <w:sz w:val="18"/>
          <w:szCs w:val="18"/>
        </w:rPr>
      </w:pPr>
      <w:r>
        <w:rPr>
          <w:rFonts w:ascii="宋体" w:eastAsia="宋体" w:hAnsi="宋体" w:cs="宋体"/>
          <w:color w:val="034EA2"/>
          <w:sz w:val="18"/>
          <w:szCs w:val="18"/>
        </w:rPr>
        <w:t>摘</w:t>
      </w:r>
      <w:r>
        <w:rPr>
          <w:rFonts w:ascii="宋体" w:eastAsia="宋体" w:hAnsi="宋体" w:cs="宋体"/>
          <w:color w:val="034EA2"/>
          <w:spacing w:val="8"/>
          <w:sz w:val="18"/>
          <w:szCs w:val="18"/>
        </w:rPr>
        <w:t xml:space="preserve"> </w:t>
      </w:r>
      <w:r>
        <w:rPr>
          <w:rFonts w:ascii="宋体" w:eastAsia="宋体" w:hAnsi="宋体" w:cs="宋体"/>
          <w:color w:val="034EA2"/>
          <w:spacing w:val="4"/>
          <w:sz w:val="18"/>
          <w:szCs w:val="18"/>
        </w:rPr>
        <w:t>要：</w:t>
      </w:r>
      <w:r>
        <w:rPr>
          <w:rFonts w:ascii="宋体" w:eastAsia="宋体" w:hAnsi="宋体" w:cs="宋体"/>
          <w:color w:val="231F20"/>
          <w:spacing w:val="4"/>
          <w:sz w:val="18"/>
          <w:szCs w:val="18"/>
        </w:rPr>
        <w:t>新课程标准明确指出，学生需要掌握数学基本知识，基本技能，基本方法，基本的活动经验。学生能够利用所学的数学方法去解决生活中的实际问题。中学数学解题中的分析法与综合法的应用一直以来都是数学的一个重</w:t>
      </w:r>
      <w:r>
        <w:rPr>
          <w:rFonts w:ascii="宋体" w:eastAsia="宋体" w:hAnsi="宋体" w:cs="宋体"/>
          <w:color w:val="231F20"/>
          <w:spacing w:val="3"/>
          <w:sz w:val="18"/>
          <w:szCs w:val="18"/>
        </w:rPr>
        <w:t>要且必须掌握的内容，它能够将中学数学中的理论知识和实际生活的应用相联系</w:t>
      </w:r>
      <w:r>
        <w:rPr>
          <w:rFonts w:ascii="宋体" w:eastAsia="宋体" w:hAnsi="宋体" w:cs="宋体"/>
          <w:color w:val="231F20"/>
          <w:spacing w:val="-48"/>
          <w:sz w:val="18"/>
          <w:szCs w:val="18"/>
        </w:rPr>
        <w:t xml:space="preserve"> </w:t>
      </w:r>
      <w:r>
        <w:rPr>
          <w:rFonts w:ascii="宋体" w:eastAsia="宋体" w:hAnsi="宋体" w:cs="宋体"/>
          <w:color w:val="231F20"/>
          <w:w w:val="90"/>
          <w:sz w:val="18"/>
          <w:szCs w:val="18"/>
        </w:rPr>
        <w:t>.</w:t>
      </w:r>
    </w:p>
    <w:p w:rsidR="00620F5D" w:rsidRDefault="00620F5D" w:rsidP="005C596D">
      <w:pPr>
        <w:spacing w:line="260" w:lineRule="exact"/>
        <w:rPr>
          <w:rFonts w:ascii="宋体" w:eastAsia="宋体" w:hAnsi="宋体" w:cs="宋体"/>
          <w:sz w:val="18"/>
          <w:szCs w:val="18"/>
        </w:rPr>
      </w:pPr>
      <w:r>
        <w:rPr>
          <w:rFonts w:ascii="宋体" w:eastAsia="宋体" w:hAnsi="宋体" w:cs="宋体"/>
          <w:color w:val="034EA2"/>
          <w:spacing w:val="4"/>
          <w:sz w:val="18"/>
          <w:szCs w:val="18"/>
        </w:rPr>
        <w:t>关键词：</w:t>
      </w:r>
      <w:r>
        <w:rPr>
          <w:rFonts w:ascii="宋体" w:eastAsia="宋体" w:hAnsi="宋体" w:cs="宋体"/>
          <w:color w:val="231F20"/>
          <w:spacing w:val="4"/>
          <w:sz w:val="18"/>
          <w:szCs w:val="18"/>
        </w:rPr>
        <w:t>中学数学；分析法与综合法；数学应用</w:t>
      </w:r>
    </w:p>
    <w:p w:rsidR="005C596D" w:rsidRDefault="00620F5D" w:rsidP="005C596D">
      <w:pPr>
        <w:spacing w:line="260" w:lineRule="exact"/>
        <w:rPr>
          <w:rFonts w:ascii="Times New Roman" w:eastAsia="Times New Roman" w:hAnsi="Times New Roman" w:cs="Times New Roman"/>
          <w:color w:val="231F20"/>
          <w:spacing w:val="-5"/>
          <w:sz w:val="18"/>
          <w:szCs w:val="18"/>
        </w:rPr>
      </w:pPr>
      <w:r>
        <w:rPr>
          <w:rFonts w:ascii="宋体" w:eastAsia="宋体" w:hAnsi="宋体" w:cs="宋体"/>
          <w:color w:val="034EA2"/>
          <w:spacing w:val="5"/>
          <w:sz w:val="18"/>
          <w:szCs w:val="18"/>
        </w:rPr>
        <w:t>本文引用格式：</w:t>
      </w:r>
      <w:proofErr w:type="gramStart"/>
      <w:r>
        <w:rPr>
          <w:rFonts w:ascii="宋体" w:eastAsia="宋体" w:hAnsi="宋体" w:cs="宋体"/>
          <w:color w:val="231F20"/>
          <w:spacing w:val="5"/>
          <w:sz w:val="18"/>
          <w:szCs w:val="18"/>
        </w:rPr>
        <w:t>张树杉</w:t>
      </w:r>
      <w:proofErr w:type="gramEnd"/>
      <w:r>
        <w:rPr>
          <w:rFonts w:ascii="宋体" w:eastAsia="宋体" w:hAnsi="宋体" w:cs="宋体"/>
          <w:color w:val="231F20"/>
          <w:spacing w:val="-46"/>
          <w:sz w:val="18"/>
          <w:szCs w:val="18"/>
        </w:rPr>
        <w:t xml:space="preserve"> </w:t>
      </w:r>
      <w:r>
        <w:rPr>
          <w:rFonts w:ascii="Times New Roman" w:eastAsia="Times New Roman" w:hAnsi="Times New Roman" w:cs="Times New Roman"/>
          <w:color w:val="231F20"/>
          <w:sz w:val="18"/>
          <w:szCs w:val="18"/>
        </w:rPr>
        <w:t>.</w:t>
      </w:r>
      <w:r>
        <w:rPr>
          <w:rFonts w:ascii="Times New Roman" w:eastAsia="Times New Roman" w:hAnsi="Times New Roman" w:cs="Times New Roman"/>
          <w:color w:val="231F20"/>
          <w:spacing w:val="1"/>
          <w:sz w:val="18"/>
          <w:szCs w:val="18"/>
        </w:rPr>
        <w:t xml:space="preserve"> </w:t>
      </w:r>
      <w:r>
        <w:rPr>
          <w:rFonts w:ascii="宋体" w:eastAsia="宋体" w:hAnsi="宋体" w:cs="宋体"/>
          <w:color w:val="231F20"/>
          <w:spacing w:val="-8"/>
          <w:sz w:val="18"/>
          <w:szCs w:val="18"/>
        </w:rPr>
        <w:t>分析法与综合法在数学教学中的应用</w:t>
      </w:r>
      <w:r>
        <w:rPr>
          <w:rFonts w:ascii="宋体" w:eastAsia="宋体" w:hAnsi="宋体" w:cs="宋体"/>
          <w:color w:val="231F20"/>
          <w:spacing w:val="-50"/>
          <w:sz w:val="18"/>
          <w:szCs w:val="18"/>
        </w:rPr>
        <w:t xml:space="preserve"> </w:t>
      </w:r>
      <w:r>
        <w:rPr>
          <w:rFonts w:ascii="Times New Roman" w:eastAsia="Times New Roman" w:hAnsi="Times New Roman" w:cs="Times New Roman"/>
          <w:color w:val="231F20"/>
          <w:spacing w:val="-3"/>
          <w:sz w:val="18"/>
          <w:szCs w:val="18"/>
        </w:rPr>
        <w:t>[J].</w:t>
      </w:r>
      <w:r>
        <w:rPr>
          <w:rFonts w:ascii="Times New Roman" w:eastAsia="Times New Roman" w:hAnsi="Times New Roman" w:cs="Times New Roman"/>
          <w:color w:val="231F20"/>
          <w:spacing w:val="1"/>
          <w:sz w:val="18"/>
          <w:szCs w:val="18"/>
        </w:rPr>
        <w:t xml:space="preserve"> </w:t>
      </w:r>
      <w:r>
        <w:rPr>
          <w:rFonts w:ascii="宋体" w:eastAsia="宋体" w:hAnsi="宋体" w:cs="宋体"/>
          <w:color w:val="231F20"/>
          <w:spacing w:val="-5"/>
          <w:sz w:val="18"/>
          <w:szCs w:val="18"/>
        </w:rPr>
        <w:t>教育现代化</w:t>
      </w:r>
      <w:r>
        <w:rPr>
          <w:rFonts w:ascii="宋体" w:eastAsia="宋体" w:hAnsi="宋体" w:cs="宋体"/>
          <w:color w:val="231F20"/>
          <w:spacing w:val="-45"/>
          <w:sz w:val="18"/>
          <w:szCs w:val="18"/>
        </w:rPr>
        <w:t xml:space="preserve"> </w:t>
      </w:r>
      <w:r>
        <w:rPr>
          <w:rFonts w:ascii="Times New Roman" w:eastAsia="Times New Roman" w:hAnsi="Times New Roman" w:cs="Times New Roman"/>
          <w:color w:val="231F20"/>
          <w:spacing w:val="-5"/>
          <w:sz w:val="18"/>
          <w:szCs w:val="18"/>
        </w:rPr>
        <w:t>,2019,6(84):183-184.</w:t>
      </w:r>
    </w:p>
    <w:p w:rsidR="005C596D" w:rsidRPr="00BB4500" w:rsidRDefault="005C596D" w:rsidP="00BB4500">
      <w:pPr>
        <w:spacing w:line="260" w:lineRule="exact"/>
        <w:rPr>
          <w:rFonts w:ascii="宋体" w:eastAsia="宋体" w:hAnsi="宋体" w:cs="Times New Roman"/>
          <w:color w:val="231F20"/>
          <w:spacing w:val="-5"/>
          <w:sz w:val="18"/>
          <w:szCs w:val="18"/>
        </w:rPr>
      </w:pPr>
    </w:p>
    <w:p w:rsidR="006B269B" w:rsidRPr="00BB4500" w:rsidRDefault="006B269B" w:rsidP="00BB4500">
      <w:pPr>
        <w:spacing w:line="260" w:lineRule="exact"/>
        <w:rPr>
          <w:rFonts w:ascii="宋体" w:eastAsia="宋体" w:hAnsi="宋体" w:cs="Times New Roman"/>
          <w:color w:val="231F20"/>
          <w:spacing w:val="-5"/>
          <w:sz w:val="18"/>
          <w:szCs w:val="18"/>
        </w:rPr>
        <w:sectPr w:rsidR="006B269B" w:rsidRPr="00BB4500" w:rsidSect="00266AA1">
          <w:footerReference w:type="default" r:id="rId7"/>
          <w:pgSz w:w="11906" w:h="16838" w:code="9"/>
          <w:pgMar w:top="1440" w:right="1797" w:bottom="1440" w:left="1797" w:header="851" w:footer="992" w:gutter="0"/>
          <w:cols w:space="425"/>
          <w:docGrid w:type="lines" w:linePitch="408"/>
        </w:sectPr>
      </w:pPr>
    </w:p>
    <w:p w:rsidR="006B269B" w:rsidRPr="00BB4500" w:rsidRDefault="006B269B" w:rsidP="00506B25">
      <w:pPr>
        <w:pStyle w:val="ab"/>
        <w:spacing w:line="240" w:lineRule="exact"/>
        <w:ind w:left="0" w:rightChars="-8" w:right="-24" w:firstLineChars="200" w:firstLine="376"/>
        <w:rPr>
          <w:rFonts w:cs="宋体"/>
          <w:color w:val="231F20"/>
          <w:spacing w:val="4"/>
          <w:kern w:val="2"/>
          <w:sz w:val="18"/>
          <w:szCs w:val="18"/>
          <w:lang w:eastAsia="zh-CN"/>
        </w:rPr>
      </w:pPr>
      <w:bookmarkStart w:id="0" w:name="_Hlk39831072"/>
      <w:bookmarkStart w:id="1" w:name="_Hlk34735534"/>
      <w:r w:rsidRPr="00BB4500">
        <w:rPr>
          <w:rFonts w:cs="宋体"/>
          <w:color w:val="231F20"/>
          <w:spacing w:val="4"/>
          <w:kern w:val="2"/>
          <w:sz w:val="18"/>
          <w:szCs w:val="18"/>
          <w:lang w:eastAsia="zh-CN"/>
        </w:rPr>
        <w:t>本文是为了更好的夯实学生的数学解题技能</w:t>
      </w:r>
      <w:r w:rsidR="00506B25">
        <w:rPr>
          <w:rFonts w:cs="宋体" w:hint="eastAsia"/>
          <w:color w:val="231F20"/>
          <w:spacing w:val="4"/>
          <w:kern w:val="2"/>
          <w:sz w:val="18"/>
          <w:szCs w:val="18"/>
          <w:lang w:eastAsia="zh-CN"/>
        </w:rPr>
        <w:t>，</w:t>
      </w:r>
      <w:r w:rsidRPr="00BB4500">
        <w:rPr>
          <w:rFonts w:cs="宋体"/>
          <w:color w:val="231F20"/>
          <w:spacing w:val="4"/>
          <w:kern w:val="2"/>
          <w:sz w:val="18"/>
          <w:szCs w:val="18"/>
          <w:lang w:eastAsia="zh-CN"/>
        </w:rPr>
        <w:t>进一步对分析法与综合法的应用去进行总结和归纳。本文首先介绍了基础理论知识，然后给出了相应的应用例题和解答过程，将中学数学中抽象的知识直观化</w:t>
      </w:r>
      <w:r w:rsidR="00506B25">
        <w:rPr>
          <w:rFonts w:cs="宋体" w:hint="eastAsia"/>
          <w:color w:val="231F20"/>
          <w:spacing w:val="4"/>
          <w:kern w:val="2"/>
          <w:sz w:val="18"/>
          <w:szCs w:val="18"/>
          <w:lang w:eastAsia="zh-CN"/>
        </w:rPr>
        <w:t>，</w:t>
      </w:r>
      <w:r w:rsidRPr="00BB4500">
        <w:rPr>
          <w:rFonts w:cs="宋体"/>
          <w:color w:val="231F20"/>
          <w:spacing w:val="4"/>
          <w:kern w:val="2"/>
          <w:sz w:val="18"/>
          <w:szCs w:val="18"/>
          <w:lang w:eastAsia="zh-CN"/>
        </w:rPr>
        <w:t>进而让学生领悟到数学解题方法的价值</w:t>
      </w:r>
      <w:r w:rsidRPr="00BB4500">
        <w:rPr>
          <w:rFonts w:cs="宋体"/>
          <w:color w:val="231F20"/>
          <w:spacing w:val="4"/>
          <w:kern w:val="2"/>
          <w:sz w:val="18"/>
          <w:szCs w:val="18"/>
          <w:vertAlign w:val="superscript"/>
          <w:lang w:eastAsia="zh-CN"/>
        </w:rPr>
        <w:t>[1]</w:t>
      </w:r>
      <w:r w:rsidRPr="00BB4500">
        <w:rPr>
          <w:rFonts w:cs="宋体"/>
          <w:color w:val="231F20"/>
          <w:spacing w:val="4"/>
          <w:kern w:val="2"/>
          <w:sz w:val="18"/>
          <w:szCs w:val="18"/>
          <w:lang w:eastAsia="zh-CN"/>
        </w:rPr>
        <w:t>。</w:t>
      </w:r>
    </w:p>
    <w:bookmarkEnd w:id="0"/>
    <w:p w:rsidR="006B269B" w:rsidRPr="00BB4500" w:rsidRDefault="006B269B" w:rsidP="008A55CE">
      <w:pPr>
        <w:spacing w:line="240" w:lineRule="exact"/>
        <w:rPr>
          <w:rFonts w:ascii="宋体" w:eastAsia="宋体" w:hAnsi="宋体" w:cs="宋体"/>
          <w:color w:val="231F20"/>
          <w:spacing w:val="4"/>
          <w:sz w:val="18"/>
          <w:szCs w:val="18"/>
        </w:rPr>
      </w:pPr>
      <w:r w:rsidRPr="00BB4500">
        <w:rPr>
          <w:rFonts w:ascii="宋体" w:eastAsia="宋体" w:hAnsi="宋体" w:cs="宋体" w:hint="eastAsia"/>
          <w:color w:val="231F20"/>
          <w:spacing w:val="4"/>
          <w:sz w:val="18"/>
          <w:szCs w:val="18"/>
        </w:rPr>
        <w:t>一、分析综合法的概述</w:t>
      </w:r>
    </w:p>
    <w:p w:rsidR="006B269B" w:rsidRPr="00BB4500" w:rsidRDefault="006B269B" w:rsidP="008A55CE">
      <w:pPr>
        <w:spacing w:line="240" w:lineRule="exact"/>
        <w:rPr>
          <w:rFonts w:ascii="宋体" w:eastAsia="宋体" w:hAnsi="宋体" w:cs="宋体"/>
          <w:color w:val="231F20"/>
          <w:spacing w:val="4"/>
          <w:sz w:val="18"/>
          <w:szCs w:val="18"/>
        </w:rPr>
      </w:pPr>
      <w:r w:rsidRPr="00BB4500">
        <w:rPr>
          <w:rFonts w:ascii="宋体" w:eastAsia="宋体" w:hAnsi="宋体" w:cs="宋体" w:hint="eastAsia"/>
          <w:color w:val="231F20"/>
          <w:spacing w:val="4"/>
          <w:sz w:val="18"/>
          <w:szCs w:val="18"/>
        </w:rPr>
        <w:t>（一）分析法的概述</w:t>
      </w:r>
    </w:p>
    <w:p w:rsidR="005C596D" w:rsidRPr="00BB4500" w:rsidRDefault="005C596D" w:rsidP="00506B25">
      <w:pPr>
        <w:pStyle w:val="ab"/>
        <w:spacing w:line="240" w:lineRule="exact"/>
        <w:ind w:left="0" w:rightChars="-8" w:right="-24" w:firstLineChars="199" w:firstLine="374"/>
        <w:rPr>
          <w:rFonts w:cs="宋体"/>
          <w:color w:val="231F20"/>
          <w:spacing w:val="4"/>
          <w:kern w:val="2"/>
          <w:sz w:val="18"/>
          <w:szCs w:val="18"/>
          <w:lang w:eastAsia="zh-CN"/>
        </w:rPr>
      </w:pPr>
      <w:r w:rsidRPr="00BB4500">
        <w:rPr>
          <w:rFonts w:cs="宋体"/>
          <w:color w:val="231F20"/>
          <w:spacing w:val="4"/>
          <w:kern w:val="2"/>
          <w:sz w:val="18"/>
          <w:szCs w:val="18"/>
          <w:lang w:eastAsia="zh-CN"/>
        </w:rPr>
        <w:t>定义1</w:t>
      </w:r>
      <w:r w:rsidR="00506B25">
        <w:rPr>
          <w:rFonts w:cs="宋体" w:hint="eastAsia"/>
          <w:color w:val="231F20"/>
          <w:spacing w:val="4"/>
          <w:kern w:val="2"/>
          <w:sz w:val="18"/>
          <w:szCs w:val="18"/>
          <w:lang w:eastAsia="zh-CN"/>
        </w:rPr>
        <w:t>：</w:t>
      </w:r>
      <w:r w:rsidRPr="00BB4500">
        <w:rPr>
          <w:rFonts w:cs="宋体"/>
          <w:color w:val="231F20"/>
          <w:spacing w:val="4"/>
          <w:kern w:val="2"/>
          <w:sz w:val="18"/>
          <w:szCs w:val="18"/>
          <w:lang w:eastAsia="zh-CN"/>
        </w:rPr>
        <w:t>在证明命题的时候</w:t>
      </w:r>
      <w:proofErr w:type="gramStart"/>
      <w:r w:rsidRPr="00BB4500">
        <w:rPr>
          <w:rFonts w:cs="宋体"/>
          <w:color w:val="231F20"/>
          <w:spacing w:val="4"/>
          <w:kern w:val="2"/>
          <w:sz w:val="18"/>
          <w:szCs w:val="18"/>
          <w:lang w:eastAsia="zh-CN"/>
        </w:rPr>
        <w:t>经常从要证明</w:t>
      </w:r>
      <w:proofErr w:type="gramEnd"/>
      <w:r w:rsidRPr="00BB4500">
        <w:rPr>
          <w:rFonts w:cs="宋体"/>
          <w:color w:val="231F20"/>
          <w:spacing w:val="4"/>
          <w:kern w:val="2"/>
          <w:sz w:val="18"/>
          <w:szCs w:val="18"/>
          <w:lang w:eastAsia="zh-CN"/>
        </w:rPr>
        <w:t>的结论出发</w:t>
      </w:r>
      <w:r w:rsidR="00506B25">
        <w:rPr>
          <w:rFonts w:cs="宋体" w:hint="eastAsia"/>
          <w:color w:val="231F20"/>
          <w:spacing w:val="4"/>
          <w:kern w:val="2"/>
          <w:sz w:val="18"/>
          <w:szCs w:val="18"/>
          <w:lang w:eastAsia="zh-CN"/>
        </w:rPr>
        <w:t>，</w:t>
      </w:r>
      <w:r w:rsidRPr="00BB4500">
        <w:rPr>
          <w:rFonts w:cs="宋体"/>
          <w:color w:val="231F20"/>
          <w:spacing w:val="4"/>
          <w:kern w:val="2"/>
          <w:sz w:val="18"/>
          <w:szCs w:val="18"/>
          <w:lang w:eastAsia="zh-CN"/>
        </w:rPr>
        <w:t>并逐步的寻找让它成立的充分条</w:t>
      </w:r>
      <w:r w:rsidR="00FE3612" w:rsidRPr="00BB4500">
        <w:rPr>
          <w:rFonts w:cs="宋体" w:hint="eastAsia"/>
          <w:color w:val="231F20"/>
          <w:spacing w:val="4"/>
          <w:kern w:val="2"/>
          <w:sz w:val="18"/>
          <w:szCs w:val="18"/>
          <w:lang w:eastAsia="zh-CN"/>
        </w:rPr>
        <w:t>件,</w:t>
      </w:r>
      <w:r w:rsidRPr="00BB4500">
        <w:rPr>
          <w:rFonts w:cs="宋体"/>
          <w:color w:val="231F20"/>
          <w:spacing w:val="4"/>
          <w:kern w:val="2"/>
          <w:sz w:val="18"/>
          <w:szCs w:val="18"/>
          <w:lang w:eastAsia="zh-CN"/>
        </w:rPr>
        <w:t>直到所需要的条件为已知条件或者是一个很</w:t>
      </w:r>
      <w:proofErr w:type="gramStart"/>
      <w:r w:rsidRPr="00BB4500">
        <w:rPr>
          <w:rFonts w:cs="宋体"/>
          <w:color w:val="231F20"/>
          <w:spacing w:val="4"/>
          <w:kern w:val="2"/>
          <w:sz w:val="18"/>
          <w:szCs w:val="18"/>
          <w:lang w:eastAsia="zh-CN"/>
        </w:rPr>
        <w:t>明显成立</w:t>
      </w:r>
      <w:proofErr w:type="gramEnd"/>
      <w:r w:rsidRPr="00BB4500">
        <w:rPr>
          <w:rFonts w:cs="宋体"/>
          <w:color w:val="231F20"/>
          <w:spacing w:val="4"/>
          <w:kern w:val="2"/>
          <w:sz w:val="18"/>
          <w:szCs w:val="18"/>
          <w:lang w:eastAsia="zh-CN"/>
        </w:rPr>
        <w:t>的事实，从而得到要证明的命题成立的方法称之为分析法，分析法又被称为</w:t>
      </w:r>
      <w:proofErr w:type="gramStart"/>
      <w:r w:rsidRPr="00BB4500">
        <w:rPr>
          <w:rFonts w:cs="宋体"/>
          <w:color w:val="231F20"/>
          <w:spacing w:val="4"/>
          <w:kern w:val="2"/>
          <w:sz w:val="18"/>
          <w:szCs w:val="18"/>
          <w:lang w:eastAsia="zh-CN"/>
        </w:rPr>
        <w:t>执果索因</w:t>
      </w:r>
      <w:proofErr w:type="gramEnd"/>
      <w:r w:rsidRPr="00BB4500">
        <w:rPr>
          <w:rFonts w:cs="宋体"/>
          <w:color w:val="231F20"/>
          <w:spacing w:val="4"/>
          <w:kern w:val="2"/>
          <w:sz w:val="18"/>
          <w:szCs w:val="18"/>
          <w:lang w:eastAsia="zh-CN"/>
        </w:rPr>
        <w:t>法或逆推法。</w:t>
      </w:r>
    </w:p>
    <w:p w:rsidR="005C596D" w:rsidRPr="00BB4500" w:rsidRDefault="005C596D" w:rsidP="008A55CE">
      <w:pPr>
        <w:pStyle w:val="ab"/>
        <w:spacing w:line="240" w:lineRule="exact"/>
        <w:ind w:left="0" w:firstLineChars="200" w:firstLine="376"/>
        <w:rPr>
          <w:rFonts w:cs="宋体"/>
          <w:color w:val="231F20"/>
          <w:spacing w:val="4"/>
          <w:kern w:val="2"/>
          <w:sz w:val="18"/>
          <w:szCs w:val="18"/>
          <w:lang w:eastAsia="zh-CN"/>
        </w:rPr>
      </w:pPr>
      <w:r w:rsidRPr="00BB4500">
        <w:rPr>
          <w:rFonts w:cs="宋体"/>
          <w:color w:val="231F20"/>
          <w:spacing w:val="4"/>
          <w:kern w:val="2"/>
          <w:sz w:val="18"/>
          <w:szCs w:val="18"/>
          <w:lang w:eastAsia="zh-CN"/>
        </w:rPr>
        <w:t>特点：分析法主要是将整体内容分解成若干个部分，是一个从整体到局部</w:t>
      </w:r>
      <w:r w:rsidR="00506B25">
        <w:rPr>
          <w:rFonts w:cs="宋体" w:hint="eastAsia"/>
          <w:color w:val="231F20"/>
          <w:spacing w:val="4"/>
          <w:kern w:val="2"/>
          <w:sz w:val="18"/>
          <w:szCs w:val="18"/>
          <w:lang w:eastAsia="zh-CN"/>
        </w:rPr>
        <w:t>，</w:t>
      </w:r>
      <w:r w:rsidRPr="00BB4500">
        <w:rPr>
          <w:rFonts w:cs="宋体"/>
          <w:color w:val="231F20"/>
          <w:spacing w:val="4"/>
          <w:kern w:val="2"/>
          <w:sz w:val="18"/>
          <w:szCs w:val="18"/>
          <w:lang w:eastAsia="zh-CN"/>
        </w:rPr>
        <w:t>从复杂到简单的过程，再对各个部分分析和研究，需要从问题的结论入手，首先假定所要证明的结论是成立的。分析此命题成立的条件，将要证明的这个命题转换为判断这些条件是否能够具备的问题，如果可以肯定这些条件都完全具备，那么可以推断原命题是成立的。</w:t>
      </w:r>
    </w:p>
    <w:p w:rsidR="005C596D" w:rsidRPr="00BB4500" w:rsidRDefault="005C596D" w:rsidP="008A55CE">
      <w:pPr>
        <w:pStyle w:val="ab"/>
        <w:spacing w:line="240" w:lineRule="exact"/>
        <w:ind w:left="0" w:right="93" w:firstLineChars="200" w:firstLine="376"/>
        <w:jc w:val="both"/>
        <w:rPr>
          <w:rFonts w:cs="宋体"/>
          <w:color w:val="231F20"/>
          <w:spacing w:val="4"/>
          <w:kern w:val="2"/>
          <w:sz w:val="18"/>
          <w:szCs w:val="18"/>
          <w:lang w:eastAsia="zh-CN"/>
        </w:rPr>
      </w:pPr>
      <w:r w:rsidRPr="00BB4500">
        <w:rPr>
          <w:rFonts w:cs="宋体"/>
          <w:color w:val="231F20"/>
          <w:spacing w:val="4"/>
          <w:kern w:val="2"/>
          <w:sz w:val="18"/>
          <w:szCs w:val="18"/>
          <w:lang w:eastAsia="zh-CN"/>
        </w:rPr>
        <w:t>思维模式：假如用</w:t>
      </w:r>
      <w:r w:rsidRPr="00BB4500">
        <w:rPr>
          <w:rFonts w:cs="Times New Roman"/>
          <w:i/>
          <w:iCs/>
          <w:color w:val="231F20"/>
          <w:spacing w:val="4"/>
          <w:kern w:val="2"/>
          <w:sz w:val="18"/>
          <w:szCs w:val="18"/>
          <w:lang w:eastAsia="zh-CN"/>
        </w:rPr>
        <w:t>P</w:t>
      </w:r>
      <w:r w:rsidRPr="00BB4500">
        <w:rPr>
          <w:rFonts w:cs="宋体"/>
          <w:color w:val="231F20"/>
          <w:spacing w:val="4"/>
          <w:kern w:val="2"/>
          <w:sz w:val="18"/>
          <w:szCs w:val="18"/>
          <w:lang w:eastAsia="zh-CN"/>
        </w:rPr>
        <w:t>表示的是已知的条件，</w:t>
      </w:r>
      <w:r w:rsidR="00E8230F" w:rsidRPr="00E8230F">
        <w:rPr>
          <w:rFonts w:ascii="Times New Roman" w:hAnsi="Times New Roman" w:cs="Times New Roman"/>
          <w:i/>
          <w:iCs/>
          <w:color w:val="231F20"/>
          <w:spacing w:val="4"/>
          <w:kern w:val="2"/>
          <w:sz w:val="18"/>
          <w:szCs w:val="18"/>
          <w:lang w:eastAsia="zh-CN"/>
        </w:rPr>
        <w:t>q</w:t>
      </w:r>
      <w:r w:rsidRPr="00BB4500">
        <w:rPr>
          <w:rFonts w:cs="宋体"/>
          <w:color w:val="231F20"/>
          <w:spacing w:val="4"/>
          <w:kern w:val="2"/>
          <w:sz w:val="18"/>
          <w:szCs w:val="18"/>
          <w:lang w:eastAsia="zh-CN"/>
        </w:rPr>
        <w:t>表示的是所要证明的结论，其思维模式和书写的格式为：要证明</w:t>
      </w:r>
      <w:r w:rsidR="00E8230F" w:rsidRPr="00E8230F">
        <w:rPr>
          <w:rFonts w:ascii="Times New Roman" w:hAnsi="Times New Roman" w:cs="Times New Roman"/>
          <w:i/>
          <w:iCs/>
          <w:color w:val="231F20"/>
          <w:spacing w:val="4"/>
          <w:kern w:val="2"/>
          <w:sz w:val="18"/>
          <w:szCs w:val="18"/>
          <w:lang w:eastAsia="zh-CN"/>
        </w:rPr>
        <w:t>q</w:t>
      </w:r>
      <w:r w:rsidRPr="00BB4500">
        <w:rPr>
          <w:rFonts w:cs="宋体"/>
          <w:color w:val="231F20"/>
          <w:spacing w:val="4"/>
          <w:kern w:val="2"/>
          <w:sz w:val="18"/>
          <w:szCs w:val="18"/>
          <w:lang w:eastAsia="zh-CN"/>
        </w:rPr>
        <w:t>成立，只需要证明</w:t>
      </w:r>
      <w:proofErr w:type="spellStart"/>
      <w:r w:rsidR="00E8230F" w:rsidRPr="00BB4500">
        <w:rPr>
          <w:rFonts w:cs="Times New Roman"/>
          <w:i/>
          <w:iCs/>
          <w:color w:val="231F20"/>
          <w:spacing w:val="4"/>
          <w:kern w:val="2"/>
          <w:sz w:val="18"/>
          <w:szCs w:val="18"/>
          <w:lang w:eastAsia="zh-CN"/>
        </w:rPr>
        <w:t>P</w:t>
      </w:r>
      <w:r w:rsidRPr="00E8230F">
        <w:rPr>
          <w:rFonts w:ascii="Times New Roman" w:hAnsi="Times New Roman" w:cs="Times New Roman"/>
          <w:i/>
          <w:iCs/>
          <w:color w:val="231F20"/>
          <w:spacing w:val="4"/>
          <w:kern w:val="2"/>
          <w:sz w:val="18"/>
          <w:szCs w:val="18"/>
          <w:vertAlign w:val="subscript"/>
          <w:lang w:eastAsia="zh-CN"/>
        </w:rPr>
        <w:t>n</w:t>
      </w:r>
      <w:proofErr w:type="spellEnd"/>
      <w:r w:rsidRPr="00BB4500">
        <w:rPr>
          <w:rFonts w:cs="宋体"/>
          <w:color w:val="231F20"/>
          <w:spacing w:val="4"/>
          <w:kern w:val="2"/>
          <w:sz w:val="18"/>
          <w:szCs w:val="18"/>
          <w:lang w:eastAsia="zh-CN"/>
        </w:rPr>
        <w:t>成立即可，也即证明</w:t>
      </w:r>
      <w:r w:rsidR="00E8230F" w:rsidRPr="00BB4500">
        <w:rPr>
          <w:rFonts w:cs="Times New Roman"/>
          <w:i/>
          <w:iCs/>
          <w:color w:val="231F20"/>
          <w:spacing w:val="4"/>
          <w:kern w:val="2"/>
          <w:sz w:val="18"/>
          <w:szCs w:val="18"/>
          <w:lang w:eastAsia="zh-CN"/>
        </w:rPr>
        <w:t>P</w:t>
      </w:r>
      <w:r w:rsidR="00E8230F" w:rsidRPr="00E8230F">
        <w:rPr>
          <w:rFonts w:ascii="Times New Roman" w:hAnsi="Times New Roman" w:cs="Times New Roman"/>
          <w:i/>
          <w:iCs/>
          <w:color w:val="231F20"/>
          <w:spacing w:val="4"/>
          <w:kern w:val="2"/>
          <w:sz w:val="18"/>
          <w:szCs w:val="18"/>
          <w:vertAlign w:val="subscript"/>
          <w:lang w:eastAsia="zh-CN"/>
        </w:rPr>
        <w:t>n</w:t>
      </w:r>
      <w:r w:rsidR="00E8230F" w:rsidRPr="00E8230F">
        <w:rPr>
          <w:rFonts w:ascii="Times New Roman" w:hAnsi="Times New Roman" w:cs="Times New Roman"/>
          <w:color w:val="231F20"/>
          <w:spacing w:val="4"/>
          <w:kern w:val="2"/>
          <w:sz w:val="18"/>
          <w:szCs w:val="18"/>
          <w:vertAlign w:val="subscript"/>
          <w:lang w:eastAsia="zh-CN"/>
        </w:rPr>
        <w:t>-1</w:t>
      </w:r>
      <w:r w:rsidRPr="00BB4500">
        <w:rPr>
          <w:rFonts w:cs="宋体"/>
          <w:color w:val="231F20"/>
          <w:spacing w:val="4"/>
          <w:kern w:val="2"/>
          <w:sz w:val="18"/>
          <w:szCs w:val="18"/>
          <w:lang w:eastAsia="zh-CN"/>
        </w:rPr>
        <w:t>成立……，即证明</w:t>
      </w:r>
      <w:r w:rsidR="00E8230F" w:rsidRPr="00BB4500">
        <w:rPr>
          <w:rFonts w:cs="Times New Roman"/>
          <w:i/>
          <w:iCs/>
          <w:color w:val="231F20"/>
          <w:spacing w:val="4"/>
          <w:kern w:val="2"/>
          <w:sz w:val="18"/>
          <w:szCs w:val="18"/>
          <w:lang w:eastAsia="zh-CN"/>
        </w:rPr>
        <w:t>P</w:t>
      </w:r>
      <w:r w:rsidRPr="00BB4500">
        <w:rPr>
          <w:rFonts w:cs="宋体"/>
          <w:color w:val="231F20"/>
          <w:spacing w:val="4"/>
          <w:kern w:val="2"/>
          <w:sz w:val="18"/>
          <w:szCs w:val="18"/>
          <w:lang w:eastAsia="zh-CN"/>
        </w:rPr>
        <w:t>成立即可，因为</w:t>
      </w:r>
      <w:r w:rsidR="00E8230F" w:rsidRPr="00BB4500">
        <w:rPr>
          <w:rFonts w:cs="Times New Roman"/>
          <w:i/>
          <w:iCs/>
          <w:color w:val="231F20"/>
          <w:spacing w:val="4"/>
          <w:kern w:val="2"/>
          <w:sz w:val="18"/>
          <w:szCs w:val="18"/>
          <w:lang w:eastAsia="zh-CN"/>
        </w:rPr>
        <w:t>P</w:t>
      </w:r>
      <w:r w:rsidRPr="00BB4500">
        <w:rPr>
          <w:rFonts w:cs="宋体"/>
          <w:color w:val="231F20"/>
          <w:spacing w:val="4"/>
          <w:kern w:val="2"/>
          <w:sz w:val="18"/>
          <w:szCs w:val="18"/>
          <w:lang w:eastAsia="zh-CN"/>
        </w:rPr>
        <w:t>是已知的条件，所以</w:t>
      </w:r>
      <w:r w:rsidR="00E8230F" w:rsidRPr="00E8230F">
        <w:rPr>
          <w:rFonts w:ascii="Times New Roman" w:hAnsi="Times New Roman" w:cs="Times New Roman"/>
          <w:i/>
          <w:iCs/>
          <w:color w:val="231F20"/>
          <w:spacing w:val="4"/>
          <w:kern w:val="2"/>
          <w:sz w:val="18"/>
          <w:szCs w:val="18"/>
          <w:lang w:eastAsia="zh-CN"/>
        </w:rPr>
        <w:t>q</w:t>
      </w:r>
      <w:r w:rsidRPr="00BB4500">
        <w:rPr>
          <w:rFonts w:cs="宋体"/>
          <w:color w:val="231F20"/>
          <w:spacing w:val="4"/>
          <w:kern w:val="2"/>
          <w:sz w:val="18"/>
          <w:szCs w:val="18"/>
          <w:lang w:eastAsia="zh-CN"/>
        </w:rPr>
        <w:t>也就成立。</w:t>
      </w:r>
    </w:p>
    <w:p w:rsidR="005C596D" w:rsidRPr="00BB4500" w:rsidRDefault="005C596D" w:rsidP="008A55CE">
      <w:pPr>
        <w:pStyle w:val="ab"/>
        <w:spacing w:line="240" w:lineRule="exact"/>
        <w:ind w:left="0" w:right="95" w:firstLineChars="200" w:firstLine="376"/>
        <w:jc w:val="both"/>
        <w:rPr>
          <w:rFonts w:cs="宋体"/>
          <w:color w:val="231F20"/>
          <w:spacing w:val="4"/>
          <w:kern w:val="2"/>
          <w:sz w:val="18"/>
          <w:szCs w:val="18"/>
          <w:lang w:eastAsia="zh-CN"/>
        </w:rPr>
      </w:pPr>
      <w:r w:rsidRPr="00BB4500">
        <w:rPr>
          <w:rFonts w:cs="宋体"/>
          <w:color w:val="231F20"/>
          <w:spacing w:val="4"/>
          <w:kern w:val="2"/>
          <w:sz w:val="18"/>
          <w:szCs w:val="18"/>
          <w:lang w:eastAsia="zh-CN"/>
        </w:rPr>
        <w:t>实施的步骤：根据上述的思维模式，先由命题的结论出发，逐步的去推演去探寻使得结论成立的充分条件。</w:t>
      </w:r>
    </w:p>
    <w:p w:rsidR="005C596D" w:rsidRPr="00BB4500" w:rsidRDefault="005C596D" w:rsidP="00506B25">
      <w:pPr>
        <w:pStyle w:val="ab"/>
        <w:spacing w:line="240" w:lineRule="exact"/>
        <w:ind w:left="0" w:right="95" w:firstLineChars="200" w:firstLine="376"/>
        <w:jc w:val="both"/>
        <w:rPr>
          <w:rFonts w:cs="宋体"/>
          <w:color w:val="231F20"/>
          <w:spacing w:val="4"/>
          <w:kern w:val="2"/>
          <w:sz w:val="18"/>
          <w:szCs w:val="18"/>
          <w:lang w:eastAsia="zh-CN"/>
        </w:rPr>
      </w:pPr>
      <w:r w:rsidRPr="00BB4500">
        <w:rPr>
          <w:rFonts w:cs="宋体"/>
          <w:color w:val="231F20"/>
          <w:spacing w:val="4"/>
          <w:kern w:val="2"/>
          <w:sz w:val="18"/>
          <w:szCs w:val="18"/>
          <w:lang w:eastAsia="zh-CN"/>
        </w:rPr>
        <w:t>注意的事项：①每一步追溯的条件都是能够让结论成立的充分条件。②由要证明的结论出发，需要从多种角度去追寻，因此逆推的途径</w:t>
      </w:r>
      <w:proofErr w:type="gramStart"/>
      <w:r w:rsidRPr="00BB4500">
        <w:rPr>
          <w:rFonts w:cs="宋体"/>
          <w:color w:val="231F20"/>
          <w:spacing w:val="4"/>
          <w:kern w:val="2"/>
          <w:sz w:val="18"/>
          <w:szCs w:val="18"/>
          <w:lang w:eastAsia="zh-CN"/>
        </w:rPr>
        <w:t>不</w:t>
      </w:r>
      <w:proofErr w:type="gramEnd"/>
      <w:r w:rsidRPr="00BB4500">
        <w:rPr>
          <w:rFonts w:cs="宋体"/>
          <w:color w:val="231F20"/>
          <w:spacing w:val="4"/>
          <w:kern w:val="2"/>
          <w:sz w:val="18"/>
          <w:szCs w:val="18"/>
          <w:lang w:eastAsia="zh-CN"/>
        </w:rPr>
        <w:t>唯一，在逆推的过程中需要联系已知条件去进行合理的猜想，找寻最佳的途径。③必须按照分析法的做题格式严格书写，必要的文字切记不能省略。</w:t>
      </w:r>
    </w:p>
    <w:p w:rsidR="005C596D" w:rsidRPr="00BB4500" w:rsidRDefault="005C596D" w:rsidP="008A55CE">
      <w:pPr>
        <w:spacing w:line="240" w:lineRule="exact"/>
        <w:rPr>
          <w:rFonts w:ascii="宋体" w:eastAsia="宋体" w:hAnsi="宋体" w:cs="宋体"/>
          <w:color w:val="231F20"/>
          <w:spacing w:val="4"/>
          <w:sz w:val="18"/>
          <w:szCs w:val="18"/>
        </w:rPr>
      </w:pPr>
      <w:r w:rsidRPr="00BB4500">
        <w:rPr>
          <w:rFonts w:ascii="宋体" w:eastAsia="宋体" w:hAnsi="宋体" w:cs="宋体" w:hint="eastAsia"/>
          <w:color w:val="231F20"/>
          <w:spacing w:val="4"/>
          <w:sz w:val="18"/>
          <w:szCs w:val="18"/>
        </w:rPr>
        <w:t>（二）综合法的概述</w:t>
      </w:r>
    </w:p>
    <w:p w:rsidR="005C596D" w:rsidRPr="00BB4500" w:rsidRDefault="005C596D" w:rsidP="008A55CE">
      <w:pPr>
        <w:pStyle w:val="ab"/>
        <w:spacing w:line="240" w:lineRule="exact"/>
        <w:ind w:left="0" w:right="115" w:firstLineChars="200" w:firstLine="376"/>
        <w:jc w:val="both"/>
        <w:rPr>
          <w:rFonts w:cs="宋体"/>
          <w:color w:val="231F20"/>
          <w:spacing w:val="4"/>
          <w:kern w:val="2"/>
          <w:sz w:val="18"/>
          <w:szCs w:val="18"/>
          <w:lang w:eastAsia="zh-CN"/>
        </w:rPr>
      </w:pPr>
      <w:r w:rsidRPr="00BB4500">
        <w:rPr>
          <w:rFonts w:cs="宋体"/>
          <w:color w:val="231F20"/>
          <w:spacing w:val="4"/>
          <w:kern w:val="2"/>
          <w:sz w:val="18"/>
          <w:szCs w:val="18"/>
          <w:lang w:eastAsia="zh-CN"/>
        </w:rPr>
        <w:t>定义2：一般地，需要从已知的条件出发，利用到定义、定理、公理、性质等，需要经过一系列的逻辑的推理和论证，从而能够推演</w:t>
      </w:r>
      <w:proofErr w:type="gramStart"/>
      <w:r w:rsidRPr="00BB4500">
        <w:rPr>
          <w:rFonts w:cs="宋体"/>
          <w:color w:val="231F20"/>
          <w:spacing w:val="4"/>
          <w:kern w:val="2"/>
          <w:sz w:val="18"/>
          <w:szCs w:val="18"/>
          <w:lang w:eastAsia="zh-CN"/>
        </w:rPr>
        <w:t>出成</w:t>
      </w:r>
      <w:r w:rsidRPr="00BB4500">
        <w:rPr>
          <w:rFonts w:cs="宋体"/>
          <w:color w:val="231F20"/>
          <w:spacing w:val="4"/>
          <w:kern w:val="2"/>
          <w:sz w:val="18"/>
          <w:szCs w:val="18"/>
          <w:lang w:eastAsia="zh-CN"/>
        </w:rPr>
        <w:t>立</w:t>
      </w:r>
      <w:proofErr w:type="gramEnd"/>
      <w:r w:rsidRPr="00BB4500">
        <w:rPr>
          <w:rFonts w:cs="宋体"/>
          <w:color w:val="231F20"/>
          <w:spacing w:val="4"/>
          <w:kern w:val="2"/>
          <w:sz w:val="18"/>
          <w:szCs w:val="18"/>
          <w:lang w:eastAsia="zh-CN"/>
        </w:rPr>
        <w:t>命题的方法称之为综合法，此种方法叫做知因</w:t>
      </w:r>
      <w:proofErr w:type="gramStart"/>
      <w:r w:rsidRPr="00BB4500">
        <w:rPr>
          <w:rFonts w:cs="宋体"/>
          <w:color w:val="231F20"/>
          <w:spacing w:val="4"/>
          <w:kern w:val="2"/>
          <w:sz w:val="18"/>
          <w:szCs w:val="18"/>
          <w:lang w:eastAsia="zh-CN"/>
        </w:rPr>
        <w:t>索果法或者</w:t>
      </w:r>
      <w:proofErr w:type="gramEnd"/>
      <w:r w:rsidRPr="00BB4500">
        <w:rPr>
          <w:rFonts w:cs="宋体"/>
          <w:color w:val="231F20"/>
          <w:spacing w:val="4"/>
          <w:kern w:val="2"/>
          <w:sz w:val="18"/>
          <w:szCs w:val="18"/>
          <w:lang w:eastAsia="zh-CN"/>
        </w:rPr>
        <w:t>是顺推法。</w:t>
      </w:r>
    </w:p>
    <w:p w:rsidR="005C596D" w:rsidRPr="00BB4500" w:rsidRDefault="005C596D" w:rsidP="008A55CE">
      <w:pPr>
        <w:pStyle w:val="ab"/>
        <w:spacing w:line="240" w:lineRule="exact"/>
        <w:ind w:left="0" w:firstLineChars="200" w:firstLine="376"/>
        <w:rPr>
          <w:rFonts w:cs="宋体"/>
          <w:color w:val="231F20"/>
          <w:spacing w:val="4"/>
          <w:kern w:val="2"/>
          <w:sz w:val="18"/>
          <w:szCs w:val="18"/>
          <w:lang w:eastAsia="zh-CN"/>
        </w:rPr>
      </w:pPr>
      <w:r w:rsidRPr="00BB4500">
        <w:rPr>
          <w:rFonts w:cs="宋体"/>
          <w:color w:val="231F20"/>
          <w:spacing w:val="4"/>
          <w:kern w:val="2"/>
          <w:sz w:val="18"/>
          <w:szCs w:val="18"/>
          <w:lang w:eastAsia="zh-CN"/>
        </w:rPr>
        <w:t>特点：综合法主要是把事物的不同部分，各个方面与之相联系的要素综合起来，从整体上考虑，也是要根据已知的条件推导出结论成立的一种方法，是要从问题的已知条件出发，寻找其结论成立的方法，即是“知因索果”，从“已知条件”看“可知”，逐步的推向“未知”，其逐步的推理事实上就是要找寻使它成立的必要条件</w:t>
      </w:r>
      <w:r w:rsidRPr="000A1DE4">
        <w:rPr>
          <w:rFonts w:cs="宋体"/>
          <w:color w:val="231F20"/>
          <w:spacing w:val="4"/>
          <w:kern w:val="2"/>
          <w:sz w:val="18"/>
          <w:szCs w:val="18"/>
          <w:vertAlign w:val="superscript"/>
          <w:lang w:eastAsia="zh-CN"/>
        </w:rPr>
        <w:t>[2]</w:t>
      </w:r>
      <w:r w:rsidRPr="00BB4500">
        <w:rPr>
          <w:rFonts w:cs="宋体"/>
          <w:color w:val="231F20"/>
          <w:spacing w:val="4"/>
          <w:kern w:val="2"/>
          <w:sz w:val="18"/>
          <w:szCs w:val="18"/>
          <w:lang w:eastAsia="zh-CN"/>
        </w:rPr>
        <w:t>。</w:t>
      </w:r>
    </w:p>
    <w:p w:rsidR="005C596D" w:rsidRPr="00BB4500" w:rsidRDefault="005C596D" w:rsidP="008A55CE">
      <w:pPr>
        <w:pStyle w:val="ab"/>
        <w:spacing w:line="240" w:lineRule="exact"/>
        <w:ind w:left="0" w:firstLineChars="200" w:firstLine="376"/>
        <w:rPr>
          <w:rFonts w:cs="宋体"/>
          <w:color w:val="231F20"/>
          <w:spacing w:val="4"/>
          <w:kern w:val="2"/>
          <w:sz w:val="18"/>
          <w:szCs w:val="18"/>
          <w:lang w:eastAsia="zh-CN"/>
        </w:rPr>
      </w:pPr>
      <w:r w:rsidRPr="00BB4500">
        <w:rPr>
          <w:rFonts w:cs="宋体"/>
          <w:color w:val="231F20"/>
          <w:spacing w:val="4"/>
          <w:kern w:val="2"/>
          <w:sz w:val="18"/>
          <w:szCs w:val="18"/>
          <w:lang w:eastAsia="zh-CN"/>
        </w:rPr>
        <w:t>思维模式：</w:t>
      </w:r>
      <w:proofErr w:type="gramStart"/>
      <w:r w:rsidRPr="00BB4500">
        <w:rPr>
          <w:rFonts w:cs="宋体"/>
          <w:color w:val="231F20"/>
          <w:spacing w:val="4"/>
          <w:kern w:val="2"/>
          <w:sz w:val="18"/>
          <w:szCs w:val="18"/>
          <w:lang w:eastAsia="zh-CN"/>
        </w:rPr>
        <w:t>假若用</w:t>
      </w:r>
      <w:proofErr w:type="gramEnd"/>
      <w:r w:rsidR="00E8230F" w:rsidRPr="00BB4500">
        <w:rPr>
          <w:rFonts w:cs="Times New Roman"/>
          <w:i/>
          <w:iCs/>
          <w:color w:val="231F20"/>
          <w:spacing w:val="4"/>
          <w:kern w:val="2"/>
          <w:sz w:val="18"/>
          <w:szCs w:val="18"/>
          <w:lang w:eastAsia="zh-CN"/>
        </w:rPr>
        <w:t>P</w:t>
      </w:r>
      <w:r w:rsidRPr="00BB4500">
        <w:rPr>
          <w:rFonts w:cs="宋体"/>
          <w:color w:val="231F20"/>
          <w:spacing w:val="4"/>
          <w:kern w:val="2"/>
          <w:sz w:val="18"/>
          <w:szCs w:val="18"/>
          <w:lang w:eastAsia="zh-CN"/>
        </w:rPr>
        <w:t>表示的是已知条件，</w:t>
      </w:r>
      <w:r w:rsidR="00E8230F" w:rsidRPr="00E8230F">
        <w:rPr>
          <w:rFonts w:ascii="Times New Roman" w:hAnsi="Times New Roman" w:cs="Times New Roman"/>
          <w:i/>
          <w:iCs/>
          <w:color w:val="231F20"/>
          <w:spacing w:val="4"/>
          <w:kern w:val="2"/>
          <w:sz w:val="18"/>
          <w:szCs w:val="18"/>
          <w:lang w:eastAsia="zh-CN"/>
        </w:rPr>
        <w:t>q</w:t>
      </w:r>
      <w:r w:rsidRPr="00BB4500">
        <w:rPr>
          <w:rFonts w:cs="宋体"/>
          <w:color w:val="231F20"/>
          <w:spacing w:val="4"/>
          <w:kern w:val="2"/>
          <w:sz w:val="18"/>
          <w:szCs w:val="18"/>
          <w:lang w:eastAsia="zh-CN"/>
        </w:rPr>
        <w:t>则表示的是所要证明的结论，其思维模式和书写的格式为：若</w:t>
      </w:r>
      <w:r w:rsidR="00E8230F" w:rsidRPr="00BB4500">
        <w:rPr>
          <w:rFonts w:cs="Times New Roman"/>
          <w:i/>
          <w:iCs/>
          <w:color w:val="231F20"/>
          <w:spacing w:val="4"/>
          <w:kern w:val="2"/>
          <w:sz w:val="18"/>
          <w:szCs w:val="18"/>
          <w:lang w:eastAsia="zh-CN"/>
        </w:rPr>
        <w:t>P</w:t>
      </w:r>
      <w:r w:rsidR="00E8230F">
        <w:rPr>
          <w:rFonts w:cs="Times New Roman" w:hint="eastAsia"/>
          <w:i/>
          <w:iCs/>
          <w:color w:val="231F20"/>
          <w:spacing w:val="4"/>
          <w:kern w:val="2"/>
          <w:sz w:val="18"/>
          <w:szCs w:val="18"/>
          <w:lang w:eastAsia="zh-CN"/>
        </w:rPr>
        <w:t>→</w:t>
      </w:r>
      <w:r w:rsidR="00E8230F" w:rsidRPr="00E8230F">
        <w:rPr>
          <w:rFonts w:ascii="Times New Roman" w:hAnsi="Times New Roman" w:cs="Times New Roman"/>
          <w:i/>
          <w:iCs/>
          <w:color w:val="231F20"/>
          <w:spacing w:val="4"/>
          <w:kern w:val="2"/>
          <w:sz w:val="21"/>
          <w:szCs w:val="21"/>
          <w:lang w:eastAsia="zh-CN"/>
        </w:rPr>
        <w:t>q</w:t>
      </w:r>
      <w:r w:rsidR="00E8230F" w:rsidRPr="00E8230F">
        <w:rPr>
          <w:rFonts w:ascii="Times New Roman" w:hAnsi="Times New Roman" w:cs="Times New Roman"/>
          <w:color w:val="231F20"/>
          <w:spacing w:val="4"/>
          <w:kern w:val="2"/>
          <w:sz w:val="18"/>
          <w:szCs w:val="18"/>
          <w:vertAlign w:val="subscript"/>
          <w:lang w:eastAsia="zh-CN"/>
        </w:rPr>
        <w:t>1</w:t>
      </w:r>
      <w:r w:rsidR="00E8230F">
        <w:rPr>
          <w:rFonts w:cs="Times New Roman" w:hint="eastAsia"/>
          <w:i/>
          <w:iCs/>
          <w:color w:val="231F20"/>
          <w:spacing w:val="4"/>
          <w:kern w:val="2"/>
          <w:sz w:val="18"/>
          <w:szCs w:val="18"/>
          <w:lang w:eastAsia="zh-CN"/>
        </w:rPr>
        <w:t>→</w:t>
      </w:r>
      <w:r w:rsidR="00E8230F" w:rsidRPr="00E8230F">
        <w:rPr>
          <w:rFonts w:ascii="Times New Roman" w:hAnsi="Times New Roman" w:cs="Times New Roman"/>
          <w:i/>
          <w:iCs/>
          <w:color w:val="231F20"/>
          <w:spacing w:val="4"/>
          <w:kern w:val="2"/>
          <w:sz w:val="21"/>
          <w:szCs w:val="21"/>
          <w:lang w:eastAsia="zh-CN"/>
        </w:rPr>
        <w:t>q</w:t>
      </w:r>
      <w:r w:rsidR="00E8230F" w:rsidRPr="00E8230F">
        <w:rPr>
          <w:rFonts w:ascii="Times New Roman" w:hAnsi="Times New Roman" w:cs="Times New Roman"/>
          <w:color w:val="231F20"/>
          <w:spacing w:val="4"/>
          <w:kern w:val="2"/>
          <w:sz w:val="18"/>
          <w:szCs w:val="18"/>
          <w:vertAlign w:val="subscript"/>
          <w:lang w:eastAsia="zh-CN"/>
        </w:rPr>
        <w:t>2</w:t>
      </w:r>
      <w:r w:rsidR="00E8230F">
        <w:rPr>
          <w:rFonts w:cs="Times New Roman" w:hint="eastAsia"/>
          <w:i/>
          <w:iCs/>
          <w:color w:val="231F20"/>
          <w:spacing w:val="4"/>
          <w:kern w:val="2"/>
          <w:sz w:val="18"/>
          <w:szCs w:val="18"/>
          <w:lang w:eastAsia="zh-CN"/>
        </w:rPr>
        <w:t>→</w:t>
      </w:r>
      <w:r w:rsidR="00E8230F" w:rsidRPr="00E8230F">
        <w:rPr>
          <w:rFonts w:cs="Times New Roman"/>
          <w:color w:val="231F20"/>
          <w:spacing w:val="4"/>
          <w:kern w:val="2"/>
          <w:sz w:val="18"/>
          <w:szCs w:val="18"/>
          <w:lang w:eastAsia="zh-CN"/>
        </w:rPr>
        <w:t>……</w:t>
      </w:r>
      <w:proofErr w:type="spellStart"/>
      <w:r w:rsidR="00E8230F" w:rsidRPr="00E8230F">
        <w:rPr>
          <w:rFonts w:ascii="Times New Roman" w:hAnsi="Times New Roman" w:cs="Times New Roman"/>
          <w:i/>
          <w:iCs/>
          <w:color w:val="231F20"/>
          <w:spacing w:val="4"/>
          <w:kern w:val="2"/>
          <w:sz w:val="21"/>
          <w:szCs w:val="21"/>
          <w:lang w:eastAsia="zh-CN"/>
        </w:rPr>
        <w:t>q</w:t>
      </w:r>
      <w:r w:rsidR="00E8230F" w:rsidRPr="00E8230F">
        <w:rPr>
          <w:rFonts w:ascii="Times New Roman" w:hAnsi="Times New Roman" w:cs="Times New Roman"/>
          <w:i/>
          <w:iCs/>
          <w:color w:val="231F20"/>
          <w:spacing w:val="4"/>
          <w:kern w:val="2"/>
          <w:sz w:val="18"/>
          <w:szCs w:val="18"/>
          <w:vertAlign w:val="subscript"/>
          <w:lang w:eastAsia="zh-CN"/>
        </w:rPr>
        <w:t>n</w:t>
      </w:r>
      <w:proofErr w:type="spellEnd"/>
      <w:r w:rsidRPr="00BB4500">
        <w:rPr>
          <w:rFonts w:cs="宋体"/>
          <w:color w:val="231F20"/>
          <w:spacing w:val="4"/>
          <w:kern w:val="2"/>
          <w:sz w:val="18"/>
          <w:szCs w:val="18"/>
          <w:lang w:eastAsia="zh-CN"/>
        </w:rPr>
        <w:t>成立，其中间的结论也不一定是唯一的，但是只要从某一个推得结论成立即可。</w:t>
      </w:r>
    </w:p>
    <w:p w:rsidR="005C596D" w:rsidRPr="00BB4500" w:rsidRDefault="005C596D" w:rsidP="008A55CE">
      <w:pPr>
        <w:pStyle w:val="ab"/>
        <w:spacing w:line="240" w:lineRule="exact"/>
        <w:ind w:left="0" w:firstLineChars="200" w:firstLine="376"/>
        <w:rPr>
          <w:rFonts w:cs="宋体"/>
          <w:color w:val="231F20"/>
          <w:spacing w:val="4"/>
          <w:kern w:val="2"/>
          <w:sz w:val="18"/>
          <w:szCs w:val="18"/>
          <w:lang w:eastAsia="zh-CN"/>
        </w:rPr>
      </w:pPr>
      <w:r w:rsidRPr="00BB4500">
        <w:rPr>
          <w:rFonts w:cs="宋体"/>
          <w:color w:val="231F20"/>
          <w:spacing w:val="4"/>
          <w:kern w:val="2"/>
          <w:sz w:val="18"/>
          <w:szCs w:val="18"/>
          <w:lang w:eastAsia="zh-CN"/>
        </w:rPr>
        <w:t>实施的步骤：①要清楚地分析题目中的条件，搜索已知的条件和需要证明的结论之间的相关联的定义、公理、定理、性质等，确定出证题的题眼。②联系综合所得到的信息，根据思维模式去进行推理和论证，</w:t>
      </w:r>
      <w:proofErr w:type="gramStart"/>
      <w:r w:rsidRPr="00BB4500">
        <w:rPr>
          <w:rFonts w:cs="宋体"/>
          <w:color w:val="231F20"/>
          <w:spacing w:val="4"/>
          <w:kern w:val="2"/>
          <w:sz w:val="18"/>
          <w:szCs w:val="18"/>
          <w:lang w:eastAsia="zh-CN"/>
        </w:rPr>
        <w:t>进而证</w:t>
      </w:r>
      <w:proofErr w:type="gramEnd"/>
      <w:r w:rsidRPr="00BB4500">
        <w:rPr>
          <w:rFonts w:cs="宋体"/>
          <w:color w:val="231F20"/>
          <w:spacing w:val="4"/>
          <w:kern w:val="2"/>
          <w:sz w:val="18"/>
          <w:szCs w:val="18"/>
          <w:lang w:eastAsia="zh-CN"/>
        </w:rPr>
        <w:t>得结论成立。</w:t>
      </w:r>
    </w:p>
    <w:p w:rsidR="005C596D" w:rsidRPr="00BB4500" w:rsidRDefault="005C596D" w:rsidP="008A55CE">
      <w:pPr>
        <w:pStyle w:val="ab"/>
        <w:spacing w:line="240" w:lineRule="exact"/>
        <w:ind w:left="0" w:right="-26" w:firstLineChars="200" w:firstLine="376"/>
        <w:jc w:val="both"/>
        <w:rPr>
          <w:rFonts w:cs="宋体"/>
          <w:color w:val="231F20"/>
          <w:spacing w:val="4"/>
          <w:kern w:val="2"/>
          <w:sz w:val="18"/>
          <w:szCs w:val="18"/>
          <w:lang w:eastAsia="zh-CN"/>
        </w:rPr>
      </w:pPr>
      <w:r w:rsidRPr="00BB4500">
        <w:rPr>
          <w:rFonts w:cs="宋体"/>
          <w:color w:val="231F20"/>
          <w:spacing w:val="4"/>
          <w:kern w:val="2"/>
          <w:sz w:val="18"/>
          <w:szCs w:val="18"/>
          <w:lang w:eastAsia="zh-CN"/>
        </w:rPr>
        <w:t>注意的事项：推理的过程中的条理性和逻辑性的要求较强，一个环节扣着一个环节，其中关键的推理必须要有较详细的叙述，过程不能够省略，否则功亏一篑。</w:t>
      </w:r>
    </w:p>
    <w:p w:rsidR="00C06065" w:rsidRPr="00BB4500" w:rsidRDefault="005C596D" w:rsidP="008A55CE">
      <w:pPr>
        <w:pStyle w:val="ab"/>
        <w:spacing w:line="240" w:lineRule="exact"/>
        <w:ind w:left="0" w:right="-26" w:firstLine="0"/>
        <w:jc w:val="both"/>
        <w:rPr>
          <w:rFonts w:cs="宋体"/>
          <w:color w:val="231F20"/>
          <w:spacing w:val="4"/>
          <w:kern w:val="2"/>
          <w:sz w:val="18"/>
          <w:szCs w:val="18"/>
          <w:lang w:eastAsia="zh-CN"/>
        </w:rPr>
      </w:pPr>
      <w:r w:rsidRPr="00BB4500">
        <w:rPr>
          <w:rFonts w:cs="宋体" w:hint="eastAsia"/>
          <w:color w:val="231F20"/>
          <w:spacing w:val="4"/>
          <w:kern w:val="2"/>
          <w:sz w:val="18"/>
          <w:szCs w:val="18"/>
          <w:lang w:eastAsia="zh-CN"/>
        </w:rPr>
        <w:t>二、分析综合法的区别和联系</w:t>
      </w:r>
    </w:p>
    <w:p w:rsidR="005C596D" w:rsidRPr="00BB4500" w:rsidRDefault="005C596D" w:rsidP="008A55CE">
      <w:pPr>
        <w:pStyle w:val="ab"/>
        <w:spacing w:line="240" w:lineRule="exact"/>
        <w:ind w:left="0" w:right="-26" w:firstLine="0"/>
        <w:jc w:val="both"/>
        <w:rPr>
          <w:rFonts w:cs="宋体"/>
          <w:color w:val="231F20"/>
          <w:spacing w:val="4"/>
          <w:kern w:val="2"/>
          <w:sz w:val="18"/>
          <w:szCs w:val="18"/>
          <w:lang w:eastAsia="zh-CN"/>
        </w:rPr>
      </w:pPr>
      <w:r w:rsidRPr="00BB4500">
        <w:rPr>
          <w:rFonts w:cs="宋体" w:hint="eastAsia"/>
          <w:color w:val="231F20"/>
          <w:spacing w:val="4"/>
          <w:kern w:val="2"/>
          <w:sz w:val="18"/>
          <w:szCs w:val="18"/>
          <w:lang w:eastAsia="zh-CN"/>
        </w:rPr>
        <w:t>（一）分析法和综合法的区别</w:t>
      </w:r>
      <w:bookmarkStart w:id="2" w:name="_Hlk34735628"/>
      <w:bookmarkEnd w:id="1"/>
    </w:p>
    <w:p w:rsidR="005C596D" w:rsidRPr="00BB4500" w:rsidRDefault="005C596D" w:rsidP="008A55CE">
      <w:pPr>
        <w:pStyle w:val="ab"/>
        <w:spacing w:line="240" w:lineRule="exact"/>
        <w:ind w:left="0" w:right="92" w:firstLineChars="200" w:firstLine="376"/>
        <w:jc w:val="both"/>
        <w:rPr>
          <w:rFonts w:cs="宋体"/>
          <w:color w:val="231F20"/>
          <w:spacing w:val="4"/>
          <w:kern w:val="2"/>
          <w:sz w:val="18"/>
          <w:szCs w:val="18"/>
          <w:lang w:eastAsia="zh-CN"/>
        </w:rPr>
      </w:pPr>
      <w:r w:rsidRPr="00BB4500">
        <w:rPr>
          <w:rFonts w:cs="宋体"/>
          <w:color w:val="231F20"/>
          <w:spacing w:val="4"/>
          <w:kern w:val="2"/>
          <w:sz w:val="18"/>
          <w:szCs w:val="18"/>
          <w:lang w:eastAsia="zh-CN"/>
        </w:rPr>
        <w:t>虽然分析法与综合法是数学解题中的两种方法，但是它们有着显著的区别。分析法的思路主要是从“未知”看“需知”，逐步的向“已知”靠拢，每一步的推理都是去寻找</w:t>
      </w:r>
      <w:proofErr w:type="gramStart"/>
      <w:r w:rsidRPr="00BB4500">
        <w:rPr>
          <w:rFonts w:cs="宋体"/>
          <w:color w:val="231F20"/>
          <w:spacing w:val="4"/>
          <w:kern w:val="2"/>
          <w:sz w:val="18"/>
          <w:szCs w:val="18"/>
          <w:lang w:eastAsia="zh-CN"/>
        </w:rPr>
        <w:t>该步成立</w:t>
      </w:r>
      <w:proofErr w:type="gramEnd"/>
      <w:r w:rsidRPr="00BB4500">
        <w:rPr>
          <w:rFonts w:cs="宋体"/>
          <w:color w:val="231F20"/>
          <w:spacing w:val="4"/>
          <w:kern w:val="2"/>
          <w:sz w:val="18"/>
          <w:szCs w:val="18"/>
          <w:lang w:eastAsia="zh-CN"/>
        </w:rPr>
        <w:t>的充分条件，是一种“执果索因”，主要利用的是逆推的思想。而综合法主要是从“已知”看“可知”逐步的推向“未知”，每一步的推理都是一种“知因索果”</w:t>
      </w:r>
      <w:r w:rsidR="00506B25">
        <w:rPr>
          <w:rFonts w:cs="宋体" w:hint="eastAsia"/>
          <w:color w:val="231F20"/>
          <w:spacing w:val="4"/>
          <w:kern w:val="2"/>
          <w:sz w:val="18"/>
          <w:szCs w:val="18"/>
          <w:lang w:eastAsia="zh-CN"/>
        </w:rPr>
        <w:t>，</w:t>
      </w:r>
      <w:r w:rsidRPr="00BB4500">
        <w:rPr>
          <w:rFonts w:cs="宋体"/>
          <w:color w:val="231F20"/>
          <w:spacing w:val="4"/>
          <w:kern w:val="2"/>
          <w:sz w:val="18"/>
          <w:szCs w:val="18"/>
          <w:lang w:eastAsia="zh-CN"/>
        </w:rPr>
        <w:t>主要利用的是顺推的思想。</w:t>
      </w:r>
    </w:p>
    <w:p w:rsidR="004F00D8" w:rsidRPr="00BB4500" w:rsidRDefault="004F00D8" w:rsidP="008A55CE">
      <w:pPr>
        <w:pStyle w:val="ab"/>
        <w:spacing w:line="240" w:lineRule="exact"/>
        <w:ind w:left="0" w:right="-26" w:firstLine="0"/>
        <w:jc w:val="both"/>
        <w:rPr>
          <w:rFonts w:cs="宋体"/>
          <w:color w:val="231F20"/>
          <w:spacing w:val="4"/>
          <w:kern w:val="2"/>
          <w:sz w:val="18"/>
          <w:szCs w:val="18"/>
          <w:lang w:eastAsia="zh-CN"/>
        </w:rPr>
      </w:pPr>
      <w:r w:rsidRPr="00BB4500">
        <w:rPr>
          <w:rFonts w:cs="宋体" w:hint="eastAsia"/>
          <w:color w:val="231F20"/>
          <w:spacing w:val="4"/>
          <w:kern w:val="2"/>
          <w:sz w:val="18"/>
          <w:szCs w:val="18"/>
          <w:lang w:eastAsia="zh-CN"/>
        </w:rPr>
        <w:t>（二）分析法和综合法的联系</w:t>
      </w:r>
    </w:p>
    <w:p w:rsidR="005C596D" w:rsidRPr="00BB4500" w:rsidRDefault="005C596D" w:rsidP="008A55CE">
      <w:pPr>
        <w:pStyle w:val="ab"/>
        <w:spacing w:line="240" w:lineRule="exact"/>
        <w:ind w:left="0" w:right="84" w:firstLineChars="200" w:firstLine="376"/>
        <w:jc w:val="both"/>
        <w:rPr>
          <w:rFonts w:cs="宋体"/>
          <w:color w:val="231F20"/>
          <w:spacing w:val="4"/>
          <w:kern w:val="2"/>
          <w:sz w:val="18"/>
          <w:szCs w:val="18"/>
          <w:lang w:eastAsia="zh-CN"/>
        </w:rPr>
      </w:pPr>
      <w:r w:rsidRPr="00BB4500">
        <w:rPr>
          <w:rFonts w:cs="宋体"/>
          <w:color w:val="231F20"/>
          <w:spacing w:val="4"/>
          <w:kern w:val="2"/>
          <w:sz w:val="18"/>
          <w:szCs w:val="18"/>
          <w:lang w:eastAsia="zh-CN"/>
        </w:rPr>
        <w:t>在解决一些实际问题时，常常需要将这两种方法结合起来使用，由题中的已知条件能够得到哪些明显的结论，看到待证明的结论需要哪些条件才能够获得证明，经常是“用分析法去找寻思</w:t>
      </w:r>
      <w:r w:rsidRPr="00BB4500">
        <w:rPr>
          <w:rFonts w:cs="宋体"/>
          <w:color w:val="231F20"/>
          <w:spacing w:val="4"/>
          <w:kern w:val="2"/>
          <w:sz w:val="18"/>
          <w:szCs w:val="18"/>
          <w:lang w:eastAsia="zh-CN"/>
        </w:rPr>
        <w:lastRenderedPageBreak/>
        <w:t>路，用综合法写出具体的过程”。也即是分析中有综合，综合中有分析，相互联系，不可分割。</w:t>
      </w:r>
    </w:p>
    <w:p w:rsidR="005C596D" w:rsidRPr="00BB4500" w:rsidRDefault="004F00D8" w:rsidP="008A55CE">
      <w:pPr>
        <w:pStyle w:val="ab"/>
        <w:spacing w:line="240" w:lineRule="exact"/>
        <w:ind w:left="0" w:right="84" w:firstLine="0"/>
        <w:jc w:val="both"/>
        <w:rPr>
          <w:rFonts w:cs="宋体"/>
          <w:color w:val="231F20"/>
          <w:spacing w:val="4"/>
          <w:kern w:val="2"/>
          <w:sz w:val="18"/>
          <w:szCs w:val="18"/>
          <w:lang w:eastAsia="zh-CN"/>
        </w:rPr>
      </w:pPr>
      <w:r w:rsidRPr="00BB4500">
        <w:rPr>
          <w:rFonts w:cs="宋体" w:hint="eastAsia"/>
          <w:color w:val="231F20"/>
          <w:spacing w:val="4"/>
          <w:kern w:val="2"/>
          <w:sz w:val="18"/>
          <w:szCs w:val="18"/>
          <w:lang w:eastAsia="zh-CN"/>
        </w:rPr>
        <w:t>三、分析法与综合法在中学数学解题中的作用</w:t>
      </w:r>
    </w:p>
    <w:p w:rsidR="005C596D" w:rsidRPr="00BB4500" w:rsidRDefault="004F00D8" w:rsidP="008A55CE">
      <w:pPr>
        <w:pStyle w:val="ab"/>
        <w:spacing w:line="240" w:lineRule="exact"/>
        <w:ind w:left="0" w:right="84" w:firstLine="0"/>
        <w:jc w:val="both"/>
        <w:rPr>
          <w:rFonts w:cs="宋体"/>
          <w:color w:val="231F20"/>
          <w:spacing w:val="4"/>
          <w:kern w:val="2"/>
          <w:sz w:val="18"/>
          <w:szCs w:val="18"/>
          <w:lang w:eastAsia="zh-CN"/>
        </w:rPr>
      </w:pPr>
      <w:r w:rsidRPr="00BB4500">
        <w:rPr>
          <w:rFonts w:cs="宋体" w:hint="eastAsia"/>
          <w:color w:val="231F20"/>
          <w:spacing w:val="4"/>
          <w:kern w:val="2"/>
          <w:sz w:val="18"/>
          <w:szCs w:val="18"/>
          <w:lang w:eastAsia="zh-CN"/>
        </w:rPr>
        <w:t>（一）分析法在中学解题中的作用</w:t>
      </w:r>
    </w:p>
    <w:p w:rsidR="005C596D" w:rsidRPr="00BB4500" w:rsidRDefault="005C596D" w:rsidP="008A55CE">
      <w:pPr>
        <w:pStyle w:val="ab"/>
        <w:spacing w:line="240" w:lineRule="exact"/>
        <w:ind w:left="0" w:firstLineChars="226" w:firstLine="425"/>
        <w:rPr>
          <w:rFonts w:cs="宋体"/>
          <w:color w:val="231F20"/>
          <w:spacing w:val="4"/>
          <w:kern w:val="2"/>
          <w:sz w:val="18"/>
          <w:szCs w:val="18"/>
          <w:lang w:eastAsia="zh-CN"/>
        </w:rPr>
      </w:pPr>
      <w:r w:rsidRPr="00BB4500">
        <w:rPr>
          <w:rFonts w:cs="宋体"/>
          <w:color w:val="231F20"/>
          <w:spacing w:val="4"/>
          <w:kern w:val="2"/>
          <w:sz w:val="18"/>
          <w:szCs w:val="18"/>
          <w:lang w:eastAsia="zh-CN"/>
        </w:rPr>
        <w:t>符合中学生的思维规律，有利于思考问题，思路清新自然，在探究有些问题的证明时，它能够帮助中学生很好的去构思。有利于培养中学生解题的逆向思维能力。</w:t>
      </w:r>
    </w:p>
    <w:p w:rsidR="00C06065" w:rsidRPr="00BB4500" w:rsidRDefault="004F00D8" w:rsidP="008A55CE">
      <w:pPr>
        <w:pStyle w:val="ab"/>
        <w:spacing w:line="240" w:lineRule="exact"/>
        <w:ind w:left="0" w:firstLine="0"/>
        <w:rPr>
          <w:rFonts w:cs="宋体"/>
          <w:color w:val="231F20"/>
          <w:spacing w:val="4"/>
          <w:kern w:val="2"/>
          <w:sz w:val="18"/>
          <w:szCs w:val="18"/>
          <w:lang w:eastAsia="zh-CN"/>
        </w:rPr>
      </w:pPr>
      <w:r w:rsidRPr="00BB4500">
        <w:rPr>
          <w:rFonts w:cs="宋体" w:hint="eastAsia"/>
          <w:color w:val="231F20"/>
          <w:spacing w:val="4"/>
          <w:kern w:val="2"/>
          <w:sz w:val="18"/>
          <w:szCs w:val="18"/>
          <w:lang w:eastAsia="zh-CN"/>
        </w:rPr>
        <w:t>（二）综合法在中学数学解题中的作用</w:t>
      </w:r>
      <w:r w:rsidR="00C06065" w:rsidRPr="00BB4500">
        <w:rPr>
          <w:rFonts w:cs="宋体" w:hint="eastAsia"/>
          <w:color w:val="231F20"/>
          <w:spacing w:val="4"/>
          <w:kern w:val="2"/>
          <w:sz w:val="18"/>
          <w:szCs w:val="18"/>
          <w:lang w:eastAsia="zh-CN"/>
        </w:rPr>
        <w:t xml:space="preserve"> </w:t>
      </w:r>
    </w:p>
    <w:p w:rsidR="006B269B" w:rsidRPr="00BB4500" w:rsidRDefault="005C596D" w:rsidP="008A55CE">
      <w:pPr>
        <w:pStyle w:val="ab"/>
        <w:spacing w:line="240" w:lineRule="exact"/>
        <w:ind w:left="0" w:firstLineChars="200" w:firstLine="376"/>
        <w:rPr>
          <w:rFonts w:cs="宋体"/>
          <w:color w:val="231F20"/>
          <w:spacing w:val="4"/>
          <w:kern w:val="2"/>
          <w:sz w:val="18"/>
          <w:szCs w:val="18"/>
          <w:lang w:eastAsia="zh-CN"/>
        </w:rPr>
      </w:pPr>
      <w:r w:rsidRPr="00BB4500">
        <w:rPr>
          <w:rFonts w:cs="宋体"/>
          <w:color w:val="231F20"/>
          <w:spacing w:val="4"/>
          <w:kern w:val="2"/>
          <w:sz w:val="18"/>
          <w:szCs w:val="18"/>
          <w:lang w:eastAsia="zh-CN"/>
        </w:rPr>
        <w:t>①综合法的叙述较为简洁，清晰直观，条理比较清楚，值得一提的是能够从已知的知识当中去进一步获取新的知识。②有利于培养学生的顺推思维能力和创新探索的精神。</w:t>
      </w:r>
    </w:p>
    <w:p w:rsidR="006B269B" w:rsidRPr="00BB4500" w:rsidRDefault="006B269B" w:rsidP="008A55CE">
      <w:pPr>
        <w:pStyle w:val="ab"/>
        <w:spacing w:line="240" w:lineRule="exact"/>
        <w:ind w:left="0" w:right="91" w:firstLine="0"/>
        <w:jc w:val="both"/>
        <w:rPr>
          <w:rFonts w:cs="宋体"/>
          <w:color w:val="231F20"/>
          <w:spacing w:val="4"/>
          <w:kern w:val="2"/>
          <w:sz w:val="18"/>
          <w:szCs w:val="18"/>
          <w:lang w:eastAsia="zh-CN"/>
        </w:rPr>
      </w:pPr>
      <w:r w:rsidRPr="00BB4500">
        <w:rPr>
          <w:rFonts w:cs="宋体" w:hint="eastAsia"/>
          <w:color w:val="231F20"/>
          <w:spacing w:val="4"/>
          <w:kern w:val="2"/>
          <w:sz w:val="18"/>
          <w:szCs w:val="18"/>
          <w:lang w:eastAsia="zh-CN"/>
        </w:rPr>
        <w:t>四、分析法与综合法的应用</w:t>
      </w:r>
    </w:p>
    <w:p w:rsidR="006B269B" w:rsidRPr="00BB4500" w:rsidRDefault="006B269B" w:rsidP="008A55CE">
      <w:pPr>
        <w:pStyle w:val="ab"/>
        <w:spacing w:line="240" w:lineRule="exact"/>
        <w:ind w:left="0" w:right="91" w:firstLine="0"/>
        <w:jc w:val="both"/>
        <w:rPr>
          <w:rFonts w:cstheme="majorBidi"/>
          <w:b/>
          <w:bCs/>
          <w:color w:val="034EA2"/>
          <w:spacing w:val="-11"/>
          <w:kern w:val="2"/>
          <w:sz w:val="18"/>
          <w:szCs w:val="18"/>
          <w:lang w:eastAsia="zh-CN"/>
        </w:rPr>
      </w:pPr>
      <w:r w:rsidRPr="00BB4500">
        <w:rPr>
          <w:rFonts w:cs="宋体" w:hint="eastAsia"/>
          <w:color w:val="231F20"/>
          <w:spacing w:val="4"/>
          <w:kern w:val="2"/>
          <w:sz w:val="18"/>
          <w:szCs w:val="18"/>
          <w:lang w:eastAsia="zh-CN"/>
        </w:rPr>
        <w:t>（一）分析法的应用</w:t>
      </w:r>
    </w:p>
    <w:p w:rsidR="006B269B" w:rsidRPr="00BB4500" w:rsidRDefault="006B269B" w:rsidP="008A55CE">
      <w:pPr>
        <w:pStyle w:val="ab"/>
        <w:spacing w:line="240" w:lineRule="exact"/>
        <w:ind w:left="0" w:right="91" w:firstLineChars="188" w:firstLine="387"/>
        <w:jc w:val="both"/>
        <w:rPr>
          <w:sz w:val="18"/>
          <w:szCs w:val="18"/>
          <w:lang w:eastAsia="zh-CN"/>
        </w:rPr>
      </w:pPr>
      <w:r w:rsidRPr="00BB4500">
        <w:rPr>
          <w:color w:val="231F20"/>
          <w:spacing w:val="13"/>
          <w:sz w:val="18"/>
          <w:szCs w:val="18"/>
          <w:lang w:eastAsia="zh-CN"/>
        </w:rPr>
        <w:t>分析法的应用非常广泛，在一些不等式的证明</w:t>
      </w:r>
      <w:r w:rsidRPr="00BB4500">
        <w:rPr>
          <w:color w:val="231F20"/>
          <w:spacing w:val="5"/>
          <w:sz w:val="18"/>
          <w:szCs w:val="18"/>
          <w:lang w:eastAsia="zh-CN"/>
        </w:rPr>
        <w:t>题中，分析法的应用具有明显的特征，接下来将用例</w:t>
      </w:r>
      <w:r w:rsidRPr="00BB4500">
        <w:rPr>
          <w:color w:val="231F20"/>
          <w:spacing w:val="-80"/>
          <w:sz w:val="18"/>
          <w:szCs w:val="18"/>
          <w:lang w:eastAsia="zh-CN"/>
        </w:rPr>
        <w:t xml:space="preserve"> </w:t>
      </w:r>
      <w:r w:rsidRPr="00BB4500">
        <w:rPr>
          <w:color w:val="231F20"/>
          <w:spacing w:val="5"/>
          <w:sz w:val="18"/>
          <w:szCs w:val="18"/>
          <w:lang w:eastAsia="zh-CN"/>
        </w:rPr>
        <w:t>子来说明分析法在不等式的证明中是如何应用的。</w:t>
      </w:r>
    </w:p>
    <w:p w:rsidR="00690818" w:rsidRPr="00BB4500" w:rsidRDefault="006B269B" w:rsidP="008A55CE">
      <w:pPr>
        <w:pStyle w:val="ab"/>
        <w:tabs>
          <w:tab w:val="left" w:pos="3148"/>
        </w:tabs>
        <w:spacing w:line="240" w:lineRule="exact"/>
        <w:ind w:left="0" w:right="99" w:firstLineChars="213" w:firstLine="383"/>
        <w:rPr>
          <w:color w:val="231F20"/>
          <w:sz w:val="18"/>
          <w:szCs w:val="18"/>
          <w:lang w:eastAsia="zh-CN"/>
        </w:rPr>
      </w:pPr>
      <w:r w:rsidRPr="00BB4500">
        <w:rPr>
          <w:color w:val="231F20"/>
          <w:sz w:val="18"/>
          <w:szCs w:val="18"/>
          <w:lang w:eastAsia="zh-CN"/>
        </w:rPr>
        <w:t>例</w:t>
      </w:r>
      <w:r w:rsidRPr="00BB4500">
        <w:rPr>
          <w:color w:val="231F20"/>
          <w:spacing w:val="-45"/>
          <w:sz w:val="18"/>
          <w:szCs w:val="18"/>
          <w:lang w:eastAsia="zh-CN"/>
        </w:rPr>
        <w:t xml:space="preserve"> </w:t>
      </w:r>
      <w:r w:rsidRPr="00BB4500">
        <w:rPr>
          <w:color w:val="231F20"/>
          <w:sz w:val="18"/>
          <w:szCs w:val="18"/>
          <w:lang w:eastAsia="zh-CN"/>
        </w:rPr>
        <w:t>1</w:t>
      </w:r>
      <w:r w:rsidRPr="00BB4500">
        <w:rPr>
          <w:color w:val="231F20"/>
          <w:spacing w:val="-45"/>
          <w:sz w:val="18"/>
          <w:szCs w:val="18"/>
          <w:lang w:eastAsia="zh-CN"/>
        </w:rPr>
        <w:t xml:space="preserve"> </w:t>
      </w:r>
      <w:r w:rsidRPr="00BB4500">
        <w:rPr>
          <w:color w:val="231F20"/>
          <w:spacing w:val="3"/>
          <w:sz w:val="18"/>
          <w:szCs w:val="18"/>
          <w:lang w:eastAsia="zh-CN"/>
        </w:rPr>
        <w:t>求证：</w:t>
      </w:r>
      <w:r w:rsidR="008A55CE" w:rsidRPr="00BB4500">
        <w:rPr>
          <w:position w:val="-8"/>
          <w:sz w:val="18"/>
          <w:szCs w:val="18"/>
        </w:rPr>
        <w:object w:dxaOrig="1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5pt;height:15.2pt" o:ole="">
            <v:imagedata r:id="rId8" o:title=""/>
          </v:shape>
          <o:OLEObject Type="Embed" ProgID="Equation.DSMT4" ShapeID="_x0000_i1025" DrawAspect="Content" ObjectID="_1650875842" r:id="rId9"/>
        </w:object>
      </w:r>
      <w:r w:rsidRPr="00BB4500">
        <w:rPr>
          <w:color w:val="231F20"/>
          <w:spacing w:val="3"/>
          <w:sz w:val="18"/>
          <w:szCs w:val="18"/>
          <w:lang w:eastAsia="zh-CN"/>
        </w:rPr>
        <w:tab/>
      </w:r>
      <w:r w:rsidRPr="00BB4500">
        <w:rPr>
          <w:color w:val="231F20"/>
          <w:sz w:val="18"/>
          <w:szCs w:val="18"/>
          <w:lang w:eastAsia="zh-CN"/>
        </w:rPr>
        <w:t xml:space="preserve">。 </w:t>
      </w:r>
    </w:p>
    <w:p w:rsidR="00690818" w:rsidRPr="00BB4500" w:rsidRDefault="006B269B" w:rsidP="008A55CE">
      <w:pPr>
        <w:pStyle w:val="ab"/>
        <w:tabs>
          <w:tab w:val="left" w:pos="3148"/>
        </w:tabs>
        <w:spacing w:line="240" w:lineRule="exact"/>
        <w:ind w:left="0" w:right="99" w:firstLineChars="213" w:firstLine="439"/>
        <w:rPr>
          <w:color w:val="231F20"/>
          <w:spacing w:val="5"/>
          <w:sz w:val="18"/>
          <w:szCs w:val="18"/>
          <w:lang w:eastAsia="zh-CN"/>
        </w:rPr>
      </w:pPr>
      <w:r w:rsidRPr="00BB4500">
        <w:rPr>
          <w:color w:val="231F20"/>
          <w:spacing w:val="13"/>
          <w:sz w:val="18"/>
          <w:szCs w:val="18"/>
          <w:lang w:eastAsia="zh-CN"/>
        </w:rPr>
        <w:t>分析：如果从此不等式的结构很不容易发现需</w:t>
      </w:r>
      <w:r w:rsidRPr="00BB4500">
        <w:rPr>
          <w:color w:val="231F20"/>
          <w:spacing w:val="6"/>
          <w:sz w:val="18"/>
          <w:szCs w:val="18"/>
          <w:lang w:eastAsia="zh-CN"/>
        </w:rPr>
        <w:t>要用到不等式的哪些基本的性质或者是事实去解决这</w:t>
      </w:r>
      <w:r w:rsidRPr="00BB4500">
        <w:rPr>
          <w:color w:val="231F20"/>
          <w:spacing w:val="5"/>
          <w:sz w:val="18"/>
          <w:szCs w:val="18"/>
          <w:lang w:eastAsia="zh-CN"/>
        </w:rPr>
        <w:t>个问题，所以亦采用分析法。</w:t>
      </w:r>
    </w:p>
    <w:p w:rsidR="006B269B" w:rsidRPr="00BB4500" w:rsidRDefault="006B269B" w:rsidP="008A55CE">
      <w:pPr>
        <w:pStyle w:val="ab"/>
        <w:tabs>
          <w:tab w:val="left" w:pos="3148"/>
        </w:tabs>
        <w:spacing w:line="240" w:lineRule="exact"/>
        <w:ind w:left="0" w:right="99" w:firstLineChars="213" w:firstLine="383"/>
        <w:rPr>
          <w:sz w:val="18"/>
          <w:szCs w:val="18"/>
          <w:lang w:eastAsia="zh-CN"/>
        </w:rPr>
      </w:pPr>
      <w:r w:rsidRPr="00BB4500">
        <w:rPr>
          <w:color w:val="231F20"/>
          <w:sz w:val="18"/>
          <w:szCs w:val="18"/>
          <w:lang w:eastAsia="zh-CN"/>
        </w:rPr>
        <w:t>证</w:t>
      </w:r>
      <w:r w:rsidRPr="00BB4500">
        <w:rPr>
          <w:color w:val="231F20"/>
          <w:spacing w:val="-70"/>
          <w:sz w:val="18"/>
          <w:szCs w:val="18"/>
          <w:lang w:eastAsia="zh-CN"/>
        </w:rPr>
        <w:t xml:space="preserve"> </w:t>
      </w:r>
      <w:r w:rsidRPr="00BB4500">
        <w:rPr>
          <w:color w:val="231F20"/>
          <w:spacing w:val="2"/>
          <w:sz w:val="18"/>
          <w:szCs w:val="18"/>
          <w:lang w:eastAsia="zh-CN"/>
        </w:rPr>
        <w:t>明：</w:t>
      </w:r>
      <w:r w:rsidRPr="00BB4500">
        <w:rPr>
          <w:color w:val="231F20"/>
          <w:spacing w:val="-70"/>
          <w:sz w:val="18"/>
          <w:szCs w:val="18"/>
          <w:lang w:eastAsia="zh-CN"/>
        </w:rPr>
        <w:t xml:space="preserve"> </w:t>
      </w:r>
      <w:r w:rsidRPr="00BB4500">
        <w:rPr>
          <w:color w:val="231F20"/>
          <w:spacing w:val="14"/>
          <w:sz w:val="18"/>
          <w:szCs w:val="18"/>
          <w:lang w:eastAsia="zh-CN"/>
        </w:rPr>
        <w:t>因为</w:t>
      </w:r>
      <w:r w:rsidR="00690818" w:rsidRPr="00BB4500">
        <w:rPr>
          <w:position w:val="-8"/>
          <w:sz w:val="18"/>
          <w:szCs w:val="18"/>
        </w:rPr>
        <w:object w:dxaOrig="859" w:dyaOrig="360">
          <v:shape id="_x0000_i1026" type="#_x0000_t75" style="width:36.4pt;height:15.2pt" o:ole="">
            <v:imagedata r:id="rId10" o:title=""/>
          </v:shape>
          <o:OLEObject Type="Embed" ProgID="Equation.DSMT4" ShapeID="_x0000_i1026" DrawAspect="Content" ObjectID="_1650875843" r:id="rId11"/>
        </w:object>
      </w:r>
      <w:r w:rsidRPr="00BB4500">
        <w:rPr>
          <w:color w:val="231F20"/>
          <w:sz w:val="18"/>
          <w:szCs w:val="18"/>
          <w:lang w:eastAsia="zh-CN"/>
        </w:rPr>
        <w:t>和</w:t>
      </w:r>
      <w:r w:rsidR="00690818" w:rsidRPr="00BB4500">
        <w:rPr>
          <w:position w:val="-8"/>
          <w:sz w:val="18"/>
          <w:szCs w:val="18"/>
        </w:rPr>
        <w:object w:dxaOrig="760" w:dyaOrig="360">
          <v:shape id="_x0000_i1027" type="#_x0000_t75" style="width:32.4pt;height:15.6pt" o:ole="">
            <v:imagedata r:id="rId12" o:title=""/>
          </v:shape>
          <o:OLEObject Type="Embed" ProgID="Equation.DSMT4" ShapeID="_x0000_i1027" DrawAspect="Content" ObjectID="_1650875844" r:id="rId13"/>
        </w:object>
      </w:r>
      <w:r w:rsidRPr="00BB4500">
        <w:rPr>
          <w:color w:val="231F20"/>
          <w:spacing w:val="14"/>
          <w:sz w:val="18"/>
          <w:szCs w:val="18"/>
          <w:lang w:eastAsia="zh-CN"/>
        </w:rPr>
        <w:t>都是</w:t>
      </w:r>
      <w:r w:rsidRPr="00BB4500">
        <w:rPr>
          <w:color w:val="231F20"/>
          <w:spacing w:val="-70"/>
          <w:sz w:val="18"/>
          <w:szCs w:val="18"/>
          <w:lang w:eastAsia="zh-CN"/>
        </w:rPr>
        <w:t xml:space="preserve"> </w:t>
      </w:r>
      <w:r w:rsidRPr="00BB4500">
        <w:rPr>
          <w:color w:val="231F20"/>
          <w:sz w:val="18"/>
          <w:szCs w:val="18"/>
          <w:lang w:eastAsia="zh-CN"/>
        </w:rPr>
        <w:t>正</w:t>
      </w:r>
      <w:r w:rsidRPr="00BB4500">
        <w:rPr>
          <w:color w:val="231F20"/>
          <w:spacing w:val="-70"/>
          <w:sz w:val="18"/>
          <w:szCs w:val="18"/>
          <w:lang w:eastAsia="zh-CN"/>
        </w:rPr>
        <w:t xml:space="preserve"> </w:t>
      </w:r>
      <w:r w:rsidRPr="00BB4500">
        <w:rPr>
          <w:color w:val="231F20"/>
          <w:spacing w:val="11"/>
          <w:sz w:val="18"/>
          <w:szCs w:val="18"/>
          <w:lang w:eastAsia="zh-CN"/>
        </w:rPr>
        <w:t>数，</w:t>
      </w:r>
      <w:r w:rsidRPr="00BB4500">
        <w:rPr>
          <w:color w:val="231F20"/>
          <w:spacing w:val="17"/>
          <w:sz w:val="18"/>
          <w:szCs w:val="18"/>
          <w:lang w:eastAsia="zh-CN"/>
        </w:rPr>
        <w:t>只需要证明</w:t>
      </w:r>
      <w:r w:rsidR="008A55CE" w:rsidRPr="00BB4500">
        <w:rPr>
          <w:position w:val="-10"/>
          <w:sz w:val="18"/>
          <w:szCs w:val="18"/>
        </w:rPr>
        <w:object w:dxaOrig="2299" w:dyaOrig="380">
          <v:shape id="_x0000_i1028" type="#_x0000_t75" style="width:91.15pt;height:15.6pt" o:ole="">
            <v:imagedata r:id="rId14" o:title=""/>
          </v:shape>
          <o:OLEObject Type="Embed" ProgID="Equation.DSMT4" ShapeID="_x0000_i1028" DrawAspect="Content" ObjectID="_1650875845" r:id="rId15"/>
        </w:object>
      </w:r>
      <w:r w:rsidRPr="00BB4500">
        <w:rPr>
          <w:color w:val="231F20"/>
          <w:sz w:val="18"/>
          <w:szCs w:val="18"/>
          <w:lang w:eastAsia="zh-CN"/>
        </w:rPr>
        <w:t xml:space="preserve">成 </w:t>
      </w:r>
      <w:r w:rsidRPr="00BB4500">
        <w:rPr>
          <w:color w:val="231F20"/>
          <w:spacing w:val="15"/>
          <w:sz w:val="18"/>
          <w:szCs w:val="18"/>
          <w:lang w:eastAsia="zh-CN"/>
        </w:rPr>
        <w:t>立即可，也即是</w:t>
      </w:r>
      <w:r w:rsidR="00AC2E7E" w:rsidRPr="00BB4500">
        <w:rPr>
          <w:position w:val="-8"/>
          <w:sz w:val="18"/>
          <w:szCs w:val="18"/>
        </w:rPr>
        <w:object w:dxaOrig="2200" w:dyaOrig="360">
          <v:shape id="_x0000_i1029" type="#_x0000_t75" style="width:86.35pt;height:14.4pt" o:ole="">
            <v:imagedata r:id="rId16" o:title=""/>
          </v:shape>
          <o:OLEObject Type="Embed" ProgID="Equation.DSMT4" ShapeID="_x0000_i1029" DrawAspect="Content" ObjectID="_1650875846" r:id="rId17"/>
        </w:object>
      </w:r>
      <w:r w:rsidRPr="00BB4500">
        <w:rPr>
          <w:color w:val="231F20"/>
          <w:spacing w:val="16"/>
          <w:sz w:val="18"/>
          <w:szCs w:val="18"/>
          <w:lang w:eastAsia="zh-CN"/>
        </w:rPr>
        <w:t>成立，故只需证明</w:t>
      </w:r>
      <w:r w:rsidRPr="00BB4500">
        <w:rPr>
          <w:color w:val="231F20"/>
          <w:spacing w:val="-79"/>
          <w:sz w:val="18"/>
          <w:szCs w:val="18"/>
          <w:lang w:eastAsia="zh-CN"/>
        </w:rPr>
        <w:t xml:space="preserve"> </w:t>
      </w:r>
      <w:r w:rsidR="00AC2E7E" w:rsidRPr="00BB4500">
        <w:rPr>
          <w:position w:val="-8"/>
          <w:sz w:val="18"/>
          <w:szCs w:val="18"/>
        </w:rPr>
        <w:object w:dxaOrig="1140" w:dyaOrig="360">
          <v:shape id="_x0000_i1030" type="#_x0000_t75" style="width:42pt;height:13.2pt" o:ole="">
            <v:imagedata r:id="rId18" o:title=""/>
          </v:shape>
          <o:OLEObject Type="Embed" ProgID="Equation.DSMT4" ShapeID="_x0000_i1030" DrawAspect="Content" ObjectID="_1650875847" r:id="rId19"/>
        </w:object>
      </w:r>
      <w:r w:rsidRPr="00BB4500">
        <w:rPr>
          <w:color w:val="231F20"/>
          <w:spacing w:val="8"/>
          <w:sz w:val="18"/>
          <w:szCs w:val="18"/>
          <w:lang w:eastAsia="zh-CN"/>
        </w:rPr>
        <w:t>成立即可，因为</w:t>
      </w:r>
      <w:r w:rsidR="00AC2E7E" w:rsidRPr="00BB4500">
        <w:rPr>
          <w:position w:val="-8"/>
          <w:sz w:val="18"/>
          <w:szCs w:val="18"/>
        </w:rPr>
        <w:object w:dxaOrig="1140" w:dyaOrig="360">
          <v:shape id="_x0000_i1031" type="#_x0000_t75" style="width:42pt;height:13.2pt" o:ole="">
            <v:imagedata r:id="rId18" o:title=""/>
          </v:shape>
          <o:OLEObject Type="Embed" ProgID="Equation.DSMT4" ShapeID="_x0000_i1031" DrawAspect="Content" ObjectID="_1650875848" r:id="rId20"/>
        </w:object>
      </w:r>
      <w:r w:rsidRPr="00BB4500">
        <w:rPr>
          <w:color w:val="231F20"/>
          <w:spacing w:val="10"/>
          <w:sz w:val="18"/>
          <w:szCs w:val="18"/>
          <w:lang w:eastAsia="zh-CN"/>
        </w:rPr>
        <w:t>显然是成立的，所</w:t>
      </w:r>
      <w:r w:rsidRPr="00BB4500">
        <w:rPr>
          <w:color w:val="231F20"/>
          <w:spacing w:val="5"/>
          <w:sz w:val="18"/>
          <w:szCs w:val="18"/>
          <w:lang w:eastAsia="zh-CN"/>
        </w:rPr>
        <w:t>以原命题成立。</w:t>
      </w:r>
    </w:p>
    <w:p w:rsidR="006B269B" w:rsidRPr="00BB4500" w:rsidRDefault="006B269B" w:rsidP="008A55CE">
      <w:pPr>
        <w:pStyle w:val="ab"/>
        <w:tabs>
          <w:tab w:val="left" w:pos="4369"/>
        </w:tabs>
        <w:spacing w:line="240" w:lineRule="exact"/>
        <w:ind w:left="0" w:right="99" w:firstLineChars="200" w:firstLine="412"/>
        <w:rPr>
          <w:rFonts w:cstheme="majorBidi"/>
          <w:b/>
          <w:bCs/>
          <w:color w:val="034EA2"/>
          <w:spacing w:val="-11"/>
          <w:kern w:val="2"/>
          <w:sz w:val="18"/>
          <w:szCs w:val="18"/>
          <w:lang w:eastAsia="zh-CN"/>
        </w:rPr>
      </w:pPr>
      <w:r w:rsidRPr="00BB4500">
        <w:rPr>
          <w:color w:val="231F20"/>
          <w:spacing w:val="13"/>
          <w:sz w:val="18"/>
          <w:szCs w:val="18"/>
          <w:lang w:eastAsia="zh-CN"/>
        </w:rPr>
        <w:t>这种方法实际上是综合</w:t>
      </w:r>
      <w:r w:rsidRPr="00BB4500">
        <w:rPr>
          <w:color w:val="231F20"/>
          <w:spacing w:val="5"/>
          <w:sz w:val="18"/>
          <w:szCs w:val="18"/>
          <w:lang w:eastAsia="zh-CN"/>
        </w:rPr>
        <w:t>法证明的。所以，综合的过程恰好与分析的过程是截</w:t>
      </w:r>
      <w:r w:rsidRPr="00BB4500">
        <w:rPr>
          <w:color w:val="231F20"/>
          <w:spacing w:val="-80"/>
          <w:sz w:val="18"/>
          <w:szCs w:val="18"/>
          <w:lang w:eastAsia="zh-CN"/>
        </w:rPr>
        <w:t xml:space="preserve"> </w:t>
      </w:r>
      <w:r w:rsidRPr="00BB4500">
        <w:rPr>
          <w:color w:val="231F20"/>
          <w:spacing w:val="5"/>
          <w:sz w:val="18"/>
          <w:szCs w:val="18"/>
          <w:lang w:eastAsia="zh-CN"/>
        </w:rPr>
        <w:t>然相反的，只不过值得指出的是，如果不能够有分析</w:t>
      </w:r>
      <w:r w:rsidRPr="00BB4500">
        <w:rPr>
          <w:color w:val="231F20"/>
          <w:spacing w:val="-80"/>
          <w:sz w:val="18"/>
          <w:szCs w:val="18"/>
          <w:lang w:eastAsia="zh-CN"/>
        </w:rPr>
        <w:t xml:space="preserve"> </w:t>
      </w:r>
      <w:r w:rsidRPr="00BB4500">
        <w:rPr>
          <w:color w:val="231F20"/>
          <w:spacing w:val="7"/>
          <w:sz w:val="18"/>
          <w:szCs w:val="18"/>
          <w:lang w:eastAsia="zh-CN"/>
        </w:rPr>
        <w:t>的过程，那么，中学生将很难想象到要以</w:t>
      </w:r>
      <w:r w:rsidR="00AC2E7E" w:rsidRPr="00BB4500">
        <w:rPr>
          <w:position w:val="-8"/>
          <w:sz w:val="18"/>
          <w:szCs w:val="18"/>
        </w:rPr>
        <w:object w:dxaOrig="1140" w:dyaOrig="360">
          <v:shape id="_x0000_i1032" type="#_x0000_t75" style="width:42pt;height:13.2pt" o:ole="">
            <v:imagedata r:id="rId18" o:title=""/>
          </v:shape>
          <o:OLEObject Type="Embed" ProgID="Equation.DSMT4" ShapeID="_x0000_i1032" DrawAspect="Content" ObjectID="_1650875849" r:id="rId21"/>
        </w:object>
      </w:r>
      <w:r w:rsidRPr="00BB4500">
        <w:rPr>
          <w:color w:val="231F20"/>
          <w:sz w:val="18"/>
          <w:szCs w:val="18"/>
          <w:lang w:eastAsia="zh-CN"/>
        </w:rPr>
        <w:t>作</w:t>
      </w:r>
      <w:r w:rsidRPr="00BB4500">
        <w:rPr>
          <w:color w:val="231F20"/>
          <w:spacing w:val="5"/>
          <w:sz w:val="18"/>
          <w:szCs w:val="18"/>
          <w:lang w:eastAsia="zh-CN"/>
        </w:rPr>
        <w:t>为这个证明的出发点。</w:t>
      </w:r>
    </w:p>
    <w:p w:rsidR="00313246" w:rsidRPr="00BB4500" w:rsidRDefault="00313246" w:rsidP="00313246">
      <w:pPr>
        <w:pStyle w:val="ab"/>
        <w:tabs>
          <w:tab w:val="left" w:pos="4369"/>
        </w:tabs>
        <w:spacing w:line="240" w:lineRule="exact"/>
        <w:ind w:left="0" w:right="99" w:firstLine="0"/>
        <w:rPr>
          <w:color w:val="231F20"/>
          <w:spacing w:val="8"/>
          <w:sz w:val="18"/>
          <w:szCs w:val="18"/>
          <w:lang w:eastAsia="zh-CN"/>
        </w:rPr>
      </w:pPr>
      <w:r w:rsidRPr="00BB4500">
        <w:rPr>
          <w:rFonts w:hint="eastAsia"/>
          <w:color w:val="231F20"/>
          <w:spacing w:val="8"/>
          <w:sz w:val="18"/>
          <w:szCs w:val="18"/>
          <w:lang w:eastAsia="zh-CN"/>
        </w:rPr>
        <w:t>（二）综合法的应用</w:t>
      </w:r>
    </w:p>
    <w:p w:rsidR="00313246" w:rsidRPr="00BB4500" w:rsidRDefault="00313246" w:rsidP="00313246">
      <w:pPr>
        <w:pStyle w:val="ab"/>
        <w:tabs>
          <w:tab w:val="left" w:pos="4369"/>
        </w:tabs>
        <w:spacing w:line="240" w:lineRule="exact"/>
        <w:ind w:left="0" w:right="99" w:firstLineChars="200" w:firstLine="392"/>
        <w:rPr>
          <w:color w:val="231F20"/>
          <w:spacing w:val="8"/>
          <w:sz w:val="18"/>
          <w:szCs w:val="18"/>
          <w:lang w:eastAsia="zh-CN"/>
        </w:rPr>
      </w:pPr>
      <w:r w:rsidRPr="00BB4500">
        <w:rPr>
          <w:color w:val="231F20"/>
          <w:spacing w:val="8"/>
          <w:sz w:val="18"/>
          <w:szCs w:val="18"/>
          <w:lang w:eastAsia="zh-CN"/>
        </w:rPr>
        <w:t>综合法的应用非常广泛</w:t>
      </w:r>
      <w:r w:rsidR="00E33E84">
        <w:rPr>
          <w:rFonts w:hint="eastAsia"/>
          <w:color w:val="231F20"/>
          <w:spacing w:val="8"/>
          <w:sz w:val="18"/>
          <w:szCs w:val="18"/>
          <w:lang w:eastAsia="zh-CN"/>
        </w:rPr>
        <w:t>也很常见，有些情况看到题目结果不知如何下手，但从条件出发能</w:t>
      </w:r>
      <w:proofErr w:type="gramStart"/>
      <w:r w:rsidR="00E33E84">
        <w:rPr>
          <w:rFonts w:hint="eastAsia"/>
          <w:color w:val="231F20"/>
          <w:spacing w:val="8"/>
          <w:sz w:val="18"/>
          <w:szCs w:val="18"/>
          <w:lang w:eastAsia="zh-CN"/>
        </w:rPr>
        <w:t>一</w:t>
      </w:r>
      <w:proofErr w:type="gramEnd"/>
      <w:r w:rsidR="00E33E84">
        <w:rPr>
          <w:rFonts w:hint="eastAsia"/>
          <w:color w:val="231F20"/>
          <w:spacing w:val="8"/>
          <w:sz w:val="18"/>
          <w:szCs w:val="18"/>
          <w:lang w:eastAsia="zh-CN"/>
        </w:rPr>
        <w:t>步步推出结论，柳暗花明。</w:t>
      </w:r>
    </w:p>
    <w:p w:rsidR="0093637E" w:rsidRPr="00E33E84" w:rsidRDefault="0093637E" w:rsidP="008A55CE">
      <w:pPr>
        <w:spacing w:line="240" w:lineRule="exact"/>
        <w:ind w:right="-26" w:firstLineChars="200" w:firstLine="376"/>
        <w:rPr>
          <w:rFonts w:ascii="宋体" w:eastAsia="宋体" w:hAnsi="宋体" w:cs="宋体"/>
          <w:color w:val="231F20"/>
          <w:spacing w:val="4"/>
          <w:sz w:val="18"/>
          <w:szCs w:val="18"/>
        </w:rPr>
      </w:pPr>
      <w:r w:rsidRPr="00E33E84">
        <w:rPr>
          <w:rFonts w:ascii="宋体" w:eastAsia="宋体" w:hAnsi="宋体" w:cs="宋体"/>
          <w:color w:val="231F20"/>
          <w:spacing w:val="4"/>
          <w:sz w:val="18"/>
          <w:szCs w:val="18"/>
        </w:rPr>
        <w:t>例</w:t>
      </w:r>
      <w:r w:rsidRPr="00E33E84">
        <w:rPr>
          <w:rFonts w:ascii="Times New Roman" w:eastAsia="宋体" w:hAnsi="Times New Roman" w:cs="Times New Roman"/>
          <w:color w:val="231F20"/>
          <w:spacing w:val="4"/>
          <w:sz w:val="18"/>
          <w:szCs w:val="18"/>
        </w:rPr>
        <w:t>2</w:t>
      </w:r>
      <w:r w:rsidRPr="00E33E84">
        <w:rPr>
          <w:rFonts w:ascii="宋体" w:eastAsia="宋体" w:hAnsi="宋体" w:cs="宋体"/>
          <w:color w:val="231F20"/>
          <w:spacing w:val="4"/>
          <w:sz w:val="18"/>
          <w:szCs w:val="18"/>
        </w:rPr>
        <w:t>.</w:t>
      </w:r>
      <w:r w:rsidR="00F62121">
        <w:rPr>
          <w:rFonts w:ascii="宋体" w:eastAsia="宋体" w:hAnsi="宋体" w:cs="宋体" w:hint="eastAsia"/>
          <w:color w:val="231F20"/>
          <w:spacing w:val="4"/>
          <w:sz w:val="18"/>
          <w:szCs w:val="18"/>
        </w:rPr>
        <w:t>若△</w:t>
      </w:r>
      <w:r w:rsidR="00F62121" w:rsidRPr="00F62121">
        <w:rPr>
          <w:rFonts w:ascii="Times New Roman" w:eastAsia="宋体" w:hAnsi="Times New Roman" w:cs="Times New Roman"/>
          <w:i/>
          <w:iCs/>
          <w:color w:val="231F20"/>
          <w:spacing w:val="4"/>
          <w:sz w:val="18"/>
          <w:szCs w:val="18"/>
        </w:rPr>
        <w:t>ABC</w:t>
      </w:r>
      <w:r w:rsidR="00F62121">
        <w:rPr>
          <w:rFonts w:ascii="宋体" w:eastAsia="宋体" w:hAnsi="宋体" w:cs="宋体" w:hint="eastAsia"/>
          <w:color w:val="231F20"/>
          <w:spacing w:val="4"/>
          <w:sz w:val="18"/>
          <w:szCs w:val="18"/>
        </w:rPr>
        <w:t>的三边</w:t>
      </w:r>
      <w:r w:rsidR="00F62121" w:rsidRPr="00F62121">
        <w:rPr>
          <w:rFonts w:ascii="Times New Roman" w:eastAsia="宋体" w:hAnsi="Times New Roman" w:cs="Times New Roman"/>
          <w:i/>
          <w:iCs/>
          <w:color w:val="231F20"/>
          <w:spacing w:val="4"/>
          <w:sz w:val="18"/>
          <w:szCs w:val="18"/>
        </w:rPr>
        <w:t>a</w:t>
      </w:r>
      <w:r w:rsidR="00F62121">
        <w:rPr>
          <w:rFonts w:ascii="宋体" w:eastAsia="宋体" w:hAnsi="宋体" w:cs="宋体" w:hint="eastAsia"/>
          <w:color w:val="231F20"/>
          <w:spacing w:val="4"/>
          <w:sz w:val="18"/>
          <w:szCs w:val="18"/>
        </w:rPr>
        <w:t>，</w:t>
      </w:r>
      <w:r w:rsidR="00F62121" w:rsidRPr="00F62121">
        <w:rPr>
          <w:rFonts w:ascii="Times New Roman" w:eastAsia="宋体" w:hAnsi="Times New Roman" w:cs="Times New Roman"/>
          <w:i/>
          <w:iCs/>
          <w:color w:val="231F20"/>
          <w:spacing w:val="4"/>
          <w:sz w:val="18"/>
          <w:szCs w:val="18"/>
        </w:rPr>
        <w:t>b</w:t>
      </w:r>
      <w:r w:rsidR="00F62121">
        <w:rPr>
          <w:rFonts w:ascii="宋体" w:eastAsia="宋体" w:hAnsi="宋体" w:cs="宋体" w:hint="eastAsia"/>
          <w:color w:val="231F20"/>
          <w:spacing w:val="4"/>
          <w:sz w:val="18"/>
          <w:szCs w:val="18"/>
        </w:rPr>
        <w:t>，</w:t>
      </w:r>
      <w:r w:rsidR="00F62121" w:rsidRPr="00F62121">
        <w:rPr>
          <w:rFonts w:ascii="Times New Roman" w:eastAsia="宋体" w:hAnsi="Times New Roman" w:cs="Times New Roman"/>
          <w:i/>
          <w:iCs/>
          <w:color w:val="231F20"/>
          <w:spacing w:val="4"/>
          <w:sz w:val="18"/>
          <w:szCs w:val="18"/>
        </w:rPr>
        <w:t>c</w:t>
      </w:r>
      <w:r w:rsidR="00F62121">
        <w:rPr>
          <w:rFonts w:ascii="宋体" w:eastAsia="宋体" w:hAnsi="宋体" w:cs="宋体" w:hint="eastAsia"/>
          <w:color w:val="231F20"/>
          <w:spacing w:val="4"/>
          <w:sz w:val="18"/>
          <w:szCs w:val="18"/>
        </w:rPr>
        <w:t>满足</w:t>
      </w:r>
      <w:r w:rsidR="00F62121" w:rsidRPr="007E0DBC">
        <w:rPr>
          <w:position w:val="-6"/>
        </w:rPr>
        <w:object w:dxaOrig="920" w:dyaOrig="320">
          <v:shape id="_x0000_i1033" type="#_x0000_t75" style="width:35.4pt;height:12.4pt" o:ole="">
            <v:imagedata r:id="rId22" o:title=""/>
          </v:shape>
          <o:OLEObject Type="Embed" ProgID="Equation.DSMT4" ShapeID="_x0000_i1033" DrawAspect="Content" ObjectID="_1650875850" r:id="rId23"/>
        </w:object>
      </w:r>
      <w:r w:rsidR="00F62121" w:rsidRPr="007E0DBC">
        <w:rPr>
          <w:position w:val="-6"/>
        </w:rPr>
        <w:object w:dxaOrig="2200" w:dyaOrig="320">
          <v:shape id="_x0000_i1034" type="#_x0000_t75" style="width:89pt;height:13.2pt" o:ole="">
            <v:imagedata r:id="rId24" o:title=""/>
          </v:shape>
          <o:OLEObject Type="Embed" ProgID="Equation.DSMT4" ShapeID="_x0000_i1034" DrawAspect="Content" ObjectID="_1650875851" r:id="rId25"/>
        </w:object>
      </w:r>
      <w:r w:rsidR="00F62121" w:rsidRPr="00F62121">
        <w:rPr>
          <w:rFonts w:ascii="宋体" w:eastAsia="宋体" w:hAnsi="宋体" w:hint="eastAsia"/>
          <w:sz w:val="18"/>
          <w:szCs w:val="18"/>
        </w:rPr>
        <w:t>，</w:t>
      </w:r>
      <w:r w:rsidR="00F62121">
        <w:rPr>
          <w:rFonts w:ascii="宋体" w:eastAsia="宋体" w:hAnsi="宋体" w:cs="宋体" w:hint="eastAsia"/>
          <w:color w:val="231F20"/>
          <w:spacing w:val="4"/>
          <w:sz w:val="18"/>
          <w:szCs w:val="18"/>
        </w:rPr>
        <w:t>判断</w:t>
      </w:r>
      <w:r w:rsidRPr="00E33E84">
        <w:rPr>
          <w:rFonts w:ascii="宋体" w:eastAsia="宋体" w:hAnsi="宋体" w:cs="宋体"/>
          <w:color w:val="231F20"/>
          <w:spacing w:val="4"/>
          <w:sz w:val="18"/>
          <w:szCs w:val="18"/>
        </w:rPr>
        <w:t>△</w:t>
      </w:r>
      <w:r w:rsidRPr="00E33E84">
        <w:rPr>
          <w:rFonts w:ascii="Times New Roman" w:eastAsia="宋体" w:hAnsi="Times New Roman" w:cs="Times New Roman"/>
          <w:i/>
          <w:iCs/>
          <w:color w:val="231F20"/>
          <w:spacing w:val="4"/>
          <w:sz w:val="18"/>
          <w:szCs w:val="18"/>
        </w:rPr>
        <w:t>ABC</w:t>
      </w:r>
      <w:r w:rsidR="00F62121">
        <w:rPr>
          <w:rFonts w:ascii="宋体" w:eastAsia="宋体" w:hAnsi="宋体" w:cs="宋体" w:hint="eastAsia"/>
          <w:color w:val="231F20"/>
          <w:spacing w:val="4"/>
          <w:sz w:val="18"/>
          <w:szCs w:val="18"/>
        </w:rPr>
        <w:t>的形状.</w:t>
      </w:r>
    </w:p>
    <w:p w:rsidR="00E3592D" w:rsidRDefault="0093637E" w:rsidP="00E3592D">
      <w:pPr>
        <w:spacing w:line="240" w:lineRule="exact"/>
        <w:ind w:firstLineChars="200" w:firstLine="376"/>
      </w:pPr>
      <w:r w:rsidRPr="00E33E84">
        <w:rPr>
          <w:rFonts w:ascii="宋体" w:eastAsia="宋体" w:hAnsi="宋体" w:cs="宋体"/>
          <w:color w:val="231F20"/>
          <w:spacing w:val="4"/>
          <w:sz w:val="18"/>
          <w:szCs w:val="18"/>
        </w:rPr>
        <w:t>综合法的分析过程：从已知条件入手</w:t>
      </w:r>
      <w:r w:rsidR="00F62121">
        <w:rPr>
          <w:rFonts w:ascii="宋体" w:eastAsia="宋体" w:hAnsi="宋体" w:cs="宋体" w:hint="eastAsia"/>
          <w:color w:val="231F20"/>
          <w:spacing w:val="4"/>
          <w:sz w:val="18"/>
          <w:szCs w:val="18"/>
        </w:rPr>
        <w:t>,观察式子特征，</w:t>
      </w:r>
      <w:r w:rsidR="00E3592D">
        <w:rPr>
          <w:rFonts w:ascii="宋体" w:eastAsia="宋体" w:hAnsi="宋体" w:cs="宋体" w:hint="eastAsia"/>
          <w:color w:val="231F20"/>
          <w:spacing w:val="4"/>
          <w:sz w:val="18"/>
          <w:szCs w:val="18"/>
        </w:rPr>
        <w:t>先尝试移项，得：</w:t>
      </w:r>
      <w:r w:rsidR="00E3592D" w:rsidRPr="007E0DBC">
        <w:rPr>
          <w:position w:val="-6"/>
        </w:rPr>
        <w:object w:dxaOrig="480" w:dyaOrig="320">
          <v:shape id="_x0000_i1035" type="#_x0000_t75" style="width:19.8pt;height:13.45pt" o:ole="">
            <v:imagedata r:id="rId26" o:title=""/>
          </v:shape>
          <o:OLEObject Type="Embed" ProgID="Equation.DSMT4" ShapeID="_x0000_i1035" DrawAspect="Content" ObjectID="_1650875852" r:id="rId27"/>
        </w:object>
      </w:r>
      <w:r w:rsidR="00E3592D" w:rsidRPr="007E0DBC">
        <w:rPr>
          <w:position w:val="-6"/>
        </w:rPr>
        <w:object w:dxaOrig="1620" w:dyaOrig="320">
          <v:shape id="_x0000_i1036" type="#_x0000_t75" style="width:66pt;height:13.2pt" o:ole="">
            <v:imagedata r:id="rId28" o:title=""/>
          </v:shape>
          <o:OLEObject Type="Embed" ProgID="Equation.DSMT4" ShapeID="_x0000_i1036" DrawAspect="Content" ObjectID="_1650875853" r:id="rId29"/>
        </w:object>
      </w:r>
    </w:p>
    <w:p w:rsidR="00F62121" w:rsidRDefault="00E3592D" w:rsidP="00E3592D">
      <w:pPr>
        <w:spacing w:line="240" w:lineRule="exact"/>
        <w:rPr>
          <w:rFonts w:ascii="宋体" w:eastAsia="宋体" w:hAnsi="宋体"/>
          <w:sz w:val="18"/>
          <w:szCs w:val="18"/>
        </w:rPr>
      </w:pPr>
      <w:r w:rsidRPr="007E0DBC">
        <w:rPr>
          <w:position w:val="-6"/>
        </w:rPr>
        <w:object w:dxaOrig="1340" w:dyaOrig="279">
          <v:shape id="_x0000_i1037" type="#_x0000_t75" style="width:55.2pt;height:11.35pt" o:ole="">
            <v:imagedata r:id="rId30" o:title=""/>
          </v:shape>
          <o:OLEObject Type="Embed" ProgID="Equation.DSMT4" ShapeID="_x0000_i1037" DrawAspect="Content" ObjectID="_1650875854" r:id="rId31"/>
        </w:object>
      </w:r>
      <w:r>
        <w:rPr>
          <w:rFonts w:ascii="宋体" w:eastAsia="宋体" w:hAnsi="宋体" w:hint="eastAsia"/>
          <w:sz w:val="18"/>
          <w:szCs w:val="18"/>
        </w:rPr>
        <w:t>.</w:t>
      </w:r>
      <w:r>
        <w:rPr>
          <w:rFonts w:ascii="宋体" w:eastAsia="宋体" w:hAnsi="宋体" w:cs="宋体" w:hint="eastAsia"/>
          <w:color w:val="231F20"/>
          <w:spacing w:val="4"/>
          <w:sz w:val="18"/>
          <w:szCs w:val="18"/>
        </w:rPr>
        <w:t>发现可以凑成完全平方公式：</w:t>
      </w:r>
      <w:r w:rsidRPr="00E3592D">
        <w:t xml:space="preserve"> </w:t>
      </w:r>
      <w:r w:rsidRPr="007E0DBC">
        <w:rPr>
          <w:position w:val="-6"/>
        </w:rPr>
        <w:object w:dxaOrig="279" w:dyaOrig="320">
          <v:shape id="_x0000_i1038" type="#_x0000_t75" style="width:11.4pt;height:13.2pt" o:ole="">
            <v:imagedata r:id="rId32" o:title=""/>
          </v:shape>
          <o:OLEObject Type="Embed" ProgID="Equation.DSMT4" ShapeID="_x0000_i1038" DrawAspect="Content" ObjectID="_1650875855" r:id="rId33"/>
        </w:object>
      </w:r>
    </w:p>
    <w:p w:rsidR="00E3592D" w:rsidRDefault="00E3592D" w:rsidP="00E3592D">
      <w:pPr>
        <w:spacing w:line="240" w:lineRule="exact"/>
        <w:rPr>
          <w:rFonts w:ascii="宋体" w:eastAsia="宋体" w:hAnsi="宋体" w:cs="宋体"/>
          <w:color w:val="231F20"/>
          <w:spacing w:val="4"/>
          <w:sz w:val="18"/>
          <w:szCs w:val="18"/>
        </w:rPr>
      </w:pPr>
      <w:r w:rsidRPr="007E0DBC">
        <w:rPr>
          <w:position w:val="-6"/>
        </w:rPr>
        <w:object w:dxaOrig="3840" w:dyaOrig="320">
          <v:shape id="_x0000_i1039" type="#_x0000_t75" style="width:160.9pt;height:13.8pt" o:ole="">
            <v:imagedata r:id="rId34" o:title=""/>
          </v:shape>
          <o:OLEObject Type="Embed" ProgID="Equation.DSMT4" ShapeID="_x0000_i1039" DrawAspect="Content" ObjectID="_1650875856" r:id="rId35"/>
        </w:object>
      </w:r>
      <w:r w:rsidRPr="00E3592D">
        <w:rPr>
          <w:rFonts w:ascii="宋体" w:eastAsia="宋体" w:hAnsi="宋体" w:hint="eastAsia"/>
          <w:sz w:val="18"/>
          <w:szCs w:val="18"/>
        </w:rPr>
        <w:t>，</w:t>
      </w:r>
      <w:r>
        <w:rPr>
          <w:rFonts w:ascii="宋体" w:eastAsia="宋体" w:hAnsi="宋体" w:cs="宋体" w:hint="eastAsia"/>
          <w:color w:val="231F20"/>
          <w:spacing w:val="4"/>
          <w:sz w:val="18"/>
          <w:szCs w:val="18"/>
        </w:rPr>
        <w:t>所以，</w:t>
      </w:r>
    </w:p>
    <w:p w:rsidR="00E3592D" w:rsidRDefault="00E3592D" w:rsidP="00E3592D">
      <w:pPr>
        <w:spacing w:line="240" w:lineRule="exact"/>
      </w:pPr>
      <w:r w:rsidRPr="007E0DBC">
        <w:rPr>
          <w:position w:val="-10"/>
        </w:rPr>
        <w:object w:dxaOrig="3100" w:dyaOrig="360">
          <v:shape id="_x0000_i1040" type="#_x0000_t75" style="width:137.35pt;height:15.6pt" o:ole="">
            <v:imagedata r:id="rId36" o:title=""/>
          </v:shape>
          <o:OLEObject Type="Embed" ProgID="Equation.DSMT4" ShapeID="_x0000_i1040" DrawAspect="Content" ObjectID="_1650875857" r:id="rId37"/>
        </w:object>
      </w:r>
      <w:r w:rsidRPr="00E3592D">
        <w:rPr>
          <w:rFonts w:ascii="宋体" w:eastAsia="宋体" w:hAnsi="宋体" w:hint="eastAsia"/>
          <w:sz w:val="18"/>
          <w:szCs w:val="18"/>
        </w:rPr>
        <w:t>，</w:t>
      </w:r>
      <w:r>
        <w:rPr>
          <w:rFonts w:ascii="宋体" w:eastAsia="宋体" w:hAnsi="宋体" w:hint="eastAsia"/>
          <w:sz w:val="18"/>
          <w:szCs w:val="18"/>
        </w:rPr>
        <w:t>根据平方的非负性，可知：</w:t>
      </w:r>
      <w:r w:rsidRPr="007E0DBC">
        <w:rPr>
          <w:position w:val="-6"/>
        </w:rPr>
        <w:object w:dxaOrig="880" w:dyaOrig="279">
          <v:shape id="_x0000_i1041" type="#_x0000_t75" style="width:37.2pt;height:12pt;mso-position-vertical:absolute" o:ole="">
            <v:imagedata r:id="rId38" o:title=""/>
          </v:shape>
          <o:OLEObject Type="Embed" ProgID="Equation.DSMT4" ShapeID="_x0000_i1041" DrawAspect="Content" ObjectID="_1650875858" r:id="rId39"/>
        </w:object>
      </w:r>
      <w:r w:rsidRPr="00E3592D">
        <w:rPr>
          <w:rFonts w:ascii="宋体" w:eastAsia="宋体" w:hAnsi="宋体" w:hint="eastAsia"/>
          <w:sz w:val="18"/>
          <w:szCs w:val="18"/>
        </w:rPr>
        <w:t>，</w:t>
      </w:r>
      <w:r w:rsidRPr="007E0DBC">
        <w:rPr>
          <w:position w:val="-6"/>
        </w:rPr>
        <w:object w:dxaOrig="880" w:dyaOrig="279">
          <v:shape id="_x0000_i1042" type="#_x0000_t75" style="width:37.8pt;height:12pt" o:ole="">
            <v:imagedata r:id="rId40" o:title=""/>
          </v:shape>
          <o:OLEObject Type="Embed" ProgID="Equation.DSMT4" ShapeID="_x0000_i1042" DrawAspect="Content" ObjectID="_1650875859" r:id="rId41"/>
        </w:object>
      </w:r>
      <w:r w:rsidRPr="00E3592D">
        <w:rPr>
          <w:rFonts w:ascii="宋体" w:eastAsia="宋体" w:hAnsi="宋体" w:hint="eastAsia"/>
          <w:sz w:val="18"/>
          <w:szCs w:val="18"/>
        </w:rPr>
        <w:t>，</w:t>
      </w:r>
      <w:r w:rsidRPr="007E0DBC">
        <w:rPr>
          <w:position w:val="-6"/>
        </w:rPr>
        <w:object w:dxaOrig="859" w:dyaOrig="279">
          <v:shape id="_x0000_i1043" type="#_x0000_t75" style="width:37.2pt;height:12pt" o:ole="">
            <v:imagedata r:id="rId42" o:title=""/>
          </v:shape>
          <o:OLEObject Type="Embed" ProgID="Equation.DSMT4" ShapeID="_x0000_i1043" DrawAspect="Content" ObjectID="_1650875860" r:id="rId43"/>
        </w:object>
      </w:r>
      <w:r>
        <w:t>.</w:t>
      </w:r>
    </w:p>
    <w:p w:rsidR="003E67EC" w:rsidRDefault="00E3592D" w:rsidP="003E67EC">
      <w:pPr>
        <w:spacing w:line="240" w:lineRule="exact"/>
        <w:rPr>
          <w:rFonts w:ascii="Times New Roman" w:eastAsia="宋体" w:hAnsi="Times New Roman" w:cs="Times New Roman"/>
          <w:color w:val="231F20"/>
          <w:spacing w:val="4"/>
          <w:sz w:val="18"/>
          <w:szCs w:val="18"/>
        </w:rPr>
      </w:pPr>
      <w:r w:rsidRPr="00E3592D">
        <w:rPr>
          <w:rFonts w:ascii="宋体" w:eastAsia="宋体" w:hAnsi="宋体" w:hint="eastAsia"/>
          <w:sz w:val="18"/>
          <w:szCs w:val="18"/>
        </w:rPr>
        <w:t>∴</w:t>
      </w:r>
      <w:r w:rsidRPr="00E3592D">
        <w:rPr>
          <w:rFonts w:ascii="宋体" w:eastAsia="宋体" w:hAnsi="宋体"/>
          <w:position w:val="-6"/>
          <w:sz w:val="18"/>
          <w:szCs w:val="18"/>
        </w:rPr>
        <w:object w:dxaOrig="540" w:dyaOrig="279">
          <v:shape id="_x0000_i1044" type="#_x0000_t75" style="width:23.4pt;height:12pt" o:ole="">
            <v:imagedata r:id="rId44" o:title=""/>
          </v:shape>
          <o:OLEObject Type="Embed" ProgID="Equation.DSMT4" ShapeID="_x0000_i1044" DrawAspect="Content" ObjectID="_1650875861" r:id="rId45"/>
        </w:object>
      </w:r>
      <w:r w:rsidRPr="00E3592D">
        <w:rPr>
          <w:rFonts w:ascii="宋体" w:eastAsia="宋体" w:hAnsi="宋体" w:hint="eastAsia"/>
          <w:sz w:val="18"/>
          <w:szCs w:val="18"/>
        </w:rPr>
        <w:t>，</w:t>
      </w:r>
      <w:r w:rsidRPr="00E3592D">
        <w:rPr>
          <w:rFonts w:ascii="宋体" w:eastAsia="宋体" w:hAnsi="宋体"/>
          <w:position w:val="-6"/>
          <w:sz w:val="18"/>
          <w:szCs w:val="18"/>
        </w:rPr>
        <w:object w:dxaOrig="560" w:dyaOrig="279">
          <v:shape id="_x0000_i1045" type="#_x0000_t75" style="width:24.6pt;height:12pt" o:ole="">
            <v:imagedata r:id="rId46" o:title=""/>
          </v:shape>
          <o:OLEObject Type="Embed" ProgID="Equation.DSMT4" ShapeID="_x0000_i1045" DrawAspect="Content" ObjectID="_1650875862" r:id="rId47"/>
        </w:object>
      </w:r>
      <w:r w:rsidRPr="00E3592D">
        <w:rPr>
          <w:rFonts w:ascii="宋体" w:eastAsia="宋体" w:hAnsi="宋体" w:hint="eastAsia"/>
          <w:sz w:val="18"/>
          <w:szCs w:val="18"/>
        </w:rPr>
        <w:t>，</w:t>
      </w:r>
      <w:r w:rsidRPr="00E3592D">
        <w:rPr>
          <w:rFonts w:ascii="宋体" w:eastAsia="宋体" w:hAnsi="宋体"/>
          <w:position w:val="-6"/>
          <w:sz w:val="18"/>
          <w:szCs w:val="18"/>
        </w:rPr>
        <w:object w:dxaOrig="540" w:dyaOrig="279">
          <v:shape id="_x0000_i1046" type="#_x0000_t75" style="width:23.4pt;height:12pt" o:ole="">
            <v:imagedata r:id="rId48" o:title=""/>
          </v:shape>
          <o:OLEObject Type="Embed" ProgID="Equation.DSMT4" ShapeID="_x0000_i1046" DrawAspect="Content" ObjectID="_1650875863" r:id="rId49"/>
        </w:object>
      </w:r>
      <w:r>
        <w:rPr>
          <w:rFonts w:ascii="宋体" w:eastAsia="宋体" w:hAnsi="宋体" w:hint="eastAsia"/>
          <w:sz w:val="18"/>
          <w:szCs w:val="18"/>
        </w:rPr>
        <w:t>.再根据勾股定理逆定理判断</w:t>
      </w:r>
      <w:r w:rsidR="003E67EC" w:rsidRPr="00E33E84">
        <w:rPr>
          <w:rFonts w:ascii="宋体" w:eastAsia="宋体" w:hAnsi="宋体" w:cs="宋体"/>
          <w:color w:val="231F20"/>
          <w:spacing w:val="4"/>
          <w:sz w:val="18"/>
          <w:szCs w:val="18"/>
        </w:rPr>
        <w:t>△</w:t>
      </w:r>
      <w:r w:rsidR="003E67EC" w:rsidRPr="00E33E84">
        <w:rPr>
          <w:rFonts w:ascii="Times New Roman" w:eastAsia="宋体" w:hAnsi="Times New Roman" w:cs="Times New Roman"/>
          <w:i/>
          <w:iCs/>
          <w:color w:val="231F20"/>
          <w:spacing w:val="4"/>
          <w:sz w:val="18"/>
          <w:szCs w:val="18"/>
        </w:rPr>
        <w:t>ABC</w:t>
      </w:r>
      <w:r w:rsidR="003E67EC" w:rsidRPr="003E67EC">
        <w:rPr>
          <w:rFonts w:ascii="Times New Roman" w:eastAsia="宋体" w:hAnsi="Times New Roman" w:cs="Times New Roman" w:hint="eastAsia"/>
          <w:color w:val="231F20"/>
          <w:spacing w:val="4"/>
          <w:sz w:val="18"/>
          <w:szCs w:val="18"/>
        </w:rPr>
        <w:t>是</w:t>
      </w:r>
      <w:r w:rsidR="003E67EC">
        <w:rPr>
          <w:rFonts w:ascii="Times New Roman" w:eastAsia="宋体" w:hAnsi="Times New Roman" w:cs="Times New Roman" w:hint="eastAsia"/>
          <w:color w:val="231F20"/>
          <w:spacing w:val="4"/>
          <w:sz w:val="18"/>
          <w:szCs w:val="18"/>
        </w:rPr>
        <w:t>直角三角形</w:t>
      </w:r>
      <w:r w:rsidR="003E67EC">
        <w:rPr>
          <w:rFonts w:ascii="Times New Roman" w:eastAsia="宋体" w:hAnsi="Times New Roman" w:cs="Times New Roman" w:hint="eastAsia"/>
          <w:color w:val="231F20"/>
          <w:spacing w:val="4"/>
          <w:sz w:val="18"/>
          <w:szCs w:val="18"/>
        </w:rPr>
        <w:t>.</w:t>
      </w:r>
    </w:p>
    <w:p w:rsidR="0093637E" w:rsidRPr="00E33E84" w:rsidRDefault="003E67EC" w:rsidP="003E67EC">
      <w:pPr>
        <w:spacing w:line="240" w:lineRule="exact"/>
        <w:ind w:firstLineChars="151" w:firstLine="284"/>
        <w:rPr>
          <w:rFonts w:ascii="宋体" w:eastAsia="宋体" w:hAnsi="宋体" w:cs="宋体"/>
          <w:color w:val="231F20"/>
          <w:spacing w:val="4"/>
          <w:sz w:val="18"/>
          <w:szCs w:val="18"/>
        </w:rPr>
      </w:pPr>
      <w:r>
        <w:rPr>
          <w:rFonts w:ascii="宋体" w:eastAsia="宋体" w:hAnsi="宋体" w:cs="宋体" w:hint="eastAsia"/>
          <w:color w:val="231F20"/>
          <w:spacing w:val="4"/>
          <w:sz w:val="18"/>
          <w:szCs w:val="18"/>
        </w:rPr>
        <w:t>本题从题目条件按照数学公式，法则，定理等解决了问题。</w:t>
      </w:r>
    </w:p>
    <w:p w:rsidR="006B269B" w:rsidRPr="00BB4500" w:rsidRDefault="006B269B" w:rsidP="00BA5F41">
      <w:pPr>
        <w:pStyle w:val="ab"/>
        <w:spacing w:line="240" w:lineRule="exact"/>
        <w:ind w:left="0" w:right="91" w:firstLine="0"/>
        <w:jc w:val="both"/>
        <w:rPr>
          <w:rFonts w:cs="宋体"/>
          <w:color w:val="231F20"/>
          <w:spacing w:val="4"/>
          <w:kern w:val="2"/>
          <w:sz w:val="18"/>
          <w:szCs w:val="18"/>
          <w:lang w:eastAsia="zh-CN"/>
        </w:rPr>
      </w:pPr>
      <w:r w:rsidRPr="00BB4500">
        <w:rPr>
          <w:rFonts w:cs="宋体"/>
          <w:color w:val="231F20"/>
          <w:spacing w:val="4"/>
          <w:kern w:val="2"/>
          <w:sz w:val="18"/>
          <w:szCs w:val="18"/>
          <w:lang w:eastAsia="zh-CN"/>
        </w:rPr>
        <w:t>五</w:t>
      </w:r>
      <w:r w:rsidR="00C06065" w:rsidRPr="00BB4500">
        <w:rPr>
          <w:rFonts w:cs="宋体" w:hint="eastAsia"/>
          <w:color w:val="231F20"/>
          <w:spacing w:val="4"/>
          <w:kern w:val="2"/>
          <w:sz w:val="18"/>
          <w:szCs w:val="18"/>
          <w:lang w:eastAsia="zh-CN"/>
        </w:rPr>
        <w:t>、</w:t>
      </w:r>
      <w:r w:rsidRPr="00BB4500">
        <w:rPr>
          <w:rFonts w:cs="宋体"/>
          <w:color w:val="231F20"/>
          <w:spacing w:val="4"/>
          <w:kern w:val="2"/>
          <w:sz w:val="18"/>
          <w:szCs w:val="18"/>
          <w:lang w:eastAsia="zh-CN"/>
        </w:rPr>
        <w:t>分析法</w:t>
      </w:r>
      <w:proofErr w:type="gramStart"/>
      <w:r w:rsidRPr="00BB4500">
        <w:rPr>
          <w:rFonts w:cs="宋体"/>
          <w:color w:val="231F20"/>
          <w:spacing w:val="4"/>
          <w:kern w:val="2"/>
          <w:sz w:val="18"/>
          <w:szCs w:val="18"/>
          <w:lang w:eastAsia="zh-CN"/>
        </w:rPr>
        <w:t>与综法在</w:t>
      </w:r>
      <w:proofErr w:type="gramEnd"/>
      <w:r w:rsidRPr="00BB4500">
        <w:rPr>
          <w:rFonts w:cs="宋体"/>
          <w:color w:val="231F20"/>
          <w:spacing w:val="4"/>
          <w:kern w:val="2"/>
          <w:sz w:val="18"/>
          <w:szCs w:val="18"/>
          <w:lang w:eastAsia="zh-CN"/>
        </w:rPr>
        <w:t>中学数学解题中的建议</w:t>
      </w:r>
    </w:p>
    <w:p w:rsidR="006B269B" w:rsidRPr="00BB4500" w:rsidRDefault="006B269B" w:rsidP="00BA5F41">
      <w:pPr>
        <w:pStyle w:val="ab"/>
        <w:spacing w:line="240" w:lineRule="exact"/>
        <w:ind w:left="0" w:firstLineChars="200" w:firstLine="384"/>
        <w:rPr>
          <w:color w:val="231F20"/>
          <w:spacing w:val="-4"/>
          <w:w w:val="95"/>
          <w:sz w:val="18"/>
          <w:szCs w:val="18"/>
          <w:lang w:eastAsia="zh-CN"/>
        </w:rPr>
      </w:pPr>
      <w:r w:rsidRPr="00BB4500">
        <w:rPr>
          <w:color w:val="231F20"/>
          <w:spacing w:val="6"/>
          <w:sz w:val="18"/>
          <w:szCs w:val="18"/>
          <w:lang w:eastAsia="zh-CN"/>
        </w:rPr>
        <w:t>通过对上文的一些分析，同学们都能够清楚地知</w:t>
      </w:r>
      <w:r w:rsidRPr="00BB4500">
        <w:rPr>
          <w:color w:val="231F20"/>
          <w:spacing w:val="-10"/>
          <w:sz w:val="18"/>
          <w:szCs w:val="18"/>
          <w:lang w:eastAsia="zh-CN"/>
        </w:rPr>
        <w:t>道，分析</w:t>
      </w:r>
      <w:proofErr w:type="gramStart"/>
      <w:r w:rsidRPr="00BB4500">
        <w:rPr>
          <w:color w:val="231F20"/>
          <w:spacing w:val="-10"/>
          <w:sz w:val="18"/>
          <w:szCs w:val="18"/>
          <w:lang w:eastAsia="zh-CN"/>
        </w:rPr>
        <w:t>法显著</w:t>
      </w:r>
      <w:proofErr w:type="gramEnd"/>
      <w:r w:rsidRPr="00BB4500">
        <w:rPr>
          <w:color w:val="231F20"/>
          <w:spacing w:val="-10"/>
          <w:sz w:val="18"/>
          <w:szCs w:val="18"/>
          <w:lang w:eastAsia="zh-CN"/>
        </w:rPr>
        <w:t>的特点就是：从“未知”看“需知”，再</w:t>
      </w:r>
      <w:r w:rsidRPr="00BB4500">
        <w:rPr>
          <w:color w:val="231F20"/>
          <w:sz w:val="18"/>
          <w:szCs w:val="18"/>
          <w:lang w:eastAsia="zh-CN"/>
        </w:rPr>
        <w:t>逐步的向“已知”靠拢，事实上就是要寻找让它成立的</w:t>
      </w:r>
      <w:r w:rsidRPr="00BB4500">
        <w:rPr>
          <w:color w:val="231F20"/>
          <w:spacing w:val="-10"/>
          <w:sz w:val="18"/>
          <w:szCs w:val="18"/>
          <w:lang w:eastAsia="zh-CN"/>
        </w:rPr>
        <w:t>充分条件。而综合法的显著的特点是：从“已知”看“可知”，再逐步的推向“未知”，事实上就是要寻找让它成</w:t>
      </w:r>
      <w:r w:rsidRPr="00BB4500">
        <w:rPr>
          <w:color w:val="231F20"/>
          <w:sz w:val="18"/>
          <w:szCs w:val="18"/>
          <w:lang w:eastAsia="zh-CN"/>
        </w:rPr>
        <w:t>立的必要条件。从其中的解题的思路来看，分析法是一种</w:t>
      </w:r>
      <w:proofErr w:type="gramStart"/>
      <w:r w:rsidRPr="00BB4500">
        <w:rPr>
          <w:color w:val="231F20"/>
          <w:sz w:val="18"/>
          <w:szCs w:val="18"/>
          <w:lang w:eastAsia="zh-CN"/>
        </w:rPr>
        <w:t>执果索因</w:t>
      </w:r>
      <w:proofErr w:type="gramEnd"/>
      <w:r w:rsidRPr="00BB4500">
        <w:rPr>
          <w:color w:val="231F20"/>
          <w:sz w:val="18"/>
          <w:szCs w:val="18"/>
          <w:lang w:eastAsia="zh-CN"/>
        </w:rPr>
        <w:t>，经常要寻根揭底，比较容易成功；而综合法是一种由</w:t>
      </w:r>
      <w:proofErr w:type="gramStart"/>
      <w:r w:rsidRPr="00BB4500">
        <w:rPr>
          <w:color w:val="231F20"/>
          <w:sz w:val="18"/>
          <w:szCs w:val="18"/>
          <w:lang w:eastAsia="zh-CN"/>
        </w:rPr>
        <w:t>因导果</w:t>
      </w:r>
      <w:proofErr w:type="gramEnd"/>
      <w:r w:rsidRPr="00BB4500">
        <w:rPr>
          <w:color w:val="231F20"/>
          <w:sz w:val="18"/>
          <w:szCs w:val="18"/>
          <w:lang w:eastAsia="zh-CN"/>
        </w:rPr>
        <w:t>，往往都是节外生枝的</w:t>
      </w:r>
      <w:r w:rsidR="00AC2E7E" w:rsidRPr="00BB4500">
        <w:rPr>
          <w:rFonts w:hint="eastAsia"/>
          <w:color w:val="231F20"/>
          <w:sz w:val="18"/>
          <w:szCs w:val="18"/>
          <w:lang w:eastAsia="zh-CN"/>
        </w:rPr>
        <w:t>，</w:t>
      </w:r>
      <w:r w:rsidRPr="00BB4500">
        <w:rPr>
          <w:color w:val="231F20"/>
          <w:sz w:val="18"/>
          <w:szCs w:val="18"/>
          <w:lang w:eastAsia="zh-CN"/>
        </w:rPr>
        <w:t>不容易达到</w:t>
      </w:r>
      <w:r w:rsidRPr="00BB4500">
        <w:rPr>
          <w:color w:val="231F20"/>
          <w:spacing w:val="-5"/>
          <w:w w:val="95"/>
          <w:sz w:val="18"/>
          <w:szCs w:val="18"/>
          <w:lang w:eastAsia="zh-CN"/>
        </w:rPr>
        <w:t>目的。但是从表达的形式看，分析法的叙述比较的繁琐，</w:t>
      </w:r>
      <w:r w:rsidRPr="00BB4500">
        <w:rPr>
          <w:color w:val="231F20"/>
          <w:sz w:val="18"/>
          <w:szCs w:val="18"/>
          <w:lang w:eastAsia="zh-CN"/>
        </w:rPr>
        <w:t>而综合法的叙述形式简单，条理清晰。因此，分析法有利于思考，综合法有利于如何表达，在解决实际的问题时，应该要把分析法与综合法相互结合起来使用，首先利用分析法去思考问题，然后再想着用综合法去表述问题的解题的步骤。此外，同学</w:t>
      </w:r>
      <w:r w:rsidRPr="00E33E84">
        <w:rPr>
          <w:color w:val="231F20"/>
          <w:spacing w:val="5"/>
          <w:sz w:val="18"/>
          <w:szCs w:val="18"/>
          <w:lang w:eastAsia="zh-CN"/>
        </w:rPr>
        <w:t>们有没有注意到，有些命题的证明使用分析综合法，根据题目的特点能够进行转化。所以同学们在拿到一命题时，能够“一看”，看题目 的类型和条件，“二思”，思考问题的内部逻辑，“三想”，想关联的知识有哪些，“四组织”，如何用语言去组织合理的步骤，“五检验”，检验中间和结果有没有错误</w:t>
      </w:r>
      <w:r w:rsidRPr="00E33E84">
        <w:rPr>
          <w:color w:val="231F20"/>
          <w:spacing w:val="5"/>
          <w:sz w:val="18"/>
          <w:szCs w:val="18"/>
          <w:vertAlign w:val="superscript"/>
          <w:lang w:eastAsia="zh-CN"/>
        </w:rPr>
        <w:t xml:space="preserve"> </w:t>
      </w:r>
      <w:r w:rsidR="0093637E" w:rsidRPr="00E33E84">
        <w:rPr>
          <w:color w:val="231F20"/>
          <w:spacing w:val="5"/>
          <w:sz w:val="18"/>
          <w:szCs w:val="18"/>
          <w:vertAlign w:val="superscript"/>
          <w:lang w:eastAsia="zh-CN"/>
        </w:rPr>
        <w:t>[3]</w:t>
      </w:r>
      <w:r w:rsidRPr="00E33E84">
        <w:rPr>
          <w:color w:val="231F20"/>
          <w:spacing w:val="5"/>
          <w:sz w:val="18"/>
          <w:szCs w:val="18"/>
          <w:lang w:eastAsia="zh-CN"/>
        </w:rPr>
        <w:t>。</w:t>
      </w:r>
    </w:p>
    <w:p w:rsidR="006B269B" w:rsidRPr="00BB4500" w:rsidRDefault="006B269B" w:rsidP="00BA5F41">
      <w:pPr>
        <w:pStyle w:val="ab"/>
        <w:spacing w:line="240" w:lineRule="exact"/>
        <w:ind w:left="0" w:firstLine="0"/>
        <w:rPr>
          <w:sz w:val="18"/>
          <w:szCs w:val="18"/>
          <w:lang w:eastAsia="zh-CN"/>
        </w:rPr>
      </w:pPr>
      <w:r w:rsidRPr="00BB4500">
        <w:rPr>
          <w:rFonts w:hint="eastAsia"/>
          <w:color w:val="231F20"/>
          <w:spacing w:val="-4"/>
          <w:w w:val="95"/>
          <w:sz w:val="18"/>
          <w:szCs w:val="18"/>
          <w:lang w:eastAsia="zh-CN"/>
        </w:rPr>
        <w:t>六、结语</w:t>
      </w:r>
    </w:p>
    <w:p w:rsidR="003A5BCA" w:rsidRDefault="006B269B" w:rsidP="00BA5F41">
      <w:pPr>
        <w:pStyle w:val="ab"/>
        <w:spacing w:line="240" w:lineRule="exact"/>
        <w:ind w:left="0" w:right="-26" w:firstLineChars="200" w:firstLine="412"/>
        <w:jc w:val="both"/>
        <w:rPr>
          <w:color w:val="231F20"/>
          <w:spacing w:val="4"/>
          <w:sz w:val="18"/>
          <w:szCs w:val="18"/>
          <w:lang w:eastAsia="zh-CN"/>
        </w:rPr>
      </w:pPr>
      <w:r w:rsidRPr="00BB4500">
        <w:rPr>
          <w:color w:val="231F20"/>
          <w:spacing w:val="13"/>
          <w:sz w:val="18"/>
          <w:szCs w:val="18"/>
          <w:lang w:eastAsia="zh-CN"/>
        </w:rPr>
        <w:t>巧妙地运用分析法与综合法解决问题，能够提</w:t>
      </w:r>
      <w:r w:rsidRPr="00BB4500">
        <w:rPr>
          <w:color w:val="231F20"/>
          <w:spacing w:val="5"/>
          <w:sz w:val="18"/>
          <w:szCs w:val="18"/>
          <w:lang w:eastAsia="zh-CN"/>
        </w:rPr>
        <w:t>升学生的数学思维能力，让学生学会用数学的眼光观</w:t>
      </w:r>
      <w:r w:rsidRPr="00BB4500">
        <w:rPr>
          <w:color w:val="231F20"/>
          <w:spacing w:val="-79"/>
          <w:sz w:val="18"/>
          <w:szCs w:val="18"/>
          <w:lang w:eastAsia="zh-CN"/>
        </w:rPr>
        <w:t xml:space="preserve"> </w:t>
      </w:r>
      <w:proofErr w:type="gramStart"/>
      <w:r w:rsidRPr="00BB4500">
        <w:rPr>
          <w:color w:val="231F20"/>
          <w:spacing w:val="5"/>
          <w:sz w:val="18"/>
          <w:szCs w:val="18"/>
          <w:lang w:eastAsia="zh-CN"/>
        </w:rPr>
        <w:t>察现实</w:t>
      </w:r>
      <w:proofErr w:type="gramEnd"/>
      <w:r w:rsidRPr="00BB4500">
        <w:rPr>
          <w:color w:val="231F20"/>
          <w:spacing w:val="5"/>
          <w:sz w:val="18"/>
          <w:szCs w:val="18"/>
          <w:lang w:eastAsia="zh-CN"/>
        </w:rPr>
        <w:t>的世界，用数学的语言表达现实的世界，用数</w:t>
      </w:r>
      <w:r w:rsidRPr="00BB4500">
        <w:rPr>
          <w:color w:val="231F20"/>
          <w:spacing w:val="-81"/>
          <w:sz w:val="18"/>
          <w:szCs w:val="18"/>
          <w:lang w:eastAsia="zh-CN"/>
        </w:rPr>
        <w:t xml:space="preserve"> </w:t>
      </w:r>
      <w:r w:rsidRPr="00BB4500">
        <w:rPr>
          <w:color w:val="231F20"/>
          <w:spacing w:val="4"/>
          <w:sz w:val="18"/>
          <w:szCs w:val="18"/>
          <w:lang w:eastAsia="zh-CN"/>
        </w:rPr>
        <w:t>学的思维思考现实的世界</w:t>
      </w:r>
      <w:r w:rsidR="00484CD5">
        <w:rPr>
          <w:rFonts w:hint="eastAsia"/>
          <w:color w:val="231F20"/>
          <w:spacing w:val="4"/>
          <w:sz w:val="18"/>
          <w:szCs w:val="18"/>
          <w:lang w:eastAsia="zh-CN"/>
        </w:rPr>
        <w:t>。</w:t>
      </w:r>
      <w:r w:rsidR="00484CD5" w:rsidRPr="00BB4500">
        <w:rPr>
          <w:rFonts w:cs="宋体"/>
          <w:color w:val="231F20"/>
          <w:spacing w:val="4"/>
          <w:kern w:val="2"/>
          <w:sz w:val="18"/>
          <w:szCs w:val="18"/>
          <w:vertAlign w:val="superscript"/>
          <w:lang w:eastAsia="zh-CN"/>
        </w:rPr>
        <w:t xml:space="preserve"> </w:t>
      </w:r>
      <w:r w:rsidR="0093637E" w:rsidRPr="00BB4500">
        <w:rPr>
          <w:rFonts w:cs="宋体"/>
          <w:color w:val="231F20"/>
          <w:spacing w:val="4"/>
          <w:kern w:val="2"/>
          <w:sz w:val="18"/>
          <w:szCs w:val="18"/>
          <w:vertAlign w:val="superscript"/>
          <w:lang w:eastAsia="zh-CN"/>
        </w:rPr>
        <w:t>[4</w:t>
      </w:r>
      <w:r w:rsidR="00BA5F41">
        <w:rPr>
          <w:rFonts w:cs="宋体" w:hint="eastAsia"/>
          <w:color w:val="231F20"/>
          <w:spacing w:val="4"/>
          <w:kern w:val="2"/>
          <w:sz w:val="18"/>
          <w:szCs w:val="18"/>
          <w:vertAlign w:val="superscript"/>
          <w:lang w:eastAsia="zh-CN"/>
        </w:rPr>
        <w:t>-</w:t>
      </w:r>
      <w:r w:rsidR="00BA5F41">
        <w:rPr>
          <w:rFonts w:cs="宋体"/>
          <w:color w:val="231F20"/>
          <w:spacing w:val="4"/>
          <w:kern w:val="2"/>
          <w:sz w:val="18"/>
          <w:szCs w:val="18"/>
          <w:vertAlign w:val="superscript"/>
          <w:lang w:eastAsia="zh-CN"/>
        </w:rPr>
        <w:t>5</w:t>
      </w:r>
      <w:r w:rsidR="00BA5F41">
        <w:rPr>
          <w:rFonts w:cs="宋体" w:hint="eastAsia"/>
          <w:color w:val="231F20"/>
          <w:spacing w:val="4"/>
          <w:kern w:val="2"/>
          <w:sz w:val="18"/>
          <w:szCs w:val="18"/>
          <w:vertAlign w:val="superscript"/>
          <w:lang w:eastAsia="zh-CN"/>
        </w:rPr>
        <w:t>]</w:t>
      </w:r>
      <w:r w:rsidR="00484CD5" w:rsidRPr="00484CD5">
        <w:rPr>
          <w:rFonts w:hint="eastAsia"/>
          <w:color w:val="231F20"/>
          <w:spacing w:val="4"/>
          <w:sz w:val="18"/>
          <w:szCs w:val="18"/>
          <w:lang w:eastAsia="zh-CN"/>
        </w:rPr>
        <w:t xml:space="preserve"> </w:t>
      </w:r>
    </w:p>
    <w:p w:rsidR="00A2334E" w:rsidRDefault="00A2334E" w:rsidP="006B2993">
      <w:pPr>
        <w:pStyle w:val="ab"/>
        <w:spacing w:line="240" w:lineRule="exact"/>
        <w:ind w:left="0" w:right="-26" w:firstLine="0"/>
        <w:jc w:val="both"/>
        <w:rPr>
          <w:rFonts w:cs="宋体" w:hint="eastAsia"/>
          <w:color w:val="231F20"/>
          <w:spacing w:val="4"/>
          <w:kern w:val="2"/>
          <w:sz w:val="18"/>
          <w:szCs w:val="18"/>
          <w:vertAlign w:val="superscript"/>
          <w:lang w:eastAsia="zh-CN"/>
        </w:rPr>
        <w:sectPr w:rsidR="00A2334E" w:rsidSect="004377B1">
          <w:type w:val="continuous"/>
          <w:pgSz w:w="11906" w:h="16838" w:code="9"/>
          <w:pgMar w:top="1440" w:right="1797" w:bottom="1440" w:left="1797" w:header="851" w:footer="992" w:gutter="0"/>
          <w:cols w:num="2" w:space="425"/>
          <w:docGrid w:type="lines" w:linePitch="408"/>
        </w:sectPr>
      </w:pPr>
    </w:p>
    <w:p w:rsidR="00CC594F" w:rsidRPr="00BB4500" w:rsidRDefault="00BA5F41" w:rsidP="00BA5F41">
      <w:pPr>
        <w:pStyle w:val="ab"/>
        <w:spacing w:line="240" w:lineRule="exact"/>
        <w:ind w:left="0" w:right="-26" w:firstLine="0"/>
        <w:jc w:val="both"/>
        <w:rPr>
          <w:rFonts w:hint="eastAsia"/>
          <w:sz w:val="18"/>
          <w:szCs w:val="18"/>
          <w:lang w:eastAsia="zh-CN"/>
        </w:rPr>
        <w:sectPr w:rsidR="00CC594F" w:rsidRPr="00BB4500" w:rsidSect="004377B1">
          <w:type w:val="continuous"/>
          <w:pgSz w:w="11906" w:h="16838" w:code="9"/>
          <w:pgMar w:top="1440" w:right="1797" w:bottom="1440" w:left="1797" w:header="851" w:footer="992" w:gutter="0"/>
          <w:cols w:num="2" w:space="425"/>
          <w:docGrid w:type="lines" w:linePitch="408"/>
        </w:sectPr>
      </w:pPr>
      <w:r w:rsidRPr="00BA5F41">
        <w:rPr>
          <w:noProof/>
          <w:color w:val="231F20"/>
          <w:spacing w:val="6"/>
          <w:sz w:val="18"/>
          <w:szCs w:val="18"/>
          <w:lang w:eastAsia="zh-CN"/>
        </w:rPr>
        <mc:AlternateContent>
          <mc:Choice Requires="wps">
            <w:drawing>
              <wp:anchor distT="45720" distB="45720" distL="114300" distR="114300" simplePos="0" relativeHeight="251660288" behindDoc="0" locked="0" layoutInCell="1" allowOverlap="1">
                <wp:simplePos x="0" y="0"/>
                <wp:positionH relativeFrom="column">
                  <wp:posOffset>-135255</wp:posOffset>
                </wp:positionH>
                <wp:positionV relativeFrom="paragraph">
                  <wp:posOffset>281940</wp:posOffset>
                </wp:positionV>
                <wp:extent cx="5471160" cy="140462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404620"/>
                        </a:xfrm>
                        <a:prstGeom prst="rect">
                          <a:avLst/>
                        </a:prstGeom>
                        <a:noFill/>
                        <a:ln w="9525">
                          <a:noFill/>
                          <a:miter lim="800000"/>
                          <a:headEnd/>
                          <a:tailEnd/>
                        </a:ln>
                      </wps:spPr>
                      <wps:txbx>
                        <w:txbxContent>
                          <w:p w:rsidR="00BA5F41" w:rsidRPr="00BA5F41" w:rsidRDefault="00BA5F41" w:rsidP="00A2334E">
                            <w:pPr>
                              <w:tabs>
                                <w:tab w:val="left" w:pos="8222"/>
                              </w:tabs>
                              <w:ind w:firstLineChars="200" w:firstLine="480"/>
                              <w:rPr>
                                <w:rFonts w:ascii="宋体" w:eastAsia="宋体" w:hAnsi="宋体"/>
                                <w:sz w:val="24"/>
                                <w:szCs w:val="24"/>
                              </w:rPr>
                            </w:pPr>
                            <w:r w:rsidRPr="00BA5F41">
                              <w:rPr>
                                <w:rFonts w:ascii="宋体" w:eastAsia="宋体" w:hAnsi="宋体" w:hint="eastAsia"/>
                                <w:sz w:val="24"/>
                                <w:szCs w:val="24"/>
                              </w:rPr>
                              <w:t>同学们，在你的审题过程中快来试一试这种方法吧！如果你想了解更</w:t>
                            </w:r>
                            <w:r>
                              <w:rPr>
                                <w:rFonts w:ascii="宋体" w:eastAsia="宋体" w:hAnsi="宋体" w:hint="eastAsia"/>
                                <w:sz w:val="24"/>
                                <w:szCs w:val="24"/>
                              </w:rPr>
                              <w:t>多</w:t>
                            </w:r>
                            <w:r w:rsidR="003A1D85">
                              <w:rPr>
                                <w:rFonts w:ascii="宋体" w:eastAsia="宋体" w:hAnsi="宋体" w:hint="eastAsia"/>
                                <w:sz w:val="24"/>
                                <w:szCs w:val="24"/>
                              </w:rPr>
                              <w:t>有</w:t>
                            </w:r>
                            <w:r w:rsidRPr="00BA5F41">
                              <w:rPr>
                                <w:rFonts w:ascii="宋体" w:eastAsia="宋体" w:hAnsi="宋体" w:hint="eastAsia"/>
                                <w:sz w:val="24"/>
                                <w:szCs w:val="24"/>
                              </w:rPr>
                              <w:t>关解题的技巧，请查阅相关</w:t>
                            </w:r>
                            <w:r>
                              <w:rPr>
                                <w:rFonts w:ascii="宋体" w:eastAsia="宋体" w:hAnsi="宋体" w:hint="eastAsia"/>
                                <w:sz w:val="24"/>
                                <w:szCs w:val="24"/>
                              </w:rPr>
                              <w:t>解题方面的资料。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0.65pt;margin-top:22.2pt;width:430.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" filled="f" stroked="f">
                <v:textbox style="mso-fit-shape-to-text:t">
                  <w:txbxContent>
                    <w:p w:rsidR="00BA5F41" w:rsidRPr="00BA5F41" w:rsidRDefault="00BA5F41" w:rsidP="00A2334E">
                      <w:pPr>
                        <w:tabs>
                          <w:tab w:val="left" w:pos="8222"/>
                        </w:tabs>
                        <w:ind w:firstLineChars="200" w:firstLine="480"/>
                        <w:rPr>
                          <w:rFonts w:ascii="宋体" w:eastAsia="宋体" w:hAnsi="宋体"/>
                          <w:sz w:val="24"/>
                          <w:szCs w:val="24"/>
                        </w:rPr>
                      </w:pPr>
                      <w:r w:rsidRPr="00BA5F41">
                        <w:rPr>
                          <w:rFonts w:ascii="宋体" w:eastAsia="宋体" w:hAnsi="宋体" w:hint="eastAsia"/>
                          <w:sz w:val="24"/>
                          <w:szCs w:val="24"/>
                        </w:rPr>
                        <w:t>同学们，在你的审题过程中快来试一试这种方法吧！如果你想了解更</w:t>
                      </w:r>
                      <w:r>
                        <w:rPr>
                          <w:rFonts w:ascii="宋体" w:eastAsia="宋体" w:hAnsi="宋体" w:hint="eastAsia"/>
                          <w:sz w:val="24"/>
                          <w:szCs w:val="24"/>
                        </w:rPr>
                        <w:t>多</w:t>
                      </w:r>
                      <w:r w:rsidR="003A1D85">
                        <w:rPr>
                          <w:rFonts w:ascii="宋体" w:eastAsia="宋体" w:hAnsi="宋体" w:hint="eastAsia"/>
                          <w:sz w:val="24"/>
                          <w:szCs w:val="24"/>
                        </w:rPr>
                        <w:t>有</w:t>
                      </w:r>
                      <w:r w:rsidRPr="00BA5F41">
                        <w:rPr>
                          <w:rFonts w:ascii="宋体" w:eastAsia="宋体" w:hAnsi="宋体" w:hint="eastAsia"/>
                          <w:sz w:val="24"/>
                          <w:szCs w:val="24"/>
                        </w:rPr>
                        <w:t>关解题的技巧，请查阅相关</w:t>
                      </w:r>
                      <w:r>
                        <w:rPr>
                          <w:rFonts w:ascii="宋体" w:eastAsia="宋体" w:hAnsi="宋体" w:hint="eastAsia"/>
                          <w:sz w:val="24"/>
                          <w:szCs w:val="24"/>
                        </w:rPr>
                        <w:t>解题方面的资料。</w:t>
                      </w:r>
                    </w:p>
                  </w:txbxContent>
                </v:textbox>
              </v:shape>
            </w:pict>
          </mc:Fallback>
        </mc:AlternateContent>
      </w:r>
    </w:p>
    <w:bookmarkEnd w:id="2"/>
    <w:p w:rsidR="000B6723" w:rsidRPr="006B2993" w:rsidRDefault="000B6723" w:rsidP="00BA5F41">
      <w:pPr>
        <w:spacing w:line="260" w:lineRule="exact"/>
        <w:jc w:val="left"/>
        <w:rPr>
          <w:rFonts w:ascii="宋体" w:eastAsia="宋体" w:hAnsi="宋体" w:cs="宋体" w:hint="eastAsia"/>
          <w:color w:val="231F20"/>
          <w:spacing w:val="-5"/>
          <w:sz w:val="18"/>
          <w:szCs w:val="18"/>
        </w:rPr>
      </w:pPr>
    </w:p>
    <w:sectPr w:rsidR="000B6723" w:rsidRPr="006B2993" w:rsidSect="00F6050E">
      <w:pgSz w:w="11906" w:h="16838" w:code="9"/>
      <w:pgMar w:top="1440" w:right="1797" w:bottom="1440" w:left="1797"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7487" w:rsidRDefault="00407487" w:rsidP="000E66CF">
      <w:r>
        <w:separator/>
      </w:r>
    </w:p>
  </w:endnote>
  <w:endnote w:type="continuationSeparator" w:id="0">
    <w:p w:rsidR="00407487" w:rsidRDefault="00407487" w:rsidP="000E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E-BX+ZBPHNF-6">
    <w:altName w:val="Cambria"/>
    <w:panose1 w:val="00000000000000000000"/>
    <w:charset w:val="00"/>
    <w:family w:val="roman"/>
    <w:notTrueType/>
    <w:pitch w:val="default"/>
  </w:font>
  <w:font w:name="SSJ0+ZBPHN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35770"/>
      <w:docPartObj>
        <w:docPartGallery w:val="Page Numbers (Bottom of Page)"/>
        <w:docPartUnique/>
      </w:docPartObj>
    </w:sdtPr>
    <w:sdtEndPr/>
    <w:sdtContent>
      <w:p w:rsidR="005C596D" w:rsidRDefault="005C596D">
        <w:pPr>
          <w:pStyle w:val="a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7487" w:rsidRDefault="00407487" w:rsidP="000E66CF">
      <w:r>
        <w:separator/>
      </w:r>
    </w:p>
  </w:footnote>
  <w:footnote w:type="continuationSeparator" w:id="0">
    <w:p w:rsidR="00407487" w:rsidRDefault="00407487" w:rsidP="000E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A36AD"/>
    <w:multiLevelType w:val="hybridMultilevel"/>
    <w:tmpl w:val="C9F07C86"/>
    <w:lvl w:ilvl="0" w:tplc="908A6A9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1E2739A"/>
    <w:multiLevelType w:val="hybridMultilevel"/>
    <w:tmpl w:val="97A65474"/>
    <w:lvl w:ilvl="0" w:tplc="DC066148">
      <w:start w:val="1"/>
      <w:numFmt w:val="decimal"/>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A6"/>
    <w:rsid w:val="00002422"/>
    <w:rsid w:val="00004A26"/>
    <w:rsid w:val="0001038B"/>
    <w:rsid w:val="000104FE"/>
    <w:rsid w:val="00011FF8"/>
    <w:rsid w:val="00016892"/>
    <w:rsid w:val="00021794"/>
    <w:rsid w:val="0002643F"/>
    <w:rsid w:val="00061FB1"/>
    <w:rsid w:val="0006316D"/>
    <w:rsid w:val="000732C7"/>
    <w:rsid w:val="0009471F"/>
    <w:rsid w:val="000A00F9"/>
    <w:rsid w:val="000A1DE4"/>
    <w:rsid w:val="000A4DD8"/>
    <w:rsid w:val="000A7266"/>
    <w:rsid w:val="000B5186"/>
    <w:rsid w:val="000B6723"/>
    <w:rsid w:val="000B6B0D"/>
    <w:rsid w:val="000C401A"/>
    <w:rsid w:val="000D0B94"/>
    <w:rsid w:val="000D2BE0"/>
    <w:rsid w:val="000E66CF"/>
    <w:rsid w:val="000F3A51"/>
    <w:rsid w:val="000F6E83"/>
    <w:rsid w:val="000F7DEF"/>
    <w:rsid w:val="00122584"/>
    <w:rsid w:val="00136499"/>
    <w:rsid w:val="00137338"/>
    <w:rsid w:val="0014016A"/>
    <w:rsid w:val="00146A20"/>
    <w:rsid w:val="001548B2"/>
    <w:rsid w:val="0016418A"/>
    <w:rsid w:val="0017039D"/>
    <w:rsid w:val="00174F32"/>
    <w:rsid w:val="001945C8"/>
    <w:rsid w:val="00195FB2"/>
    <w:rsid w:val="001A7E98"/>
    <w:rsid w:val="001B511D"/>
    <w:rsid w:val="001C77FF"/>
    <w:rsid w:val="001D17CA"/>
    <w:rsid w:val="001D1925"/>
    <w:rsid w:val="001D2053"/>
    <w:rsid w:val="001E2A38"/>
    <w:rsid w:val="002005A9"/>
    <w:rsid w:val="00205E39"/>
    <w:rsid w:val="002129E4"/>
    <w:rsid w:val="00225F75"/>
    <w:rsid w:val="00242BA4"/>
    <w:rsid w:val="0025127D"/>
    <w:rsid w:val="00253595"/>
    <w:rsid w:val="00256C39"/>
    <w:rsid w:val="00266AA1"/>
    <w:rsid w:val="00272E3D"/>
    <w:rsid w:val="00286C3A"/>
    <w:rsid w:val="002907A6"/>
    <w:rsid w:val="00297531"/>
    <w:rsid w:val="002A7CDC"/>
    <w:rsid w:val="002C185C"/>
    <w:rsid w:val="002C5736"/>
    <w:rsid w:val="002D10CE"/>
    <w:rsid w:val="002E188A"/>
    <w:rsid w:val="002E48E2"/>
    <w:rsid w:val="002E4E3C"/>
    <w:rsid w:val="003038C8"/>
    <w:rsid w:val="00304790"/>
    <w:rsid w:val="00307627"/>
    <w:rsid w:val="00313246"/>
    <w:rsid w:val="0034181B"/>
    <w:rsid w:val="00342187"/>
    <w:rsid w:val="0034785D"/>
    <w:rsid w:val="00350EB3"/>
    <w:rsid w:val="003540B5"/>
    <w:rsid w:val="00361A57"/>
    <w:rsid w:val="00366B2C"/>
    <w:rsid w:val="0037627E"/>
    <w:rsid w:val="003862D5"/>
    <w:rsid w:val="0039191D"/>
    <w:rsid w:val="003948E5"/>
    <w:rsid w:val="003A1D85"/>
    <w:rsid w:val="003A3369"/>
    <w:rsid w:val="003A3937"/>
    <w:rsid w:val="003A5BCA"/>
    <w:rsid w:val="003B36CB"/>
    <w:rsid w:val="003E16CF"/>
    <w:rsid w:val="003E67EC"/>
    <w:rsid w:val="003F49E1"/>
    <w:rsid w:val="003F7DB6"/>
    <w:rsid w:val="00406867"/>
    <w:rsid w:val="00407487"/>
    <w:rsid w:val="00416A98"/>
    <w:rsid w:val="004377B1"/>
    <w:rsid w:val="00450AB5"/>
    <w:rsid w:val="0047464F"/>
    <w:rsid w:val="004770E2"/>
    <w:rsid w:val="00477C54"/>
    <w:rsid w:val="00484CD5"/>
    <w:rsid w:val="004879B3"/>
    <w:rsid w:val="00496735"/>
    <w:rsid w:val="004A130B"/>
    <w:rsid w:val="004A242C"/>
    <w:rsid w:val="004C1783"/>
    <w:rsid w:val="004C44C6"/>
    <w:rsid w:val="004D4CD4"/>
    <w:rsid w:val="004E5CB2"/>
    <w:rsid w:val="004F00D8"/>
    <w:rsid w:val="004F44BD"/>
    <w:rsid w:val="004F5A39"/>
    <w:rsid w:val="00506B25"/>
    <w:rsid w:val="005166FE"/>
    <w:rsid w:val="00517C90"/>
    <w:rsid w:val="005415B9"/>
    <w:rsid w:val="00543CC2"/>
    <w:rsid w:val="00546840"/>
    <w:rsid w:val="00560057"/>
    <w:rsid w:val="00567A9C"/>
    <w:rsid w:val="00571190"/>
    <w:rsid w:val="0057168A"/>
    <w:rsid w:val="00575013"/>
    <w:rsid w:val="00587E05"/>
    <w:rsid w:val="00594184"/>
    <w:rsid w:val="005A2D83"/>
    <w:rsid w:val="005A3F68"/>
    <w:rsid w:val="005C0EE8"/>
    <w:rsid w:val="005C106A"/>
    <w:rsid w:val="005C5870"/>
    <w:rsid w:val="005C596D"/>
    <w:rsid w:val="005D0327"/>
    <w:rsid w:val="005E710C"/>
    <w:rsid w:val="005F4485"/>
    <w:rsid w:val="00603E37"/>
    <w:rsid w:val="00610F18"/>
    <w:rsid w:val="00614E1A"/>
    <w:rsid w:val="00620F5D"/>
    <w:rsid w:val="0062662B"/>
    <w:rsid w:val="00653F21"/>
    <w:rsid w:val="0065516E"/>
    <w:rsid w:val="006561A6"/>
    <w:rsid w:val="00660542"/>
    <w:rsid w:val="00662524"/>
    <w:rsid w:val="00667282"/>
    <w:rsid w:val="0068104D"/>
    <w:rsid w:val="00686051"/>
    <w:rsid w:val="00686B1F"/>
    <w:rsid w:val="00690818"/>
    <w:rsid w:val="00695802"/>
    <w:rsid w:val="00697250"/>
    <w:rsid w:val="006B2432"/>
    <w:rsid w:val="006B269B"/>
    <w:rsid w:val="006B2993"/>
    <w:rsid w:val="006B5A10"/>
    <w:rsid w:val="006C234E"/>
    <w:rsid w:val="006C4880"/>
    <w:rsid w:val="006F7C0F"/>
    <w:rsid w:val="00701C6D"/>
    <w:rsid w:val="00702223"/>
    <w:rsid w:val="0070533C"/>
    <w:rsid w:val="00710883"/>
    <w:rsid w:val="00720BB8"/>
    <w:rsid w:val="007248DC"/>
    <w:rsid w:val="007431C1"/>
    <w:rsid w:val="007577AC"/>
    <w:rsid w:val="0076035C"/>
    <w:rsid w:val="00780363"/>
    <w:rsid w:val="007A7119"/>
    <w:rsid w:val="007D7CFD"/>
    <w:rsid w:val="007F3C32"/>
    <w:rsid w:val="008061E7"/>
    <w:rsid w:val="00815123"/>
    <w:rsid w:val="00841220"/>
    <w:rsid w:val="0084439F"/>
    <w:rsid w:val="00854201"/>
    <w:rsid w:val="00860CD3"/>
    <w:rsid w:val="00875052"/>
    <w:rsid w:val="0087659B"/>
    <w:rsid w:val="00894A1E"/>
    <w:rsid w:val="008A1A0F"/>
    <w:rsid w:val="008A24AE"/>
    <w:rsid w:val="008A55CE"/>
    <w:rsid w:val="008B2233"/>
    <w:rsid w:val="008C4CED"/>
    <w:rsid w:val="008C7015"/>
    <w:rsid w:val="008E272B"/>
    <w:rsid w:val="008E7D7C"/>
    <w:rsid w:val="008F16CD"/>
    <w:rsid w:val="00911F77"/>
    <w:rsid w:val="009152D5"/>
    <w:rsid w:val="00925FD4"/>
    <w:rsid w:val="0093637E"/>
    <w:rsid w:val="00936F94"/>
    <w:rsid w:val="009408DC"/>
    <w:rsid w:val="00951D7D"/>
    <w:rsid w:val="0097373C"/>
    <w:rsid w:val="009B18E1"/>
    <w:rsid w:val="009C5D23"/>
    <w:rsid w:val="009D1BDF"/>
    <w:rsid w:val="009E1EE6"/>
    <w:rsid w:val="009E207D"/>
    <w:rsid w:val="009E2350"/>
    <w:rsid w:val="009F1A3B"/>
    <w:rsid w:val="009F1B13"/>
    <w:rsid w:val="00A02578"/>
    <w:rsid w:val="00A06DF8"/>
    <w:rsid w:val="00A1064E"/>
    <w:rsid w:val="00A2334E"/>
    <w:rsid w:val="00A4289B"/>
    <w:rsid w:val="00A441A1"/>
    <w:rsid w:val="00A442B3"/>
    <w:rsid w:val="00A547D6"/>
    <w:rsid w:val="00A61DB0"/>
    <w:rsid w:val="00A638BB"/>
    <w:rsid w:val="00A64A46"/>
    <w:rsid w:val="00A727B7"/>
    <w:rsid w:val="00A72CEA"/>
    <w:rsid w:val="00A75876"/>
    <w:rsid w:val="00A83CB7"/>
    <w:rsid w:val="00A8661F"/>
    <w:rsid w:val="00AA12F5"/>
    <w:rsid w:val="00AB491F"/>
    <w:rsid w:val="00AC2E7E"/>
    <w:rsid w:val="00AC3AB6"/>
    <w:rsid w:val="00AD064F"/>
    <w:rsid w:val="00AD23E3"/>
    <w:rsid w:val="00AE1335"/>
    <w:rsid w:val="00AE1500"/>
    <w:rsid w:val="00AF2462"/>
    <w:rsid w:val="00B133CD"/>
    <w:rsid w:val="00B43FC9"/>
    <w:rsid w:val="00B910AE"/>
    <w:rsid w:val="00BA310F"/>
    <w:rsid w:val="00BA5F41"/>
    <w:rsid w:val="00BB3A11"/>
    <w:rsid w:val="00BB4500"/>
    <w:rsid w:val="00BC0F19"/>
    <w:rsid w:val="00BE497C"/>
    <w:rsid w:val="00BF5912"/>
    <w:rsid w:val="00C047C7"/>
    <w:rsid w:val="00C06065"/>
    <w:rsid w:val="00C124E5"/>
    <w:rsid w:val="00C13DEA"/>
    <w:rsid w:val="00C304B3"/>
    <w:rsid w:val="00C35259"/>
    <w:rsid w:val="00C44921"/>
    <w:rsid w:val="00C57992"/>
    <w:rsid w:val="00C623AA"/>
    <w:rsid w:val="00C702CF"/>
    <w:rsid w:val="00C74B8E"/>
    <w:rsid w:val="00C77855"/>
    <w:rsid w:val="00C813E6"/>
    <w:rsid w:val="00C947FD"/>
    <w:rsid w:val="00CA76A0"/>
    <w:rsid w:val="00CC35CE"/>
    <w:rsid w:val="00CC594F"/>
    <w:rsid w:val="00CD368F"/>
    <w:rsid w:val="00CE0069"/>
    <w:rsid w:val="00CE69F3"/>
    <w:rsid w:val="00CF6E17"/>
    <w:rsid w:val="00D00876"/>
    <w:rsid w:val="00D10DEF"/>
    <w:rsid w:val="00D16019"/>
    <w:rsid w:val="00D207D7"/>
    <w:rsid w:val="00D24986"/>
    <w:rsid w:val="00D26E35"/>
    <w:rsid w:val="00D36B12"/>
    <w:rsid w:val="00D40AF4"/>
    <w:rsid w:val="00D7638C"/>
    <w:rsid w:val="00D908A7"/>
    <w:rsid w:val="00D9435F"/>
    <w:rsid w:val="00DA0B02"/>
    <w:rsid w:val="00DB4BA6"/>
    <w:rsid w:val="00DB501A"/>
    <w:rsid w:val="00DE54B5"/>
    <w:rsid w:val="00DF32F0"/>
    <w:rsid w:val="00DF4DC6"/>
    <w:rsid w:val="00E21ED0"/>
    <w:rsid w:val="00E33E84"/>
    <w:rsid w:val="00E3592D"/>
    <w:rsid w:val="00E40355"/>
    <w:rsid w:val="00E442D9"/>
    <w:rsid w:val="00E46CC2"/>
    <w:rsid w:val="00E50F61"/>
    <w:rsid w:val="00E607AC"/>
    <w:rsid w:val="00E62655"/>
    <w:rsid w:val="00E8230F"/>
    <w:rsid w:val="00E83FA6"/>
    <w:rsid w:val="00E90036"/>
    <w:rsid w:val="00E93693"/>
    <w:rsid w:val="00E943EA"/>
    <w:rsid w:val="00E97BEB"/>
    <w:rsid w:val="00EA7D14"/>
    <w:rsid w:val="00EB4899"/>
    <w:rsid w:val="00EB54A0"/>
    <w:rsid w:val="00F11A3F"/>
    <w:rsid w:val="00F222A0"/>
    <w:rsid w:val="00F3681B"/>
    <w:rsid w:val="00F46FB5"/>
    <w:rsid w:val="00F6050E"/>
    <w:rsid w:val="00F62121"/>
    <w:rsid w:val="00F65900"/>
    <w:rsid w:val="00F719BE"/>
    <w:rsid w:val="00F71F26"/>
    <w:rsid w:val="00F76C29"/>
    <w:rsid w:val="00F976E9"/>
    <w:rsid w:val="00FB07AB"/>
    <w:rsid w:val="00FB3CD8"/>
    <w:rsid w:val="00FC00D3"/>
    <w:rsid w:val="00FC56BC"/>
    <w:rsid w:val="00FC601E"/>
    <w:rsid w:val="00FD2197"/>
    <w:rsid w:val="00FE3612"/>
    <w:rsid w:val="00FE4FF9"/>
    <w:rsid w:val="00FF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61000"/>
  <w15:chartTrackingRefBased/>
  <w15:docId w15:val="{C31B2287-52A1-4714-9D17-9076881C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A26"/>
    <w:pPr>
      <w:widowControl w:val="0"/>
      <w:jc w:val="both"/>
    </w:pPr>
    <w:rPr>
      <w:rFonts w:eastAsia="仿宋"/>
      <w:sz w:val="30"/>
    </w:rPr>
  </w:style>
  <w:style w:type="paragraph" w:styleId="1">
    <w:name w:val="heading 1"/>
    <w:basedOn w:val="a"/>
    <w:next w:val="a"/>
    <w:link w:val="10"/>
    <w:uiPriority w:val="9"/>
    <w:qFormat/>
    <w:rsid w:val="005C596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004A26"/>
    <w:pPr>
      <w:keepNext/>
      <w:keepLines/>
      <w:outlineLvl w:val="1"/>
    </w:pPr>
    <w:rPr>
      <w:rFonts w:asciiTheme="majorHAnsi" w:eastAsia="黑体" w:hAnsiTheme="majorHAnsi" w:cstheme="majorBidi"/>
      <w:b/>
      <w:bCs/>
      <w:sz w:val="32"/>
      <w:szCs w:val="32"/>
    </w:rPr>
  </w:style>
  <w:style w:type="paragraph" w:styleId="3">
    <w:name w:val="heading 3"/>
    <w:basedOn w:val="a"/>
    <w:next w:val="a"/>
    <w:link w:val="30"/>
    <w:autoRedefine/>
    <w:uiPriority w:val="9"/>
    <w:unhideWhenUsed/>
    <w:qFormat/>
    <w:rsid w:val="00A61DB0"/>
    <w:pPr>
      <w:keepNext/>
      <w:keepLines/>
      <w:snapToGrid w:val="0"/>
      <w:outlineLvl w:val="2"/>
    </w:pPr>
    <w:rPr>
      <w:rFonts w:eastAsia="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004A26"/>
    <w:rPr>
      <w:rFonts w:asciiTheme="majorHAnsi" w:eastAsia="黑体" w:hAnsiTheme="majorHAnsi" w:cstheme="majorBidi"/>
      <w:b/>
      <w:bCs/>
      <w:sz w:val="32"/>
      <w:szCs w:val="32"/>
    </w:rPr>
  </w:style>
  <w:style w:type="paragraph" w:customStyle="1" w:styleId="a3">
    <w:name w:val="重点标红"/>
    <w:basedOn w:val="a"/>
    <w:autoRedefine/>
    <w:qFormat/>
    <w:rsid w:val="00004A26"/>
    <w:rPr>
      <w:b/>
      <w:color w:val="FF0000"/>
    </w:rPr>
  </w:style>
  <w:style w:type="character" w:customStyle="1" w:styleId="11">
    <w:name w:val="正文1"/>
    <w:basedOn w:val="a0"/>
    <w:uiPriority w:val="1"/>
    <w:qFormat/>
    <w:rsid w:val="00004A26"/>
    <w:rPr>
      <w:rFonts w:eastAsia="仿宋"/>
      <w:b w:val="0"/>
      <w:color w:val="auto"/>
      <w:sz w:val="30"/>
    </w:rPr>
  </w:style>
  <w:style w:type="character" w:customStyle="1" w:styleId="30">
    <w:name w:val="标题 3 字符"/>
    <w:basedOn w:val="a0"/>
    <w:link w:val="3"/>
    <w:uiPriority w:val="9"/>
    <w:rsid w:val="00A61DB0"/>
    <w:rPr>
      <w:rFonts w:eastAsia="楷体"/>
      <w:b/>
      <w:bCs/>
      <w:sz w:val="32"/>
      <w:szCs w:val="32"/>
    </w:rPr>
  </w:style>
  <w:style w:type="paragraph" w:styleId="a4">
    <w:name w:val="header"/>
    <w:basedOn w:val="a"/>
    <w:link w:val="a5"/>
    <w:uiPriority w:val="99"/>
    <w:unhideWhenUsed/>
    <w:rsid w:val="000E66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E66CF"/>
    <w:rPr>
      <w:rFonts w:eastAsia="仿宋"/>
      <w:sz w:val="18"/>
      <w:szCs w:val="18"/>
    </w:rPr>
  </w:style>
  <w:style w:type="paragraph" w:styleId="a6">
    <w:name w:val="footer"/>
    <w:basedOn w:val="a"/>
    <w:link w:val="a7"/>
    <w:uiPriority w:val="99"/>
    <w:unhideWhenUsed/>
    <w:rsid w:val="000E66CF"/>
    <w:pPr>
      <w:tabs>
        <w:tab w:val="center" w:pos="4153"/>
        <w:tab w:val="right" w:pos="8306"/>
      </w:tabs>
      <w:snapToGrid w:val="0"/>
      <w:jc w:val="left"/>
    </w:pPr>
    <w:rPr>
      <w:sz w:val="18"/>
      <w:szCs w:val="18"/>
    </w:rPr>
  </w:style>
  <w:style w:type="character" w:customStyle="1" w:styleId="a7">
    <w:name w:val="页脚 字符"/>
    <w:basedOn w:val="a0"/>
    <w:link w:val="a6"/>
    <w:uiPriority w:val="99"/>
    <w:rsid w:val="000E66CF"/>
    <w:rPr>
      <w:rFonts w:eastAsia="仿宋"/>
      <w:sz w:val="18"/>
      <w:szCs w:val="18"/>
    </w:rPr>
  </w:style>
  <w:style w:type="paragraph" w:styleId="a8">
    <w:name w:val="Normal (Web)"/>
    <w:basedOn w:val="a"/>
    <w:qFormat/>
    <w:rsid w:val="004F5A39"/>
    <w:rPr>
      <w:rFonts w:eastAsiaTheme="minorEastAsia"/>
      <w:sz w:val="24"/>
      <w:szCs w:val="24"/>
    </w:rPr>
  </w:style>
  <w:style w:type="paragraph" w:styleId="a9">
    <w:name w:val="List Paragraph"/>
    <w:basedOn w:val="a"/>
    <w:uiPriority w:val="34"/>
    <w:qFormat/>
    <w:rsid w:val="00BB3A11"/>
    <w:pPr>
      <w:ind w:firstLineChars="200" w:firstLine="420"/>
    </w:pPr>
  </w:style>
  <w:style w:type="character" w:customStyle="1" w:styleId="fontstyle01">
    <w:name w:val="fontstyle01"/>
    <w:basedOn w:val="a0"/>
    <w:rsid w:val="00667282"/>
    <w:rPr>
      <w:rFonts w:ascii="宋体" w:eastAsia="宋体" w:hAnsi="宋体" w:hint="eastAsia"/>
      <w:b w:val="0"/>
      <w:bCs w:val="0"/>
      <w:i w:val="0"/>
      <w:iCs w:val="0"/>
      <w:color w:val="000000"/>
      <w:sz w:val="22"/>
      <w:szCs w:val="22"/>
    </w:rPr>
  </w:style>
  <w:style w:type="character" w:customStyle="1" w:styleId="fontstyle11">
    <w:name w:val="fontstyle11"/>
    <w:basedOn w:val="a0"/>
    <w:rsid w:val="00667282"/>
    <w:rPr>
      <w:rFonts w:ascii="E-BX+ZBPHNF-6" w:hAnsi="E-BX+ZBPHNF-6" w:hint="default"/>
      <w:b w:val="0"/>
      <w:bCs w:val="0"/>
      <w:i w:val="0"/>
      <w:iCs w:val="0"/>
      <w:color w:val="000000"/>
      <w:sz w:val="22"/>
      <w:szCs w:val="22"/>
    </w:rPr>
  </w:style>
  <w:style w:type="character" w:customStyle="1" w:styleId="fontstyle31">
    <w:name w:val="fontstyle31"/>
    <w:basedOn w:val="a0"/>
    <w:rsid w:val="00667282"/>
    <w:rPr>
      <w:rFonts w:ascii="SSJ0+ZBPHNF-2" w:hAnsi="SSJ0+ZBPHNF-2" w:hint="default"/>
      <w:b w:val="0"/>
      <w:bCs w:val="0"/>
      <w:i w:val="0"/>
      <w:iCs w:val="0"/>
      <w:color w:val="000000"/>
      <w:sz w:val="22"/>
      <w:szCs w:val="22"/>
    </w:rPr>
  </w:style>
  <w:style w:type="character" w:styleId="aa">
    <w:name w:val="Hyperlink"/>
    <w:basedOn w:val="a0"/>
    <w:uiPriority w:val="99"/>
    <w:semiHidden/>
    <w:unhideWhenUsed/>
    <w:rsid w:val="007D7CFD"/>
    <w:rPr>
      <w:color w:val="0000FF"/>
      <w:u w:val="single"/>
    </w:rPr>
  </w:style>
  <w:style w:type="paragraph" w:styleId="ab">
    <w:name w:val="Body Text"/>
    <w:basedOn w:val="a"/>
    <w:link w:val="ac"/>
    <w:uiPriority w:val="1"/>
    <w:qFormat/>
    <w:rsid w:val="005C596D"/>
    <w:pPr>
      <w:ind w:left="500" w:firstLine="453"/>
      <w:jc w:val="left"/>
    </w:pPr>
    <w:rPr>
      <w:rFonts w:ascii="宋体" w:eastAsia="宋体" w:hAnsi="宋体"/>
      <w:kern w:val="0"/>
      <w:sz w:val="20"/>
      <w:szCs w:val="20"/>
      <w:lang w:eastAsia="en-US"/>
    </w:rPr>
  </w:style>
  <w:style w:type="character" w:customStyle="1" w:styleId="ac">
    <w:name w:val="正文文本 字符"/>
    <w:basedOn w:val="a0"/>
    <w:link w:val="ab"/>
    <w:uiPriority w:val="1"/>
    <w:rsid w:val="005C596D"/>
    <w:rPr>
      <w:rFonts w:ascii="宋体" w:eastAsia="宋体" w:hAnsi="宋体"/>
      <w:kern w:val="0"/>
      <w:sz w:val="20"/>
      <w:szCs w:val="20"/>
      <w:lang w:eastAsia="en-US"/>
    </w:rPr>
  </w:style>
  <w:style w:type="character" w:customStyle="1" w:styleId="10">
    <w:name w:val="标题 1 字符"/>
    <w:basedOn w:val="a0"/>
    <w:link w:val="1"/>
    <w:uiPriority w:val="9"/>
    <w:rsid w:val="005C596D"/>
    <w:rPr>
      <w:rFonts w:eastAsia="仿宋"/>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TotalTime>
  <Pages>3</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 ZZZ</dc:creator>
  <cp:keywords/>
  <dc:description/>
  <cp:lastModifiedBy>zqw</cp:lastModifiedBy>
  <cp:revision>310</cp:revision>
  <dcterms:created xsi:type="dcterms:W3CDTF">2020-02-20T06:46:00Z</dcterms:created>
  <dcterms:modified xsi:type="dcterms:W3CDTF">2020-05-13T03:51:00Z</dcterms:modified>
</cp:coreProperties>
</file>