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B45" w:rsidRPr="00A300B7" w:rsidRDefault="00445B45" w:rsidP="00C43CED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A300B7">
        <w:rPr>
          <w:rFonts w:ascii="Times New Roman" w:hAnsi="Times New Roman" w:cs="Times New Roman" w:hint="eastAsia"/>
          <w:b/>
          <w:bCs/>
          <w:sz w:val="24"/>
        </w:rPr>
        <w:t>高一</w:t>
      </w:r>
      <w:r w:rsidRPr="00A300B7">
        <w:rPr>
          <w:rFonts w:ascii="Times New Roman" w:hAnsi="Times New Roman" w:cs="Times New Roman"/>
          <w:b/>
          <w:bCs/>
          <w:sz w:val="24"/>
        </w:rPr>
        <w:t>年级化学</w:t>
      </w:r>
      <w:r w:rsidRPr="00A300B7">
        <w:rPr>
          <w:rFonts w:ascii="Times New Roman" w:hAnsi="Times New Roman" w:cs="Times New Roman" w:hint="eastAsia"/>
          <w:b/>
          <w:bCs/>
          <w:sz w:val="24"/>
        </w:rPr>
        <w:t>第</w:t>
      </w:r>
      <w:r w:rsidRPr="00A300B7">
        <w:rPr>
          <w:rFonts w:ascii="Times New Roman" w:hAnsi="Times New Roman" w:cs="Times New Roman" w:hint="eastAsia"/>
          <w:b/>
          <w:bCs/>
          <w:sz w:val="24"/>
        </w:rPr>
        <w:t>1</w:t>
      </w:r>
      <w:r w:rsidR="00C25B68">
        <w:rPr>
          <w:rFonts w:ascii="Times New Roman" w:hAnsi="Times New Roman" w:cs="Times New Roman" w:hint="eastAsia"/>
          <w:b/>
          <w:bCs/>
          <w:sz w:val="24"/>
        </w:rPr>
        <w:t>4</w:t>
      </w:r>
      <w:r w:rsidRPr="00A300B7">
        <w:rPr>
          <w:rFonts w:ascii="Times New Roman" w:hAnsi="Times New Roman" w:cs="Times New Roman" w:hint="eastAsia"/>
          <w:b/>
          <w:bCs/>
          <w:sz w:val="24"/>
        </w:rPr>
        <w:t>课时学习指南</w:t>
      </w:r>
    </w:p>
    <w:p w:rsidR="00445B45" w:rsidRPr="00A300B7" w:rsidRDefault="00C25B68" w:rsidP="00C43CED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 w:hint="eastAsia"/>
          <w:b/>
          <w:bCs/>
          <w:sz w:val="24"/>
        </w:rPr>
        <w:t>乙烯</w:t>
      </w:r>
    </w:p>
    <w:p w:rsidR="00445B45" w:rsidRPr="000A1224" w:rsidRDefault="00A300B7" w:rsidP="00EA2CA4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  <w:r w:rsidRPr="000A1224">
        <w:rPr>
          <w:rFonts w:ascii="宋体" w:eastAsia="宋体" w:hAnsi="宋体" w:hint="eastAsia"/>
          <w:b/>
          <w:bCs/>
          <w:szCs w:val="21"/>
        </w:rPr>
        <w:t>【学习目标】</w:t>
      </w:r>
    </w:p>
    <w:p w:rsidR="00EA2CA4" w:rsidRPr="00EA2CA4" w:rsidRDefault="00EA2CA4" w:rsidP="00EA2CA4">
      <w:pPr>
        <w:spacing w:line="360" w:lineRule="auto"/>
        <w:jc w:val="left"/>
        <w:rPr>
          <w:rFonts w:ascii="宋体" w:eastAsia="宋体" w:hAnsi="宋体"/>
          <w:bCs/>
          <w:szCs w:val="21"/>
        </w:rPr>
      </w:pPr>
      <w:r w:rsidRPr="00EA2CA4">
        <w:rPr>
          <w:rFonts w:ascii="宋体" w:eastAsia="宋体" w:hAnsi="宋体" w:hint="eastAsia"/>
          <w:bCs/>
          <w:szCs w:val="21"/>
        </w:rPr>
        <w:t>1.</w:t>
      </w:r>
      <w:r w:rsidR="0016355D" w:rsidRPr="0016355D">
        <w:rPr>
          <w:rFonts w:ascii="宋体" w:hAnsi="宋体" w:cs="宋体" w:hint="eastAsia"/>
          <w:szCs w:val="21"/>
        </w:rPr>
        <w:t xml:space="preserve"> </w:t>
      </w:r>
      <w:r w:rsidR="0016355D" w:rsidRPr="00F962D7">
        <w:rPr>
          <w:rFonts w:ascii="宋体" w:hAnsi="宋体" w:cs="宋体" w:hint="eastAsia"/>
          <w:szCs w:val="21"/>
        </w:rPr>
        <w:t>从生活实际出发，认识乙烯在化工生产中的作用，</w:t>
      </w:r>
      <w:r w:rsidRPr="00EA2CA4">
        <w:rPr>
          <w:rFonts w:ascii="宋体" w:eastAsia="宋体" w:hAnsi="宋体" w:hint="eastAsia"/>
          <w:bCs/>
          <w:szCs w:val="21"/>
        </w:rPr>
        <w:t>并掌握乙烯的物理性质。</w:t>
      </w:r>
    </w:p>
    <w:p w:rsidR="00EA2CA4" w:rsidRPr="00EA2CA4" w:rsidRDefault="00EA2CA4" w:rsidP="00EA2CA4">
      <w:pPr>
        <w:spacing w:line="360" w:lineRule="auto"/>
        <w:jc w:val="left"/>
        <w:rPr>
          <w:rFonts w:ascii="宋体" w:eastAsia="宋体" w:hAnsi="宋体"/>
          <w:bCs/>
          <w:szCs w:val="21"/>
        </w:rPr>
      </w:pPr>
      <w:r w:rsidRPr="00EA2CA4">
        <w:rPr>
          <w:rFonts w:ascii="宋体" w:eastAsia="宋体" w:hAnsi="宋体" w:hint="eastAsia"/>
          <w:bCs/>
          <w:szCs w:val="21"/>
        </w:rPr>
        <w:t>2.通过对乙烯与乙烷结构的</w:t>
      </w:r>
      <w:r w:rsidR="0016355D" w:rsidRPr="00EA2CA4">
        <w:rPr>
          <w:rFonts w:ascii="宋体" w:eastAsia="宋体" w:hAnsi="宋体" w:hint="eastAsia"/>
          <w:bCs/>
          <w:szCs w:val="21"/>
        </w:rPr>
        <w:t>比</w:t>
      </w:r>
      <w:r w:rsidRPr="00EA2CA4">
        <w:rPr>
          <w:rFonts w:ascii="宋体" w:eastAsia="宋体" w:hAnsi="宋体" w:hint="eastAsia"/>
          <w:bCs/>
          <w:szCs w:val="21"/>
        </w:rPr>
        <w:t>对，</w:t>
      </w:r>
      <w:r w:rsidR="0016355D">
        <w:rPr>
          <w:rFonts w:ascii="宋体" w:eastAsia="宋体" w:hAnsi="宋体" w:hint="eastAsia"/>
          <w:bCs/>
          <w:szCs w:val="21"/>
        </w:rPr>
        <w:t>认识</w:t>
      </w:r>
      <w:r w:rsidR="000A1224">
        <w:rPr>
          <w:rFonts w:ascii="宋体" w:eastAsia="宋体" w:hAnsi="宋体" w:hint="eastAsia"/>
          <w:bCs/>
          <w:szCs w:val="21"/>
        </w:rPr>
        <w:t>乙烯分子中的“碳碳双键”，</w:t>
      </w:r>
      <w:r w:rsidRPr="00EA2CA4">
        <w:rPr>
          <w:rFonts w:ascii="宋体" w:eastAsia="宋体" w:hAnsi="宋体" w:hint="eastAsia"/>
          <w:bCs/>
          <w:szCs w:val="21"/>
        </w:rPr>
        <w:t>会写乙烯结构式，电子式，结构简式。</w:t>
      </w:r>
    </w:p>
    <w:p w:rsidR="00EA2CA4" w:rsidRPr="00EA2CA4" w:rsidRDefault="00EA2CA4" w:rsidP="00EA2CA4">
      <w:pPr>
        <w:spacing w:line="360" w:lineRule="auto"/>
        <w:jc w:val="left"/>
        <w:rPr>
          <w:rFonts w:ascii="宋体" w:eastAsia="宋体" w:hAnsi="宋体"/>
          <w:bCs/>
          <w:szCs w:val="21"/>
        </w:rPr>
      </w:pPr>
      <w:r w:rsidRPr="00EA2CA4">
        <w:rPr>
          <w:rFonts w:ascii="宋体" w:eastAsia="宋体" w:hAnsi="宋体" w:hint="eastAsia"/>
          <w:bCs/>
          <w:szCs w:val="21"/>
        </w:rPr>
        <w:t>3.通过对乙烯分子中碳碳双键的键能数据分析，推断出乙烷和乙烯化学性质差异，掌握乙烯的加成反应和加聚反应的反应机理，会写反应方程式。体会结构决定性质的化学思想。</w:t>
      </w:r>
    </w:p>
    <w:p w:rsidR="00445B45" w:rsidRPr="00A300B7" w:rsidRDefault="00A300B7" w:rsidP="00C43CED">
      <w:pPr>
        <w:spacing w:line="360" w:lineRule="auto"/>
        <w:jc w:val="left"/>
        <w:rPr>
          <w:rFonts w:ascii="宋体" w:eastAsia="宋体" w:hAnsi="宋体" w:cs="Times New Roman"/>
          <w:b/>
          <w:bCs/>
          <w:szCs w:val="21"/>
        </w:rPr>
      </w:pPr>
      <w:r>
        <w:rPr>
          <w:rFonts w:ascii="宋体" w:eastAsia="宋体" w:hAnsi="宋体" w:cs="Times New Roman" w:hint="eastAsia"/>
          <w:b/>
          <w:bCs/>
          <w:szCs w:val="21"/>
        </w:rPr>
        <w:t>【</w:t>
      </w:r>
      <w:r w:rsidRPr="00A300B7">
        <w:rPr>
          <w:rFonts w:ascii="宋体" w:eastAsia="宋体" w:hAnsi="宋体" w:cs="Times New Roman" w:hint="eastAsia"/>
          <w:b/>
          <w:bCs/>
          <w:szCs w:val="21"/>
        </w:rPr>
        <w:t>学法指导</w:t>
      </w:r>
      <w:r>
        <w:rPr>
          <w:rFonts w:ascii="宋体" w:eastAsia="宋体" w:hAnsi="宋体" w:cs="Times New Roman" w:hint="eastAsia"/>
          <w:b/>
          <w:bCs/>
          <w:szCs w:val="21"/>
        </w:rPr>
        <w:t>】</w:t>
      </w:r>
    </w:p>
    <w:p w:rsidR="000A1224" w:rsidRPr="000A1224" w:rsidRDefault="000A1224" w:rsidP="000A1224">
      <w:pPr>
        <w:pStyle w:val="a5"/>
        <w:numPr>
          <w:ilvl w:val="0"/>
          <w:numId w:val="2"/>
        </w:numPr>
        <w:spacing w:line="360" w:lineRule="auto"/>
        <w:ind w:firstLineChars="0"/>
        <w:jc w:val="left"/>
        <w:rPr>
          <w:rFonts w:ascii="宋体" w:eastAsia="宋体" w:hAnsi="宋体"/>
          <w:bCs/>
          <w:szCs w:val="21"/>
        </w:rPr>
      </w:pPr>
      <w:r w:rsidRPr="000A1224">
        <w:rPr>
          <w:rFonts w:ascii="宋体" w:eastAsia="宋体" w:hAnsi="宋体" w:hint="eastAsia"/>
          <w:bCs/>
          <w:szCs w:val="21"/>
        </w:rPr>
        <w:t>利用对比的方法，发现乙烯与乙烷的结构差异，进一步根据实验现象，归纳出乙烷与乙烯的性质差异。</w:t>
      </w:r>
    </w:p>
    <w:p w:rsidR="000A1224" w:rsidRPr="000A1224" w:rsidRDefault="000A1224" w:rsidP="00C43CED">
      <w:pPr>
        <w:pStyle w:val="a5"/>
        <w:numPr>
          <w:ilvl w:val="0"/>
          <w:numId w:val="2"/>
        </w:numPr>
        <w:spacing w:line="360" w:lineRule="auto"/>
        <w:ind w:firstLineChars="0"/>
        <w:jc w:val="left"/>
        <w:rPr>
          <w:rFonts w:ascii="宋体" w:eastAsia="宋体" w:hAnsi="宋体"/>
          <w:bCs/>
          <w:szCs w:val="21"/>
        </w:rPr>
      </w:pPr>
      <w:r>
        <w:rPr>
          <w:rFonts w:hint="eastAsia"/>
        </w:rPr>
        <w:t>以实验探究结合微观探析的方式构建乙烯结构和性质的认知模型。使学生认识乙烯的性质与其分子结构中碳碳双键（官能团）的关系，帮助学生建立结</w:t>
      </w:r>
      <w:r w:rsidRPr="007E7433">
        <w:rPr>
          <w:rFonts w:hint="eastAsia"/>
        </w:rPr>
        <w:t>构决定性质的学科思想。</w:t>
      </w:r>
    </w:p>
    <w:p w:rsidR="00A300B7" w:rsidRPr="000A1224" w:rsidRDefault="00A300B7" w:rsidP="00C43CED">
      <w:pPr>
        <w:pStyle w:val="a5"/>
        <w:numPr>
          <w:ilvl w:val="0"/>
          <w:numId w:val="2"/>
        </w:numPr>
        <w:spacing w:line="360" w:lineRule="auto"/>
        <w:ind w:firstLineChars="0"/>
        <w:jc w:val="left"/>
        <w:rPr>
          <w:rFonts w:ascii="宋体" w:eastAsia="宋体" w:hAnsi="宋体"/>
          <w:bCs/>
          <w:szCs w:val="21"/>
        </w:rPr>
      </w:pPr>
      <w:r w:rsidRPr="000A1224">
        <w:rPr>
          <w:rFonts w:ascii="宋体" w:eastAsia="宋体" w:hAnsi="宋体" w:hint="eastAsia"/>
          <w:bCs/>
          <w:szCs w:val="21"/>
        </w:rPr>
        <w:t>实验验证过程中，依据实验</w:t>
      </w:r>
      <w:r w:rsidR="000A1224">
        <w:rPr>
          <w:rFonts w:ascii="宋体" w:eastAsia="宋体" w:hAnsi="宋体" w:hint="eastAsia"/>
          <w:bCs/>
          <w:szCs w:val="21"/>
        </w:rPr>
        <w:t>现象，提出合理猜想，</w:t>
      </w:r>
      <w:r w:rsidRPr="000A1224">
        <w:rPr>
          <w:rFonts w:ascii="宋体" w:eastAsia="宋体" w:hAnsi="宋体" w:hint="eastAsia"/>
          <w:bCs/>
          <w:szCs w:val="21"/>
        </w:rPr>
        <w:t>并寻找合理的证据得出结论，注意每一个环节之间严密的逻辑关系。</w:t>
      </w:r>
    </w:p>
    <w:p w:rsidR="00445B45" w:rsidRPr="00A300B7" w:rsidRDefault="00A300B7" w:rsidP="00C43CED">
      <w:pPr>
        <w:spacing w:line="360" w:lineRule="auto"/>
        <w:jc w:val="left"/>
        <w:rPr>
          <w:rFonts w:ascii="宋体" w:eastAsia="宋体" w:hAnsi="宋体" w:cs="Times New Roman"/>
          <w:b/>
          <w:bCs/>
          <w:szCs w:val="21"/>
        </w:rPr>
      </w:pPr>
      <w:r>
        <w:rPr>
          <w:rFonts w:ascii="宋体" w:eastAsia="宋体" w:hAnsi="宋体" w:cs="Times New Roman" w:hint="eastAsia"/>
          <w:b/>
          <w:bCs/>
          <w:szCs w:val="21"/>
        </w:rPr>
        <w:t>【</w:t>
      </w:r>
      <w:r w:rsidRPr="00A300B7">
        <w:rPr>
          <w:rFonts w:ascii="宋体" w:eastAsia="宋体" w:hAnsi="宋体" w:cs="Times New Roman" w:hint="eastAsia"/>
          <w:b/>
          <w:bCs/>
          <w:szCs w:val="21"/>
        </w:rPr>
        <w:t>学习任务单</w:t>
      </w:r>
      <w:r>
        <w:rPr>
          <w:rFonts w:ascii="宋体" w:eastAsia="宋体" w:hAnsi="宋体" w:cs="Times New Roman" w:hint="eastAsia"/>
          <w:b/>
          <w:bCs/>
          <w:szCs w:val="21"/>
        </w:rPr>
        <w:t>】</w:t>
      </w:r>
    </w:p>
    <w:p w:rsidR="00A300B7" w:rsidRPr="003F4FB8" w:rsidRDefault="005F0610" w:rsidP="003F4FB8">
      <w:pPr>
        <w:pStyle w:val="a5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 w:hint="eastAsia"/>
          <w:bCs/>
          <w:szCs w:val="21"/>
        </w:rPr>
        <w:t>从</w:t>
      </w:r>
      <w:r w:rsidR="00126143">
        <w:rPr>
          <w:rFonts w:asciiTheme="minorEastAsia" w:hAnsiTheme="minorEastAsia" w:hint="eastAsia"/>
          <w:bCs/>
          <w:szCs w:val="21"/>
        </w:rPr>
        <w:t>日常</w:t>
      </w:r>
      <w:r w:rsidR="003F4FB8" w:rsidRPr="003F4FB8">
        <w:rPr>
          <w:rFonts w:asciiTheme="minorEastAsia" w:hAnsiTheme="minorEastAsia" w:hint="eastAsia"/>
          <w:bCs/>
          <w:szCs w:val="21"/>
        </w:rPr>
        <w:t>生活</w:t>
      </w:r>
      <w:r>
        <w:rPr>
          <w:rFonts w:asciiTheme="minorEastAsia" w:hAnsiTheme="minorEastAsia" w:hint="eastAsia"/>
          <w:bCs/>
          <w:szCs w:val="21"/>
        </w:rPr>
        <w:t>出发</w:t>
      </w:r>
      <w:r w:rsidR="00126143">
        <w:rPr>
          <w:rFonts w:asciiTheme="minorEastAsia" w:hAnsiTheme="minorEastAsia" w:hint="eastAsia"/>
          <w:bCs/>
          <w:szCs w:val="21"/>
        </w:rPr>
        <w:t>并</w:t>
      </w:r>
      <w:r w:rsidR="00126143">
        <w:rPr>
          <w:rFonts w:asciiTheme="minorEastAsia" w:hAnsiTheme="minorEastAsia"/>
          <w:bCs/>
          <w:szCs w:val="21"/>
        </w:rPr>
        <w:t>结合课本，</w:t>
      </w:r>
      <w:r w:rsidR="003F4FB8" w:rsidRPr="003F4FB8">
        <w:rPr>
          <w:rFonts w:asciiTheme="minorEastAsia" w:hAnsiTheme="minorEastAsia"/>
          <w:bCs/>
          <w:szCs w:val="21"/>
        </w:rPr>
        <w:t>认识</w:t>
      </w:r>
      <w:r w:rsidR="003F4FB8" w:rsidRPr="003F4FB8">
        <w:rPr>
          <w:rFonts w:asciiTheme="minorEastAsia" w:hAnsiTheme="minorEastAsia" w:hint="eastAsia"/>
          <w:bCs/>
          <w:szCs w:val="21"/>
        </w:rPr>
        <w:t>乙烯</w:t>
      </w:r>
      <w:r w:rsidR="00126143">
        <w:rPr>
          <w:rFonts w:asciiTheme="minorEastAsia" w:hAnsiTheme="minorEastAsia" w:hint="eastAsia"/>
          <w:bCs/>
          <w:szCs w:val="21"/>
        </w:rPr>
        <w:t>，了解</w:t>
      </w:r>
      <w:r w:rsidR="00126143">
        <w:rPr>
          <w:rFonts w:asciiTheme="minorEastAsia" w:hAnsiTheme="minorEastAsia"/>
          <w:szCs w:val="21"/>
        </w:rPr>
        <w:t>乙烯的物理性质</w:t>
      </w:r>
      <w:r w:rsidR="003F4FB8" w:rsidRPr="003F4FB8">
        <w:rPr>
          <w:rFonts w:asciiTheme="minorEastAsia" w:hAnsiTheme="minorEastAsia"/>
          <w:bCs/>
          <w:szCs w:val="21"/>
        </w:rPr>
        <w:t>；</w:t>
      </w:r>
    </w:p>
    <w:p w:rsidR="003F4FB8" w:rsidRDefault="00126143" w:rsidP="003F4FB8">
      <w:pPr>
        <w:pStyle w:val="a5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从</w:t>
      </w:r>
      <w:r w:rsidR="005F0610">
        <w:rPr>
          <w:rFonts w:asciiTheme="minorEastAsia" w:hAnsiTheme="minorEastAsia" w:hint="eastAsia"/>
          <w:szCs w:val="21"/>
        </w:rPr>
        <w:t>结构</w:t>
      </w:r>
      <w:r w:rsidR="003F4FB8">
        <w:rPr>
          <w:rFonts w:asciiTheme="minorEastAsia" w:hAnsiTheme="minorEastAsia"/>
          <w:szCs w:val="21"/>
        </w:rPr>
        <w:t>模型</w:t>
      </w:r>
      <w:r>
        <w:rPr>
          <w:rFonts w:asciiTheme="minorEastAsia" w:hAnsiTheme="minorEastAsia" w:hint="eastAsia"/>
          <w:szCs w:val="21"/>
        </w:rPr>
        <w:t>出发</w:t>
      </w:r>
      <w:r w:rsidR="003F4FB8">
        <w:rPr>
          <w:rFonts w:asciiTheme="minorEastAsia" w:hAnsiTheme="minorEastAsia"/>
          <w:szCs w:val="21"/>
        </w:rPr>
        <w:t>，</w:t>
      </w:r>
      <w:r>
        <w:rPr>
          <w:rFonts w:asciiTheme="minorEastAsia" w:hAnsiTheme="minorEastAsia"/>
          <w:szCs w:val="21"/>
        </w:rPr>
        <w:t>对比</w:t>
      </w:r>
      <w:r>
        <w:rPr>
          <w:rFonts w:asciiTheme="minorEastAsia" w:hAnsiTheme="minorEastAsia" w:hint="eastAsia"/>
          <w:szCs w:val="21"/>
        </w:rPr>
        <w:t>乙烷</w:t>
      </w:r>
      <w:r>
        <w:rPr>
          <w:rFonts w:asciiTheme="minorEastAsia" w:hAnsiTheme="minorEastAsia"/>
          <w:szCs w:val="21"/>
        </w:rPr>
        <w:t>与乙烯的结构，</w:t>
      </w:r>
      <w:r>
        <w:rPr>
          <w:rFonts w:asciiTheme="minorEastAsia" w:hAnsiTheme="minorEastAsia" w:hint="eastAsia"/>
          <w:szCs w:val="21"/>
        </w:rPr>
        <w:t>从</w:t>
      </w:r>
      <w:r w:rsidR="005F0610">
        <w:rPr>
          <w:rFonts w:asciiTheme="minorEastAsia" w:hAnsiTheme="minorEastAsia" w:hint="eastAsia"/>
          <w:szCs w:val="21"/>
        </w:rPr>
        <w:t>中</w:t>
      </w:r>
      <w:r>
        <w:rPr>
          <w:rFonts w:asciiTheme="minorEastAsia" w:hAnsiTheme="minorEastAsia"/>
          <w:szCs w:val="21"/>
        </w:rPr>
        <w:t>找出差异，进一步</w:t>
      </w:r>
      <w:r>
        <w:rPr>
          <w:rFonts w:asciiTheme="minorEastAsia" w:hAnsiTheme="minorEastAsia" w:hint="eastAsia"/>
          <w:szCs w:val="21"/>
        </w:rPr>
        <w:t>推出</w:t>
      </w:r>
      <w:r>
        <w:rPr>
          <w:rFonts w:asciiTheme="minorEastAsia" w:hAnsiTheme="minorEastAsia"/>
          <w:szCs w:val="21"/>
        </w:rPr>
        <w:t>化学性质的差异</w:t>
      </w:r>
      <w:r w:rsidR="003F4FB8">
        <w:rPr>
          <w:rFonts w:asciiTheme="minorEastAsia" w:hAnsiTheme="minorEastAsia"/>
          <w:szCs w:val="21"/>
        </w:rPr>
        <w:t>；</w:t>
      </w:r>
    </w:p>
    <w:p w:rsidR="003F4FB8" w:rsidRDefault="005F0610" w:rsidP="003F4FB8">
      <w:pPr>
        <w:pStyle w:val="a5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通过</w:t>
      </w:r>
      <w:r>
        <w:rPr>
          <w:rFonts w:asciiTheme="minorEastAsia" w:hAnsiTheme="minorEastAsia"/>
          <w:szCs w:val="21"/>
        </w:rPr>
        <w:t>实验视频</w:t>
      </w:r>
      <w:r w:rsidR="003F4FB8">
        <w:rPr>
          <w:rFonts w:asciiTheme="minorEastAsia" w:hAnsiTheme="minorEastAsia" w:hint="eastAsia"/>
          <w:szCs w:val="21"/>
        </w:rPr>
        <w:t>观看</w:t>
      </w:r>
      <w:r w:rsidR="003F4FB8">
        <w:rPr>
          <w:rFonts w:asciiTheme="minorEastAsia" w:hAnsiTheme="minorEastAsia"/>
          <w:szCs w:val="21"/>
        </w:rPr>
        <w:t>，明确乙烷与乙烯</w:t>
      </w:r>
      <w:r w:rsidR="003F4FB8">
        <w:rPr>
          <w:rFonts w:asciiTheme="minorEastAsia" w:hAnsiTheme="minorEastAsia" w:hint="eastAsia"/>
          <w:szCs w:val="21"/>
        </w:rPr>
        <w:t>由于</w:t>
      </w:r>
      <w:r w:rsidR="003F4FB8">
        <w:rPr>
          <w:rFonts w:asciiTheme="minorEastAsia" w:hAnsiTheme="minorEastAsia"/>
          <w:szCs w:val="21"/>
        </w:rPr>
        <w:t>结构差异</w:t>
      </w:r>
      <w:r w:rsidR="003F4FB8">
        <w:rPr>
          <w:rFonts w:asciiTheme="minorEastAsia" w:hAnsiTheme="minorEastAsia" w:hint="eastAsia"/>
          <w:szCs w:val="21"/>
        </w:rPr>
        <w:t>导致</w:t>
      </w:r>
      <w:r w:rsidR="003F4FB8">
        <w:rPr>
          <w:rFonts w:asciiTheme="minorEastAsia" w:hAnsiTheme="minorEastAsia"/>
          <w:szCs w:val="21"/>
        </w:rPr>
        <w:t>化学性质的差异</w:t>
      </w:r>
      <w:r w:rsidR="00126143">
        <w:rPr>
          <w:rFonts w:asciiTheme="minorEastAsia" w:hAnsiTheme="minorEastAsia" w:hint="eastAsia"/>
          <w:szCs w:val="21"/>
        </w:rPr>
        <w:t>，</w:t>
      </w:r>
      <w:r w:rsidR="00126143">
        <w:rPr>
          <w:rFonts w:asciiTheme="minorEastAsia" w:hAnsiTheme="minorEastAsia"/>
          <w:szCs w:val="21"/>
        </w:rPr>
        <w:t>并学会乙烯的相关性质</w:t>
      </w:r>
      <w:r>
        <w:rPr>
          <w:rFonts w:asciiTheme="minorEastAsia" w:hAnsiTheme="minorEastAsia" w:hint="eastAsia"/>
          <w:szCs w:val="21"/>
        </w:rPr>
        <w:t>，</w:t>
      </w:r>
      <w:r>
        <w:rPr>
          <w:rFonts w:asciiTheme="minorEastAsia" w:hAnsiTheme="minorEastAsia"/>
          <w:szCs w:val="21"/>
        </w:rPr>
        <w:t>会写相关反应的化学方程式</w:t>
      </w:r>
      <w:bookmarkStart w:id="0" w:name="_GoBack"/>
      <w:bookmarkEnd w:id="0"/>
      <w:r w:rsidR="00126143">
        <w:rPr>
          <w:rFonts w:asciiTheme="minorEastAsia" w:hAnsiTheme="minorEastAsia" w:hint="eastAsia"/>
          <w:szCs w:val="21"/>
        </w:rPr>
        <w:t>；</w:t>
      </w:r>
    </w:p>
    <w:p w:rsidR="003F4FB8" w:rsidRPr="003F4FB8" w:rsidRDefault="003F4FB8" w:rsidP="003F4FB8">
      <w:pPr>
        <w:pStyle w:val="a5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 w:hint="eastAsia"/>
          <w:szCs w:val="21"/>
        </w:rPr>
      </w:pPr>
      <w:r>
        <w:rPr>
          <w:rFonts w:asciiTheme="minorEastAsia" w:hAnsiTheme="minorEastAsia" w:hint="eastAsia"/>
          <w:szCs w:val="21"/>
        </w:rPr>
        <w:t>比对</w:t>
      </w:r>
      <w:r>
        <w:rPr>
          <w:rFonts w:asciiTheme="minorEastAsia" w:hAnsiTheme="minorEastAsia"/>
          <w:szCs w:val="21"/>
        </w:rPr>
        <w:t>反应物与生成物的结构差异，探寻微观反应历程</w:t>
      </w:r>
      <w:r w:rsidR="00126143">
        <w:rPr>
          <w:rFonts w:asciiTheme="minorEastAsia" w:hAnsiTheme="minorEastAsia" w:hint="eastAsia"/>
          <w:szCs w:val="21"/>
        </w:rPr>
        <w:t>，</w:t>
      </w:r>
      <w:r w:rsidR="00126143">
        <w:rPr>
          <w:rFonts w:asciiTheme="minorEastAsia" w:hAnsiTheme="minorEastAsia"/>
          <w:szCs w:val="21"/>
        </w:rPr>
        <w:t>学会从化学键的形成</w:t>
      </w:r>
      <w:r w:rsidR="00126143">
        <w:rPr>
          <w:rFonts w:asciiTheme="minorEastAsia" w:hAnsiTheme="minorEastAsia" w:hint="eastAsia"/>
          <w:szCs w:val="21"/>
        </w:rPr>
        <w:t>与</w:t>
      </w:r>
      <w:r w:rsidR="00126143">
        <w:rPr>
          <w:rFonts w:asciiTheme="minorEastAsia" w:hAnsiTheme="minorEastAsia"/>
          <w:szCs w:val="21"/>
        </w:rPr>
        <w:t>断裂分析</w:t>
      </w:r>
      <w:r w:rsidR="00126143">
        <w:rPr>
          <w:rFonts w:asciiTheme="minorEastAsia" w:hAnsiTheme="minorEastAsia" w:hint="eastAsia"/>
          <w:szCs w:val="21"/>
        </w:rPr>
        <w:t>有机</w:t>
      </w:r>
      <w:r w:rsidR="00126143">
        <w:rPr>
          <w:rFonts w:asciiTheme="minorEastAsia" w:hAnsiTheme="minorEastAsia"/>
          <w:szCs w:val="21"/>
        </w:rPr>
        <w:t>化学反应</w:t>
      </w:r>
      <w:r w:rsidR="00126143">
        <w:rPr>
          <w:rFonts w:asciiTheme="minorEastAsia" w:hAnsiTheme="minorEastAsia" w:hint="eastAsia"/>
          <w:szCs w:val="21"/>
        </w:rPr>
        <w:t>。</w:t>
      </w:r>
    </w:p>
    <w:sectPr w:rsidR="003F4FB8" w:rsidRPr="003F4FB8" w:rsidSect="00C43CED">
      <w:pgSz w:w="11906" w:h="16838"/>
      <w:pgMar w:top="1134" w:right="1418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4FC7" w:rsidRDefault="00F94FC7" w:rsidP="00445B45">
      <w:r>
        <w:separator/>
      </w:r>
    </w:p>
  </w:endnote>
  <w:endnote w:type="continuationSeparator" w:id="0">
    <w:p w:rsidR="00F94FC7" w:rsidRDefault="00F94FC7" w:rsidP="00445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4FC7" w:rsidRDefault="00F94FC7" w:rsidP="00445B45">
      <w:r>
        <w:separator/>
      </w:r>
    </w:p>
  </w:footnote>
  <w:footnote w:type="continuationSeparator" w:id="0">
    <w:p w:rsidR="00F94FC7" w:rsidRDefault="00F94FC7" w:rsidP="00445B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D16E12"/>
    <w:multiLevelType w:val="hybridMultilevel"/>
    <w:tmpl w:val="8604DE80"/>
    <w:lvl w:ilvl="0" w:tplc="9154D3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375022F"/>
    <w:multiLevelType w:val="hybridMultilevel"/>
    <w:tmpl w:val="BE88E9C4"/>
    <w:lvl w:ilvl="0" w:tplc="B85C33D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66B2228"/>
    <w:multiLevelType w:val="hybridMultilevel"/>
    <w:tmpl w:val="FC4C7424"/>
    <w:lvl w:ilvl="0" w:tplc="545478E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30D36"/>
    <w:rsid w:val="00000C4E"/>
    <w:rsid w:val="000A1224"/>
    <w:rsid w:val="00126143"/>
    <w:rsid w:val="0016355D"/>
    <w:rsid w:val="00321125"/>
    <w:rsid w:val="003A2CAB"/>
    <w:rsid w:val="003F4FB8"/>
    <w:rsid w:val="00445B45"/>
    <w:rsid w:val="005F0610"/>
    <w:rsid w:val="008421C3"/>
    <w:rsid w:val="009135E2"/>
    <w:rsid w:val="00930D36"/>
    <w:rsid w:val="009616FA"/>
    <w:rsid w:val="00961C28"/>
    <w:rsid w:val="009D5282"/>
    <w:rsid w:val="009E3CF9"/>
    <w:rsid w:val="00A300B7"/>
    <w:rsid w:val="00AC73BF"/>
    <w:rsid w:val="00B532B2"/>
    <w:rsid w:val="00C25B68"/>
    <w:rsid w:val="00C432FC"/>
    <w:rsid w:val="00C43CED"/>
    <w:rsid w:val="00CC63A3"/>
    <w:rsid w:val="00DE6147"/>
    <w:rsid w:val="00EA2CA4"/>
    <w:rsid w:val="00EF1356"/>
    <w:rsid w:val="00F94F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86D270F-E364-49F7-867A-42F446A69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5B45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45B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45B4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45B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45B45"/>
    <w:rPr>
      <w:sz w:val="18"/>
      <w:szCs w:val="18"/>
    </w:rPr>
  </w:style>
  <w:style w:type="paragraph" w:styleId="a5">
    <w:name w:val="List Paragraph"/>
    <w:basedOn w:val="a"/>
    <w:uiPriority w:val="34"/>
    <w:qFormat/>
    <w:rsid w:val="00445B45"/>
    <w:pPr>
      <w:ind w:firstLineChars="200" w:firstLine="420"/>
    </w:pPr>
  </w:style>
  <w:style w:type="table" w:styleId="a6">
    <w:name w:val="Table Grid"/>
    <w:basedOn w:val="a1"/>
    <w:uiPriority w:val="39"/>
    <w:rsid w:val="00C43C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4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3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0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82</Words>
  <Characters>474</Characters>
  <Application>Microsoft Office Word</Application>
  <DocSecurity>0</DocSecurity>
  <Lines>3</Lines>
  <Paragraphs>1</Paragraphs>
  <ScaleCrop>false</ScaleCrop>
  <Company/>
  <LinksUpToDate>false</LinksUpToDate>
  <CharactersWithSpaces>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2020-03-10T01:11:00Z</dcterms:created>
  <dcterms:modified xsi:type="dcterms:W3CDTF">2020-04-15T03:26:00Z</dcterms:modified>
</cp:coreProperties>
</file>