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w:t>
      </w:r>
      <w:r>
        <w:rPr>
          <w:rFonts w:hint="eastAsia" w:ascii="黑体" w:hAnsi="黑体" w:eastAsia="黑体" w:cs="黑体"/>
          <w:b/>
          <w:bCs/>
          <w:sz w:val="28"/>
          <w:szCs w:val="28"/>
          <w:lang w:val="en-US" w:eastAsia="zh-CN"/>
        </w:rPr>
        <w:t>历史</w:t>
      </w:r>
      <w:r>
        <w:rPr>
          <w:rFonts w:hint="eastAsia" w:ascii="黑体" w:hAnsi="黑体" w:eastAsia="黑体" w:cs="黑体"/>
          <w:b/>
          <w:bCs/>
          <w:sz w:val="28"/>
          <w:szCs w:val="28"/>
        </w:rPr>
        <w:t>第38课</w:t>
      </w:r>
      <w:r>
        <w:rPr>
          <w:rFonts w:hint="eastAsia" w:ascii="黑体" w:hAnsi="黑体" w:eastAsia="黑体" w:cs="黑体"/>
          <w:b/>
          <w:bCs/>
          <w:sz w:val="28"/>
          <w:szCs w:val="28"/>
          <w:lang w:val="en-US" w:eastAsia="zh-CN"/>
        </w:rPr>
        <w:t>时</w:t>
      </w:r>
      <w:r>
        <w:rPr>
          <w:rFonts w:hint="eastAsia" w:ascii="黑体" w:hAnsi="黑体" w:eastAsia="黑体" w:cs="黑体"/>
          <w:b/>
          <w:bCs/>
          <w:sz w:val="28"/>
          <w:szCs w:val="28"/>
        </w:rPr>
        <w:t>《两汉时期的文化重点突破》</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课后作业答案解</w:t>
      </w:r>
      <w:r>
        <w:rPr>
          <w:rFonts w:hint="eastAsia" w:ascii="黑体" w:hAnsi="黑体" w:eastAsia="黑体" w:cs="黑体"/>
          <w:b/>
          <w:bCs/>
          <w:sz w:val="28"/>
          <w:szCs w:val="28"/>
        </w:rPr>
        <w:t>析</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结合材料和所学可知，单一的学说难以适应复杂的统治需要，新道学适应了西汉初期修养生息、恢复生产、巩固政权的需要，而新儒学适应了武帝加强中央集权的需要，</w:t>
      </w:r>
      <w:r>
        <w:rPr>
          <w:rFonts w:hint="eastAsia" w:ascii="宋体" w:hAnsi="宋体" w:eastAsia="宋体" w:cs="宋体"/>
          <w:sz w:val="24"/>
          <w:szCs w:val="24"/>
        </w:rPr>
        <w:t>C</w:t>
      </w:r>
      <w:r>
        <w:rPr>
          <w:rFonts w:hint="eastAsia" w:ascii="宋体" w:hAnsi="宋体" w:eastAsia="宋体" w:cs="宋体"/>
          <w:sz w:val="24"/>
          <w:szCs w:val="24"/>
        </w:rPr>
        <w:t>选项符合题意。王国势力强大是董仲舒新儒学出现的一个因素，巩固统治才是主要因素，</w:t>
      </w:r>
      <w:r>
        <w:rPr>
          <w:rFonts w:hint="eastAsia" w:ascii="宋体" w:hAnsi="宋体" w:eastAsia="宋体" w:cs="宋体"/>
          <w:sz w:val="24"/>
          <w:szCs w:val="24"/>
        </w:rPr>
        <w:t>A</w:t>
      </w:r>
      <w:r>
        <w:rPr>
          <w:rFonts w:hint="eastAsia" w:ascii="宋体" w:hAnsi="宋体" w:eastAsia="宋体" w:cs="宋体"/>
          <w:sz w:val="24"/>
          <w:szCs w:val="24"/>
        </w:rPr>
        <w:t>选项排除。汉武帝采纳董仲舒“罢黜百家，独尊儒术”的措施，确立了儒学的独尊地位，本质上属于文化专制，而不能体现对百家争鸣局面的延续，</w:t>
      </w:r>
      <w:r>
        <w:rPr>
          <w:rFonts w:hint="eastAsia" w:ascii="宋体" w:hAnsi="宋体" w:eastAsia="宋体" w:cs="宋体"/>
          <w:sz w:val="24"/>
          <w:szCs w:val="24"/>
        </w:rPr>
        <w:t>B</w:t>
      </w:r>
      <w:r>
        <w:rPr>
          <w:rFonts w:hint="eastAsia" w:ascii="宋体" w:hAnsi="宋体" w:eastAsia="宋体" w:cs="宋体"/>
          <w:sz w:val="24"/>
          <w:szCs w:val="24"/>
        </w:rPr>
        <w:t>选项排除。董仲舒的新儒学具有强烈的排它性，无法体现兼收并蓄的文化政策，</w:t>
      </w:r>
      <w:r>
        <w:rPr>
          <w:rFonts w:hint="eastAsia" w:ascii="宋体" w:hAnsi="宋体" w:eastAsia="宋体" w:cs="宋体"/>
          <w:sz w:val="24"/>
          <w:szCs w:val="24"/>
        </w:rPr>
        <w:t>D</w:t>
      </w:r>
      <w:r>
        <w:rPr>
          <w:rFonts w:hint="eastAsia" w:ascii="宋体" w:hAnsi="宋体" w:eastAsia="宋体" w:cs="宋体"/>
          <w:sz w:val="24"/>
          <w:szCs w:val="24"/>
        </w:rPr>
        <w:t>选项排除。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诗》、《书》由孔子的私学教材最后位列汉代官方史书的第一大类，反映了孔子和儒家思想地位的提升，结合所学内容可知导致这一变化的原因是汉武帝独尊儒术，儒家思想成为官方正统，故选C项；诸子“百家争鸣”主要是在春秋战国时期，与题意时间不符，故排除A项；始皇帝焚书坑儒，使儒家思想大受打击，与题意主旨不符，故排除B项；司马迁撰《史记》明显与孔子和儒家思想地位的变化无关，故排除D项。</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从材料“汉武帝时期”“培养《五经》博士”并结合所学知识可知，中央官学的建立推动了儒学发展，有利于儒学正统地位的建立，故</w:t>
      </w:r>
      <w:r>
        <w:rPr>
          <w:rFonts w:hint="eastAsia" w:ascii="宋体" w:hAnsi="宋体" w:eastAsia="宋体" w:cs="宋体"/>
          <w:sz w:val="24"/>
          <w:szCs w:val="24"/>
        </w:rPr>
        <w:t>A</w:t>
      </w:r>
      <w:r>
        <w:rPr>
          <w:rFonts w:hint="eastAsia" w:ascii="宋体" w:hAnsi="宋体" w:eastAsia="宋体" w:cs="宋体"/>
          <w:sz w:val="24"/>
          <w:szCs w:val="24"/>
        </w:rPr>
        <w:t>项正确；中央官学不是选官制度，故</w:t>
      </w:r>
      <w:r>
        <w:rPr>
          <w:rFonts w:hint="eastAsia" w:ascii="宋体" w:hAnsi="宋体" w:eastAsia="宋体" w:cs="宋体"/>
          <w:sz w:val="24"/>
          <w:szCs w:val="24"/>
        </w:rPr>
        <w:t>B</w:t>
      </w:r>
      <w:r>
        <w:rPr>
          <w:rFonts w:hint="eastAsia" w:ascii="宋体" w:hAnsi="宋体" w:eastAsia="宋体" w:cs="宋体"/>
          <w:sz w:val="24"/>
          <w:szCs w:val="24"/>
        </w:rPr>
        <w:t>项错误；当时强调儒学的正统地位，而不是促进学生思想和个性的发展，</w:t>
      </w:r>
      <w:r>
        <w:rPr>
          <w:rFonts w:hint="eastAsia" w:ascii="宋体" w:hAnsi="宋体" w:eastAsia="宋体" w:cs="宋体"/>
          <w:sz w:val="24"/>
          <w:szCs w:val="24"/>
        </w:rPr>
        <w:t>C</w:t>
      </w:r>
      <w:r>
        <w:rPr>
          <w:rFonts w:hint="eastAsia" w:ascii="宋体" w:hAnsi="宋体" w:eastAsia="宋体" w:cs="宋体"/>
          <w:sz w:val="24"/>
          <w:szCs w:val="24"/>
        </w:rPr>
        <w:t>项错误；百家争鸣是在春秋战国时期，</w:t>
      </w:r>
      <w:r>
        <w:rPr>
          <w:rFonts w:hint="eastAsia" w:ascii="宋体" w:hAnsi="宋体" w:eastAsia="宋体" w:cs="宋体"/>
          <w:sz w:val="24"/>
          <w:szCs w:val="24"/>
        </w:rPr>
        <w:t>D</w:t>
      </w:r>
      <w:r>
        <w:rPr>
          <w:rFonts w:hint="eastAsia" w:ascii="宋体" w:hAnsi="宋体" w:eastAsia="宋体" w:cs="宋体"/>
          <w:sz w:val="24"/>
          <w:szCs w:val="24"/>
        </w:rPr>
        <w:t>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试题分析：本题据材料提到，太学规模不断扩大，到东汉中期，太学生已经达到三万多人。结合所学知识可知，从汉武帝时期开始，罢黜百家、独尊儒术，儒学地位上升，故A正确。太学属于官办学校，不能说明私人讲学风气盛行，故B错误。汉武帝之前就有官立学校出现，故C错误。太学属于中央学校，不能说明地方教育系统建立，故D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材料信息说明东汉察举制选官的标准是儒家经典的熟悉程度和道德声望高低，而能达到这些标准的只能是地主阶级，东汉后期演变成门阀士族，这就促使了社会阶层的固化，故B正确；A项是在汉武帝时，故错误；C项指的是科举制，故错误；郡县制的基础是中央集权制度，九品中正制不利于中央集权，故D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6.【答案】C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考查了汉代儒学的相关内容。《尚书》等五经是由孔子整理而成的，而《论语》则是孔子的弟子和再传弟子所记录的孔子的言论，属于后人编订。汉代将《尚书》等五部书尊为经典主要是因为儒学在汉代成为正统思想，而儒学思想植根久远，五经是早期儒家思想的集中体现，《论语》是记载孔子言行的著作，因此《论语》不在五经之中，所以本题正确答案为C项。“五经”主要记载了古代的礼乐制度，不是阐发孔子的儒家思想，所以A项说法错误；汉代儒学是在孔子的儒学思想的基础上发展而来的，并没有背离孔子的儒学思想，所以B项说法错误；焚书坑儒使儒家思想遭受重创，但并没有因此而断绝，从汉代儒家思想成为正统思想即可得知，所以D项的说法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根据题干，A</w:t>
      </w:r>
      <w:r>
        <w:rPr>
          <w:rFonts w:hint="eastAsia" w:ascii="宋体" w:hAnsi="宋体" w:cs="宋体"/>
          <w:sz w:val="24"/>
          <w:szCs w:val="24"/>
          <w:lang w:eastAsia="zh-CN"/>
        </w:rPr>
        <w:t>“</w:t>
      </w:r>
      <w:r>
        <w:rPr>
          <w:rFonts w:hint="eastAsia" w:ascii="宋体" w:hAnsi="宋体" w:eastAsia="宋体" w:cs="宋体"/>
          <w:sz w:val="24"/>
          <w:szCs w:val="24"/>
        </w:rPr>
        <w:t>先秦儒学以个人修为的道德规范为追求目标</w:t>
      </w:r>
      <w:r>
        <w:rPr>
          <w:rFonts w:hint="eastAsia" w:ascii="宋体" w:hAnsi="宋体" w:cs="宋体"/>
          <w:sz w:val="24"/>
          <w:szCs w:val="24"/>
          <w:lang w:eastAsia="zh-CN"/>
        </w:rPr>
        <w:t>”</w:t>
      </w: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汉代儒学以传经治道为自身的政治理想</w:t>
      </w:r>
      <w:r>
        <w:rPr>
          <w:rFonts w:hint="eastAsia" w:ascii="宋体" w:hAnsi="宋体" w:cs="宋体"/>
          <w:sz w:val="24"/>
          <w:szCs w:val="24"/>
          <w:lang w:eastAsia="zh-CN"/>
        </w:rPr>
        <w:t>”</w:t>
      </w: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儒学逐渐由民间思想向官方哲学发展流变</w:t>
      </w:r>
      <w:r>
        <w:rPr>
          <w:rFonts w:hint="eastAsia" w:ascii="宋体" w:hAnsi="宋体" w:cs="宋体"/>
          <w:sz w:val="24"/>
          <w:szCs w:val="24"/>
          <w:lang w:eastAsia="zh-CN"/>
        </w:rPr>
        <w:t>”</w:t>
      </w:r>
      <w:r>
        <w:rPr>
          <w:rFonts w:hint="eastAsia" w:ascii="宋体" w:hAnsi="宋体" w:eastAsia="宋体" w:cs="宋体"/>
          <w:sz w:val="24"/>
          <w:szCs w:val="24"/>
        </w:rPr>
        <w:t>都是符合题干意思的；D</w:t>
      </w:r>
      <w:r>
        <w:rPr>
          <w:rFonts w:hint="eastAsia" w:ascii="宋体" w:hAnsi="宋体" w:cs="宋体"/>
          <w:sz w:val="24"/>
          <w:szCs w:val="24"/>
          <w:lang w:eastAsia="zh-CN"/>
        </w:rPr>
        <w:t>“</w:t>
      </w:r>
      <w:r>
        <w:rPr>
          <w:rFonts w:hint="eastAsia" w:ascii="宋体" w:hAnsi="宋体" w:eastAsia="宋体" w:cs="宋体"/>
          <w:sz w:val="24"/>
          <w:szCs w:val="24"/>
        </w:rPr>
        <w:t>汉儒抛弃了先秦儒学对个人修为的关注</w:t>
      </w:r>
      <w:r>
        <w:rPr>
          <w:rFonts w:hint="eastAsia" w:ascii="宋体" w:hAnsi="宋体" w:cs="宋体"/>
          <w:sz w:val="24"/>
          <w:szCs w:val="24"/>
          <w:lang w:eastAsia="zh-CN"/>
        </w:rPr>
        <w:t>”</w:t>
      </w:r>
      <w:r>
        <w:rPr>
          <w:rFonts w:hint="eastAsia" w:ascii="宋体" w:hAnsi="宋体" w:eastAsia="宋体" w:cs="宋体"/>
          <w:sz w:val="24"/>
          <w:szCs w:val="24"/>
        </w:rPr>
        <w:t>说法错误，“畸轻畸重之间有不同”说明侧重点不同，但并未抛弃，故此题应选D项</w:t>
      </w:r>
    </w:p>
    <w:p>
      <w:pPr>
        <w:spacing w:line="360" w:lineRule="auto"/>
        <w:rPr>
          <w:rFonts w:hint="eastAsia" w:ascii="宋体" w:hAnsi="宋体" w:eastAsia="宋体" w:cs="宋体"/>
          <w:sz w:val="24"/>
          <w:szCs w:val="24"/>
        </w:rPr>
      </w:pPr>
      <w:r>
        <w:rPr>
          <w:rFonts w:hint="eastAsia" w:ascii="宋体" w:hAnsi="宋体" w:eastAsia="宋体" w:cs="宋体"/>
          <w:sz w:val="24"/>
          <w:szCs w:val="24"/>
        </w:rPr>
        <w:t>8.【答案】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汉武帝采纳董仲舒的建议</w:t>
      </w:r>
      <w:r>
        <w:rPr>
          <w:rFonts w:hint="eastAsia" w:ascii="宋体" w:hAnsi="宋体" w:eastAsia="宋体" w:cs="宋体"/>
          <w:sz w:val="24"/>
          <w:szCs w:val="24"/>
        </w:rPr>
        <w:t>，</w:t>
      </w:r>
      <w:r>
        <w:rPr>
          <w:rFonts w:hint="eastAsia" w:ascii="宋体" w:hAnsi="宋体" w:eastAsia="宋体" w:cs="宋体"/>
          <w:sz w:val="24"/>
          <w:szCs w:val="24"/>
        </w:rPr>
        <w:t>罢黜百家、独尊儒术</w:t>
      </w:r>
      <w:r>
        <w:rPr>
          <w:rFonts w:hint="eastAsia" w:ascii="宋体" w:hAnsi="宋体" w:eastAsia="宋体" w:cs="宋体"/>
          <w:sz w:val="24"/>
          <w:szCs w:val="24"/>
        </w:rPr>
        <w:t>。</w:t>
      </w:r>
      <w:r>
        <w:rPr>
          <w:rFonts w:hint="eastAsia" w:ascii="宋体" w:hAnsi="宋体" w:eastAsia="宋体" w:cs="宋体"/>
          <w:sz w:val="24"/>
          <w:szCs w:val="24"/>
        </w:rPr>
        <w:t>其目的不是学习教育之类的</w:t>
      </w:r>
      <w:r>
        <w:rPr>
          <w:rFonts w:hint="eastAsia" w:ascii="宋体" w:hAnsi="宋体" w:eastAsia="宋体" w:cs="宋体"/>
          <w:sz w:val="24"/>
          <w:szCs w:val="24"/>
        </w:rPr>
        <w:t>，</w:t>
      </w:r>
      <w:r>
        <w:rPr>
          <w:rFonts w:hint="eastAsia" w:ascii="宋体" w:hAnsi="宋体" w:eastAsia="宋体" w:cs="宋体"/>
          <w:sz w:val="24"/>
          <w:szCs w:val="24"/>
        </w:rPr>
        <w:t>而是政治统治的应用</w:t>
      </w:r>
      <w:r>
        <w:rPr>
          <w:rFonts w:hint="eastAsia" w:ascii="宋体" w:hAnsi="宋体" w:eastAsia="宋体" w:cs="宋体"/>
          <w:sz w:val="24"/>
          <w:szCs w:val="24"/>
        </w:rPr>
        <w:t>。</w:t>
      </w:r>
      <w:r>
        <w:rPr>
          <w:rFonts w:hint="eastAsia" w:ascii="宋体" w:hAnsi="宋体" w:eastAsia="宋体" w:cs="宋体"/>
          <w:sz w:val="24"/>
          <w:szCs w:val="24"/>
        </w:rPr>
        <w:t>材料“汉儒尊孔</w:t>
      </w:r>
      <w:r>
        <w:rPr>
          <w:rFonts w:hint="eastAsia" w:ascii="宋体" w:hAnsi="宋体" w:eastAsia="宋体" w:cs="宋体"/>
          <w:sz w:val="24"/>
          <w:szCs w:val="24"/>
        </w:rPr>
        <w:t>，</w:t>
      </w:r>
      <w:r>
        <w:rPr>
          <w:rFonts w:hint="eastAsia" w:ascii="宋体" w:hAnsi="宋体" w:eastAsia="宋体" w:cs="宋体"/>
          <w:sz w:val="24"/>
          <w:szCs w:val="24"/>
        </w:rPr>
        <w:t>不免将此事业之重要性首尾例置”体现的信息就是把“（孔子）以学不厌、教不倦为中心</w:t>
      </w:r>
      <w:r>
        <w:rPr>
          <w:rFonts w:hint="eastAsia" w:ascii="宋体" w:hAnsi="宋体" w:eastAsia="宋体" w:cs="宋体"/>
          <w:sz w:val="24"/>
          <w:szCs w:val="24"/>
        </w:rPr>
        <w:t>，</w:t>
      </w:r>
      <w:r>
        <w:rPr>
          <w:rFonts w:hint="eastAsia" w:ascii="宋体" w:hAnsi="宋体" w:eastAsia="宋体" w:cs="宋体"/>
          <w:sz w:val="24"/>
          <w:szCs w:val="24"/>
        </w:rPr>
        <w:t>政治事业则为其以学以教之当境实践之一部分”中的后者明确提取出来。故更注重的是通经致用和德治仁政</w:t>
      </w:r>
      <w:r>
        <w:rPr>
          <w:rFonts w:hint="eastAsia" w:ascii="宋体" w:hAnsi="宋体" w:eastAsia="宋体" w:cs="宋体"/>
          <w:sz w:val="24"/>
          <w:szCs w:val="24"/>
        </w:rPr>
        <w:t>，</w:t>
      </w:r>
      <w:r>
        <w:rPr>
          <w:rFonts w:hint="eastAsia" w:ascii="宋体" w:hAnsi="宋体" w:eastAsia="宋体" w:cs="宋体"/>
          <w:sz w:val="24"/>
          <w:szCs w:val="24"/>
        </w:rPr>
        <w:t>而非安贫乐道与传道授业</w:t>
      </w:r>
      <w:r>
        <w:rPr>
          <w:rFonts w:hint="eastAsia" w:ascii="宋体" w:hAnsi="宋体" w:eastAsia="宋体" w:cs="宋体"/>
          <w:sz w:val="24"/>
          <w:szCs w:val="24"/>
        </w:rPr>
        <w:t>。</w:t>
      </w:r>
      <w:r>
        <w:rPr>
          <w:rFonts w:hint="eastAsia" w:ascii="宋体" w:hAnsi="宋体" w:eastAsia="宋体" w:cs="宋体"/>
          <w:sz w:val="24"/>
          <w:szCs w:val="24"/>
        </w:rPr>
        <w:t>综上所述</w:t>
      </w:r>
      <w:r>
        <w:rPr>
          <w:rFonts w:hint="eastAsia" w:ascii="宋体" w:hAnsi="宋体" w:eastAsia="宋体" w:cs="宋体"/>
          <w:sz w:val="24"/>
          <w:szCs w:val="24"/>
        </w:rPr>
        <w:t>，D</w:t>
      </w:r>
      <w:r>
        <w:rPr>
          <w:rFonts w:hint="eastAsia" w:ascii="宋体" w:hAnsi="宋体" w:eastAsia="宋体" w:cs="宋体"/>
          <w:sz w:val="24"/>
          <w:szCs w:val="24"/>
        </w:rPr>
        <w:t>项正确</w:t>
      </w:r>
      <w:r>
        <w:rPr>
          <w:rFonts w:hint="eastAsia" w:ascii="宋体" w:hAnsi="宋体" w:eastAsia="宋体" w:cs="宋体"/>
          <w:sz w:val="24"/>
          <w:szCs w:val="24"/>
        </w:rPr>
        <w:t>，</w:t>
      </w:r>
      <w:r>
        <w:rPr>
          <w:rFonts w:hint="eastAsia" w:ascii="宋体" w:hAnsi="宋体" w:eastAsia="宋体" w:cs="宋体"/>
          <w:sz w:val="24"/>
          <w:szCs w:val="24"/>
        </w:rPr>
        <w:t>排除ABC</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bookmarkStart w:id="0" w:name="_GoBack"/>
      <w:bookmarkEnd w:id="0"/>
      <w:r>
        <w:rPr>
          <w:rFonts w:hint="eastAsia" w:ascii="宋体" w:hAnsi="宋体" w:eastAsia="宋体" w:cs="宋体"/>
          <w:sz w:val="24"/>
          <w:szCs w:val="24"/>
        </w:rPr>
        <w:t>【答案】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诗经》是中国古代诗歌的开端，是最早的一部诗歌总集，反映了西周初期到春秋中叶约五百年间的社会面貌。最初只称为“诗”或“诗三百”，到西汉时，被尊为儒家经典，才称为《诗经》，B符合题意。A说法正确，但不符合题意；CD都与史实不符，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w:t>
      </w:r>
      <w:r>
        <w:rPr>
          <w:rFonts w:hint="eastAsia" w:ascii="宋体" w:hAnsi="宋体" w:eastAsia="宋体" w:cs="宋体"/>
          <w:sz w:val="24"/>
          <w:szCs w:val="24"/>
        </w:rPr>
        <w:t>“</w:t>
      </w:r>
      <w:r>
        <w:rPr>
          <w:rFonts w:hint="eastAsia" w:ascii="宋体" w:hAnsi="宋体" w:eastAsia="宋体" w:cs="宋体"/>
          <w:sz w:val="24"/>
          <w:szCs w:val="24"/>
        </w:rPr>
        <w:t>圣人受命</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天将符瑞</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封禅告成功</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王朝德衰，天降灾异</w:t>
      </w:r>
      <w:r>
        <w:rPr>
          <w:rFonts w:hint="eastAsia" w:ascii="宋体" w:hAnsi="宋体" w:eastAsia="宋体" w:cs="宋体"/>
          <w:sz w:val="24"/>
          <w:szCs w:val="24"/>
        </w:rPr>
        <w:t>”</w:t>
      </w:r>
      <w:r>
        <w:rPr>
          <w:rFonts w:hint="eastAsia" w:ascii="宋体" w:hAnsi="宋体" w:eastAsia="宋体" w:cs="宋体"/>
          <w:sz w:val="24"/>
          <w:szCs w:val="24"/>
        </w:rPr>
        <w:t>等信息可知反映的是天人感应思想，能够代表上述主张的是董仲舒，故选</w:t>
      </w:r>
      <w:r>
        <w:rPr>
          <w:rFonts w:hint="eastAsia" w:ascii="宋体" w:hAnsi="宋体" w:eastAsia="宋体" w:cs="宋体"/>
          <w:sz w:val="24"/>
          <w:szCs w:val="24"/>
        </w:rPr>
        <w:t>C</w:t>
      </w:r>
      <w:r>
        <w:rPr>
          <w:rFonts w:hint="eastAsia" w:ascii="宋体" w:hAnsi="宋体" w:eastAsia="宋体" w:cs="宋体"/>
          <w:sz w:val="24"/>
          <w:szCs w:val="24"/>
        </w:rPr>
        <w:t>项；孔子和孟子都不主张天人感应思想，排除</w:t>
      </w:r>
      <w:r>
        <w:rPr>
          <w:rFonts w:hint="eastAsia" w:ascii="宋体" w:hAnsi="宋体" w:eastAsia="宋体" w:cs="宋体"/>
          <w:sz w:val="24"/>
          <w:szCs w:val="24"/>
        </w:rPr>
        <w:t>AB</w:t>
      </w:r>
      <w:r>
        <w:rPr>
          <w:rFonts w:hint="eastAsia" w:ascii="宋体" w:hAnsi="宋体" w:eastAsia="宋体" w:cs="宋体"/>
          <w:sz w:val="24"/>
          <w:szCs w:val="24"/>
        </w:rPr>
        <w:t>；朱熹在董仲舒之后，主要主张格物致知，排除</w:t>
      </w:r>
      <w:r>
        <w:rPr>
          <w:rFonts w:hint="eastAsia" w:ascii="宋体" w:hAnsi="宋体" w:eastAsia="宋体" w:cs="宋体"/>
          <w:sz w:val="24"/>
          <w:szCs w:val="24"/>
        </w:rPr>
        <w:t>D</w:t>
      </w:r>
      <w:r>
        <w:rPr>
          <w:rFonts w:hint="eastAsia" w:ascii="宋体" w:hAnsi="宋体" w:eastAsia="宋体" w:cs="宋体"/>
          <w:sz w:val="24"/>
          <w:szCs w:val="24"/>
        </w:rPr>
        <w:t>项。故选</w:t>
      </w:r>
      <w:r>
        <w:rPr>
          <w:rFonts w:hint="eastAsia" w:ascii="宋体" w:hAnsi="宋体" w:eastAsia="宋体" w:cs="宋体"/>
          <w:sz w:val="24"/>
          <w:szCs w:val="24"/>
        </w:rPr>
        <w:t>C</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41CA"/>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2C6"/>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508"/>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14D"/>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3E5"/>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94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134"/>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5C0"/>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60"/>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1C9"/>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5CB"/>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35A"/>
    <w:rsid w:val="008F1662"/>
    <w:rsid w:val="008F17AD"/>
    <w:rsid w:val="008F1A09"/>
    <w:rsid w:val="008F23DE"/>
    <w:rsid w:val="008F2877"/>
    <w:rsid w:val="008F28D5"/>
    <w:rsid w:val="008F3238"/>
    <w:rsid w:val="008F33DD"/>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4D6A"/>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4C1"/>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1C9C"/>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0E5"/>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17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7CE"/>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60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5D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5D09"/>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3DBE"/>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1924"/>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4D48"/>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062"/>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3DB0"/>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B2B"/>
    <w:rsid w:val="00DE6C2D"/>
    <w:rsid w:val="00DE6F3A"/>
    <w:rsid w:val="00DE7740"/>
    <w:rsid w:val="00DE77CD"/>
    <w:rsid w:val="00DF0417"/>
    <w:rsid w:val="00DF193C"/>
    <w:rsid w:val="00DF1CD1"/>
    <w:rsid w:val="00DF1F96"/>
    <w:rsid w:val="00DF2084"/>
    <w:rsid w:val="00DF2531"/>
    <w:rsid w:val="00DF2F6D"/>
    <w:rsid w:val="00DF35E8"/>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C04"/>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68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1C"/>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04CC51B5"/>
    <w:rsid w:val="308223E4"/>
    <w:rsid w:val="38480A2C"/>
    <w:rsid w:val="38E5436E"/>
    <w:rsid w:val="5094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九城集团</Company>
  <Pages>2</Pages>
  <Words>273</Words>
  <Characters>1560</Characters>
  <Lines>13</Lines>
  <Paragraphs>3</Paragraphs>
  <TotalTime>222</TotalTime>
  <ScaleCrop>false</ScaleCrop>
  <LinksUpToDate>false</LinksUpToDate>
  <CharactersWithSpaces>1830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2020-05-04T11:09:20Z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