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/>
          <w:b/>
          <w:bCs/>
          <w:color w:val="auto"/>
          <w:sz w:val="24"/>
          <w:szCs w:val="32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32"/>
          <w:lang w:val="en-US" w:eastAsia="zh-CN"/>
        </w:rPr>
        <w:t>高二年级化学第18课时《溶液的酸碱性》基础作业参考答案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960" w:firstLineChars="400"/>
        <w:jc w:val="left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 xml:space="preserve">1.C      2.D       3.C       4.B      5.B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left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960" w:firstLineChars="400"/>
        <w:jc w:val="left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6.B      7.C       8.B       9.D      10.D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rPr>
          <w:rFonts w:hint="eastAsia"/>
          <w:b w:val="0"/>
          <w:bCs w:val="0"/>
          <w:color w:val="auto"/>
          <w:sz w:val="24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 xml:space="preserve">  11.  (1) 1</w:t>
      </w:r>
      <w:r>
        <w:rPr>
          <w:rFonts w:hint="default" w:ascii="Arial" w:hAnsi="Arial" w:cs="Arial"/>
          <w:b w:val="0"/>
          <w:bCs w:val="0"/>
          <w:color w:val="auto"/>
          <w:sz w:val="24"/>
          <w:szCs w:val="32"/>
          <w:lang w:val="en-US" w:eastAsia="zh-CN"/>
        </w:rPr>
        <w:t>×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10</w:t>
      </w:r>
      <w:r>
        <w:rPr>
          <w:rFonts w:hint="eastAsia"/>
          <w:b w:val="0"/>
          <w:bCs w:val="0"/>
          <w:color w:val="auto"/>
          <w:sz w:val="24"/>
          <w:szCs w:val="32"/>
          <w:vertAlign w:val="superscript"/>
          <w:lang w:val="en-US" w:eastAsia="zh-CN"/>
        </w:rPr>
        <w:t xml:space="preserve">-15        </w:t>
      </w:r>
      <w:r>
        <w:rPr>
          <w:rFonts w:hint="eastAsia"/>
          <w:b w:val="0"/>
          <w:bCs w:val="0"/>
          <w:color w:val="auto"/>
          <w:sz w:val="24"/>
          <w:szCs w:val="32"/>
          <w:vertAlign w:val="baseline"/>
          <w:lang w:val="en-US" w:eastAsia="zh-CN"/>
        </w:rPr>
        <w:t>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/>
          <w:b w:val="0"/>
          <w:bCs w:val="0"/>
          <w:color w:val="auto"/>
          <w:sz w:val="24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/>
          <w:b w:val="0"/>
          <w:bCs w:val="0"/>
          <w:color w:val="auto"/>
          <w:sz w:val="24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vertAlign w:val="baseline"/>
          <w:lang w:val="en-US" w:eastAsia="zh-CN"/>
        </w:rPr>
        <w:t xml:space="preserve">              (2)13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/>
          <w:b w:val="0"/>
          <w:bCs w:val="0"/>
          <w:color w:val="auto"/>
          <w:sz w:val="24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vertAlign w:val="baselin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4"/>
          <w:szCs w:val="32"/>
          <w:vertAlign w:val="baseline"/>
          <w:lang w:val="en-US" w:eastAsia="zh-CN"/>
        </w:rPr>
        <w:t>(3)酸性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366B"/>
    <w:rsid w:val="17805B51"/>
    <w:rsid w:val="2D773F70"/>
    <w:rsid w:val="46AD7810"/>
    <w:rsid w:val="47555277"/>
    <w:rsid w:val="79314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zhuxiping</dc:creator>
  <cp:lastModifiedBy>朱昔平</cp:lastModifiedBy>
  <dcterms:modified xsi:type="dcterms:W3CDTF">2020-05-01T02:23:54Z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