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以题为镜 提升地理解题能力》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adjustRightInd w:val="0"/>
        <w:snapToGrid w:val="0"/>
        <w:spacing w:line="360" w:lineRule="auto"/>
        <w:ind w:firstLine="5880" w:firstLineChars="21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——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“明确考察方向”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</w:rPr>
        <w:t>结合</w:t>
      </w: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地理课程标准</w:t>
      </w:r>
      <w:r>
        <w:rPr>
          <w:rStyle w:val="9"/>
          <w:rFonts w:hint="eastAsia" w:ascii="宋体" w:hAnsi="宋体" w:eastAsia="宋体" w:cs="宋体"/>
          <w:b/>
          <w:bCs/>
          <w:sz w:val="22"/>
          <w:szCs w:val="22"/>
        </w:rPr>
        <w:t>和</w:t>
      </w: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以下</w:t>
      </w:r>
      <w:r>
        <w:rPr>
          <w:rStyle w:val="9"/>
          <w:rFonts w:hint="eastAsia" w:ascii="宋体" w:hAnsi="宋体" w:eastAsia="宋体" w:cs="宋体"/>
          <w:b/>
          <w:bCs/>
          <w:sz w:val="22"/>
          <w:szCs w:val="22"/>
        </w:rPr>
        <w:t>资料，</w:t>
      </w: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从位置、气候、地形、因地制宜发展等角度，任选一个角度，编制两道试题。出题要求：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1.认真研究课程标准，针对课程标准要求出题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2.设问角度科学合理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3.题型不限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4.分值合理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sz w:val="22"/>
          <w:szCs w:val="22"/>
          <w:lang w:eastAsia="zh-CN"/>
        </w:rPr>
        <w:t>5.评分标准表述规范</w:t>
      </w:r>
    </w:p>
    <w:p>
      <w:pPr>
        <w:adjustRightInd w:val="0"/>
        <w:snapToGrid w:val="0"/>
        <w:spacing w:line="360" w:lineRule="auto"/>
        <w:ind w:firstLine="440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>资料：</w:t>
      </w:r>
    </w:p>
    <w:p>
      <w:pPr>
        <w:adjustRightInd w:val="0"/>
        <w:snapToGrid w:val="0"/>
        <w:spacing w:line="360" w:lineRule="auto"/>
        <w:ind w:firstLine="442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/>
          <w:bCs/>
          <w:sz w:val="22"/>
          <w:szCs w:val="22"/>
        </w:rPr>
        <w:t>江西婺源研学之旅</w:t>
      </w:r>
      <w:r>
        <w:rPr>
          <w:rStyle w:val="9"/>
          <w:rFonts w:hint="eastAsia" w:ascii="楷体" w:hAnsi="楷体" w:eastAsia="楷体" w:cs="Times New Roman"/>
          <w:b/>
          <w:bCs/>
          <w:sz w:val="22"/>
          <w:szCs w:val="22"/>
          <w:lang w:eastAsia="zh-CN"/>
        </w:rPr>
        <w:t>——走进白云深处的最美乡村</w:t>
      </w:r>
    </w:p>
    <w:p>
      <w:pPr>
        <w:adjustRightInd w:val="0"/>
        <w:snapToGrid w:val="0"/>
        <w:spacing w:line="360" w:lineRule="auto"/>
        <w:ind w:firstLine="440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 xml:space="preserve">我参加了学校组织的“走进白云深处的最美乡村”—江西婺源研学之旅，从北京乘坐高铁来到江西婺源。春天的婺源是油菜花的世界，金黄色的油菜花漫山遍野，掩映着白墙灰瓦的徽派建筑，把我们的心情都染得金灿灿的。                                                               </w:t>
      </w:r>
    </w:p>
    <w:p>
      <w:pPr>
        <w:adjustRightInd w:val="0"/>
        <w:snapToGrid w:val="0"/>
        <w:spacing w:line="360" w:lineRule="auto"/>
        <w:ind w:firstLine="6380" w:firstLineChars="29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 xml:space="preserve"> 2018年3月21日 </w:t>
      </w:r>
    </w:p>
    <w:p>
      <w:pPr>
        <w:adjustRightInd w:val="0"/>
        <w:snapToGrid w:val="0"/>
        <w:spacing w:line="360" w:lineRule="auto"/>
        <w:ind w:firstLine="440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 xml:space="preserve">上午，我们小组一行四人走访了当地的花农秦大爷。秦大爷高诉我们：婺源有“八分半山水一分田，半分水路和庄园”之称，所以经济一直落后。后来在初冬大量种植了油菜花，游客纷至沓来。 </w:t>
      </w:r>
    </w:p>
    <w:p>
      <w:pPr>
        <w:adjustRightInd w:val="0"/>
        <w:snapToGrid w:val="0"/>
        <w:spacing w:line="360" w:lineRule="auto"/>
        <w:ind w:firstLine="440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>下午同学们一起参观了榨油厂，我们了解到油菜花作为经济作物，果实油菜籽，可以榨出营养的菜籽油并产生了大量副产品——油渣，这些油渣是当地特产荷包鱼的主要食物来源，而且鱼塘的塘泥也是油菜花的天然肥料。</w:t>
      </w:r>
    </w:p>
    <w:p>
      <w:pPr>
        <w:adjustRightInd w:val="0"/>
        <w:snapToGrid w:val="0"/>
        <w:spacing w:line="360" w:lineRule="auto"/>
        <w:ind w:firstLine="440" w:firstLineChars="200"/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</w:pP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 xml:space="preserve">                     </w:t>
      </w: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val="en-US" w:eastAsia="zh-CN"/>
        </w:rPr>
        <w:t xml:space="preserve">                         </w:t>
      </w:r>
      <w:r>
        <w:rPr>
          <w:rStyle w:val="9"/>
          <w:rFonts w:hint="eastAsia" w:ascii="楷体" w:hAnsi="楷体" w:eastAsia="楷体" w:cs="Times New Roman"/>
          <w:b w:val="0"/>
          <w:bCs w:val="0"/>
          <w:sz w:val="22"/>
          <w:szCs w:val="22"/>
          <w:lang w:eastAsia="zh-CN"/>
        </w:rPr>
        <w:t xml:space="preserve"> ——节选自《璐璐的日记》</w:t>
      </w:r>
    </w:p>
    <w:p>
      <w:pPr>
        <w:adjustRightInd w:val="0"/>
        <w:snapToGrid w:val="0"/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2177415</wp:posOffset>
                </wp:positionV>
                <wp:extent cx="1883410" cy="311150"/>
                <wp:effectExtent l="0" t="0" r="0" b="0"/>
                <wp:wrapNone/>
                <wp:docPr id="1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116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婺源地形图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90.55pt;margin-top:171.45pt;height:24.5pt;width:148.3pt;z-index:251668480;mso-width-relative:page;mso-height-relative:page;" filled="f" stroked="f" coordsize="21600,21600" o:gfxdata="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w6G5C2AAAAAsBAAAPAAAAAAAAAAEA&#10;IAAAACIAAABkcnMvZG93bnJldi54bWxQSwECFAAUAAAACACHTuJATNKHup0BAAAQ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婺源地形图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2202815</wp:posOffset>
                </wp:positionV>
                <wp:extent cx="1454150" cy="307975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江西省略图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1.05pt;margin-top:173.45pt;height:24.25pt;width:114.5pt;z-index:251662336;mso-width-relative:page;mso-height-relative:page;" filled="f" stroked="f" coordsize="21600,21600" o:gfxdata="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erMiHWAAAACgEAAA8AAAAAAAAAAQAg&#10;AAAAIgAAAGRycy9kb3ducmV2LnhtbFBLAQIUABQAAAAIAIdO4kCsQ1SSngEAAA8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江西省略图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72640" cy="2086610"/>
            <wp:effectExtent l="0" t="0" r="0" b="127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30805" cy="2248535"/>
            <wp:effectExtent l="0" t="0" r="5715" b="6985"/>
            <wp:docPr id="6" name="图片 2" descr="C:\Users\pi\AppData\Local\Temp\WeChat Files\6b34442e2e2ff9c746fedfb5940f5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pi\AppData\Local\Temp\WeChat Files\6b34442e2e2ff9c746fedfb5940f5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5271135" cy="1711960"/>
            <wp:effectExtent l="0" t="0" r="1905" b="10160"/>
            <wp:docPr id="13" name="图片 13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4185920</wp:posOffset>
                </wp:positionV>
                <wp:extent cx="1260475" cy="3054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评分标准：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5pt;margin-top:329.6pt;height:24.05pt;width:99.25pt;z-index:251755520;mso-width-relative:page;mso-height-relative:page;" filled="f" stroked="f" coordsize="21600,21600" o:gfxdata="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Ks&#10;Lt3bAAAACgEAAA8AAAAAAAAAAQAgAAAAIgAAAGRycy9kb3ducmV2LnhtbFBLAQIUABQAAAAIAIdO&#10;4kD9pukS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评分标准：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2397125</wp:posOffset>
                </wp:positionV>
                <wp:extent cx="803275" cy="30543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题 目：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188.75pt;height:24.05pt;width:63.25pt;z-index:251706368;mso-width-relative:page;mso-height-relative:page;" filled="f" stroked="f" coordsize="21600,21600" o:gfxdata="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3QM&#10;4tsAAAAJAQAADwAAAAAAAAABACAAAAAiAAAAZHJzL2Rvd25yZXYueG1sUEsBAhQAFAAAAAgAh07i&#10;QF3gTgM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题 目：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1684655</wp:posOffset>
                </wp:positionV>
                <wp:extent cx="749300" cy="3054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8955" y="3258185"/>
                          <a:ext cx="74930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图3 婺源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pt;margin-top:132.65pt;height:24.05pt;width:59pt;z-index:251669504;mso-width-relative:page;mso-height-relative:page;" filled="f" stroked="f" coordsize="21600,21600" o:gfxdata="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3JFxNsAAAAKAQAADwAAAAAAAAABACAAAAAiAAAAZHJzL2Rvd25yZXYueG1sUEsB&#10;AhQAFAAAAAgAh07iQKY80Ng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图3 婺源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1645920</wp:posOffset>
                </wp:positionV>
                <wp:extent cx="1510030" cy="30543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图4  油菜花的习性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95pt;margin-top:129.6pt;height:24.05pt;width:118.9pt;z-index:251681792;mso-width-relative:page;mso-height-relative:page;" filled="f" stroked="f" coordsize="21600,21600" o:gfxdata="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G6&#10;ZUrcAAAACwEAAA8AAAAAAAAAAQAgAAAAIgAAAGRycy9kb3ducmV2LnhtbFBLAQIUABQAAAAIAIdO&#10;4kBMWaS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图4  油菜花的习性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2341245</wp:posOffset>
                </wp:positionV>
                <wp:extent cx="5405120" cy="3623310"/>
                <wp:effectExtent l="6350" t="6350" r="1397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5700" y="6704330"/>
                          <a:ext cx="5405120" cy="3623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5pt;margin-top:184.35pt;height:285.3pt;width:425.6pt;z-index:251661312;v-text-anchor:middle;mso-width-relative:page;mso-height-relative:page;" filled="f" stroked="t" coordsize="21600,21600" o:gfxdata="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kVuZNkA&#10;AAAJAQAADwAAAAAAAAABACAAAAAiAAAAZHJzL2Rvd25yZXYueG1sUEsBAhQAFAAAAAgAh07iQFV5&#10;W2xXAgAAigQAAA4AAAAAAAAAAQAgAAAAKA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B1419"/>
    <w:rsid w:val="007F0E1B"/>
    <w:rsid w:val="008020A2"/>
    <w:rsid w:val="00803D39"/>
    <w:rsid w:val="00837F9F"/>
    <w:rsid w:val="008578EA"/>
    <w:rsid w:val="0087315E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D3C17"/>
    <w:rsid w:val="00AF199E"/>
    <w:rsid w:val="00B31BAB"/>
    <w:rsid w:val="00B3586A"/>
    <w:rsid w:val="00B42642"/>
    <w:rsid w:val="00B72F81"/>
    <w:rsid w:val="00B94AEF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700CD"/>
    <w:rsid w:val="00FD4D62"/>
    <w:rsid w:val="01B06D61"/>
    <w:rsid w:val="0383359F"/>
    <w:rsid w:val="04280DD1"/>
    <w:rsid w:val="05E45B64"/>
    <w:rsid w:val="0A097D49"/>
    <w:rsid w:val="145449C5"/>
    <w:rsid w:val="16584EB0"/>
    <w:rsid w:val="1BC25B2E"/>
    <w:rsid w:val="1BE511FE"/>
    <w:rsid w:val="249B2EE5"/>
    <w:rsid w:val="360F5C1B"/>
    <w:rsid w:val="3A984023"/>
    <w:rsid w:val="3AD0332F"/>
    <w:rsid w:val="426C0091"/>
    <w:rsid w:val="43C863EF"/>
    <w:rsid w:val="441B0594"/>
    <w:rsid w:val="4754102C"/>
    <w:rsid w:val="57B94A2D"/>
    <w:rsid w:val="673B10E5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464</Characters>
  <Lines>4</Lines>
  <Paragraphs>1</Paragraphs>
  <TotalTime>24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小楠</cp:lastModifiedBy>
  <dcterms:modified xsi:type="dcterms:W3CDTF">2020-05-12T03:11:53Z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