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BA" w:rsidRDefault="00F05DCA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学习主题：歌唱美丽的春天</w:t>
      </w:r>
    </w:p>
    <w:p w:rsidR="00A776BA" w:rsidRDefault="00F05DCA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A776BA" w:rsidRDefault="00F05DCA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同学们，今天我们学习的主题是《歌唱美丽的春天》，这节课我们将在学习歌曲《嘀哩嘀哩》的演唱活动中，认识十六分</w:t>
      </w:r>
      <w:r w:rsidR="005A4D19">
        <w:rPr>
          <w:rFonts w:asciiTheme="minorEastAsia" w:hAnsiTheme="minorEastAsia" w:hint="eastAsia"/>
          <w:sz w:val="28"/>
          <w:szCs w:val="28"/>
        </w:rPr>
        <w:t>音符，知道这是一首二段体的歌曲，并能用活泼、自然的声音，有感情地</w:t>
      </w:r>
      <w:r>
        <w:rPr>
          <w:rFonts w:asciiTheme="minorEastAsia" w:hAnsiTheme="minorEastAsia" w:hint="eastAsia"/>
          <w:sz w:val="28"/>
          <w:szCs w:val="28"/>
        </w:rPr>
        <w:t>演唱歌曲。</w:t>
      </w:r>
    </w:p>
    <w:p w:rsidR="00A776BA" w:rsidRDefault="00F05DCA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A776BA" w:rsidRDefault="00F05DC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：请你演唱歌曲中黄鹂鸟叫声的两个乐句，并能准确演唱十六分音符。</w:t>
      </w:r>
    </w:p>
    <w:p w:rsidR="00A776BA" w:rsidRDefault="00F05DC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：请你在歌谱中找到十六分音符，并数一数一共出现了几次。</w:t>
      </w:r>
    </w:p>
    <w:p w:rsidR="00A776BA" w:rsidRDefault="00F05DC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：请你在歌曲中找出低音</w:t>
      </w:r>
      <w:r>
        <w:rPr>
          <w:rFonts w:asciiTheme="minorEastAsia" w:hAnsiTheme="minorEastAsia" w:hint="eastAsia"/>
          <w:sz w:val="28"/>
          <w:szCs w:val="28"/>
        </w:rPr>
        <w:t>sol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la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si</w:t>
      </w:r>
      <w:r w:rsidR="005A4D19">
        <w:rPr>
          <w:rFonts w:asciiTheme="minorEastAsia" w:hAnsiTheme="minorEastAsia" w:hint="eastAsia"/>
          <w:sz w:val="28"/>
          <w:szCs w:val="28"/>
        </w:rPr>
        <w:t>，并试着唱一唱歌曲的</w:t>
      </w:r>
      <w:r>
        <w:rPr>
          <w:rFonts w:asciiTheme="minorEastAsia" w:hAnsiTheme="minorEastAsia" w:hint="eastAsia"/>
          <w:sz w:val="28"/>
          <w:szCs w:val="28"/>
        </w:rPr>
        <w:t>旋律</w:t>
      </w:r>
      <w:r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A776BA" w:rsidRDefault="00F05DC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：请你独立演唱歌曲，试着为歌曲创编歌词。</w:t>
      </w:r>
    </w:p>
    <w:p w:rsidR="00A776BA" w:rsidRDefault="00A776BA">
      <w:pPr>
        <w:rPr>
          <w:rFonts w:asciiTheme="minorEastAsia" w:hAnsiTheme="minorEastAsia"/>
          <w:b/>
          <w:sz w:val="28"/>
          <w:szCs w:val="28"/>
        </w:rPr>
      </w:pPr>
    </w:p>
    <w:p w:rsidR="00A776BA" w:rsidRDefault="00F05DCA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A776BA" w:rsidRDefault="00F05DCA">
      <w:pPr>
        <w:pStyle w:val="1"/>
        <w:numPr>
          <w:ilvl w:val="0"/>
          <w:numId w:val="2"/>
        </w:numPr>
        <w:ind w:firstLineChars="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384810</wp:posOffset>
            </wp:positionV>
            <wp:extent cx="4953000" cy="1964055"/>
            <wp:effectExtent l="0" t="0" r="0" b="0"/>
            <wp:wrapNone/>
            <wp:docPr id="4" name="图片 4" descr="E:\停课不停学区微课2020.2\三年级音乐第6个《嘀哩嘀哩》-十六音符\ppt\1adbcd8ec2c69af55b21c9d6564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停课不停学区微课2020.2\三年级音乐第6个《嘀哩嘀哩》-十六音符\ppt\1adbcd8ec2c69af55b21c9d656419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0616" cy="196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/>
          <w:sz w:val="28"/>
          <w:szCs w:val="28"/>
        </w:rPr>
        <w:t>十六分音符</w:t>
      </w:r>
    </w:p>
    <w:p w:rsidR="00A776BA" w:rsidRDefault="00A776BA">
      <w:pPr>
        <w:rPr>
          <w:rFonts w:asciiTheme="minorEastAsia" w:hAnsiTheme="minorEastAsia"/>
          <w:b/>
          <w:sz w:val="32"/>
          <w:szCs w:val="32"/>
        </w:rPr>
      </w:pPr>
    </w:p>
    <w:p w:rsidR="00A776BA" w:rsidRDefault="00A776BA">
      <w:pPr>
        <w:rPr>
          <w:rFonts w:asciiTheme="minorEastAsia" w:hAnsiTheme="minorEastAsia"/>
          <w:b/>
          <w:sz w:val="28"/>
          <w:szCs w:val="28"/>
        </w:rPr>
      </w:pPr>
    </w:p>
    <w:p w:rsidR="00A776BA" w:rsidRDefault="00A776BA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A776BA" w:rsidRDefault="00A776BA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A776BA" w:rsidRDefault="00A776BA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A776BA" w:rsidRDefault="00F05DCA">
      <w:pPr>
        <w:ind w:firstLineChars="196" w:firstLine="551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2.</w:t>
      </w:r>
      <w:r>
        <w:rPr>
          <w:rFonts w:asciiTheme="minorEastAsia" w:hAnsiTheme="minorEastAsia" w:hint="eastAsia"/>
          <w:b/>
          <w:sz w:val="28"/>
          <w:szCs w:val="28"/>
        </w:rPr>
        <w:t>歌片</w:t>
      </w:r>
    </w:p>
    <w:p w:rsidR="00A776BA" w:rsidRDefault="00F05DCA">
      <w:pPr>
        <w:ind w:firstLine="58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22860</wp:posOffset>
            </wp:positionV>
            <wp:extent cx="5274310" cy="7286625"/>
            <wp:effectExtent l="0" t="0" r="2540" b="0"/>
            <wp:wrapNone/>
            <wp:docPr id="5" name="图片 5" descr="E:\停课不停学区微课2020.2\三年级音乐第6个《嘀哩嘀哩》-十六音符\ppt\60e61ec54e556a1ed187a170b7cdc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停课不停学区微课2020.2\三年级音乐第6个《嘀哩嘀哩》-十六音符\ppt\60e61ec54e556a1ed187a170b7cdc1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76BA" w:rsidRDefault="00A776BA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A776BA" w:rsidRDefault="00A776BA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A776BA" w:rsidRDefault="00A776BA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A776BA" w:rsidRDefault="00A776BA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A776BA" w:rsidRDefault="00A776BA">
      <w:pPr>
        <w:ind w:firstLine="585"/>
        <w:rPr>
          <w:rFonts w:asciiTheme="minorEastAsia" w:hAnsiTheme="minorEastAsia"/>
          <w:b/>
          <w:sz w:val="28"/>
          <w:szCs w:val="28"/>
        </w:rPr>
      </w:pPr>
    </w:p>
    <w:sectPr w:rsidR="00A776BA" w:rsidSect="00A77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DCA" w:rsidRDefault="00F05DCA" w:rsidP="005A4D19">
      <w:r>
        <w:separator/>
      </w:r>
    </w:p>
  </w:endnote>
  <w:endnote w:type="continuationSeparator" w:id="1">
    <w:p w:rsidR="00F05DCA" w:rsidRDefault="00F05DCA" w:rsidP="005A4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DCA" w:rsidRDefault="00F05DCA" w:rsidP="005A4D19">
      <w:r>
        <w:separator/>
      </w:r>
    </w:p>
  </w:footnote>
  <w:footnote w:type="continuationSeparator" w:id="1">
    <w:p w:rsidR="00F05DCA" w:rsidRDefault="00F05DCA" w:rsidP="005A4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7E9"/>
    <w:multiLevelType w:val="multilevel"/>
    <w:tmpl w:val="38B957E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6BA"/>
    <w:rsid w:val="005A4D19"/>
    <w:rsid w:val="00A776BA"/>
    <w:rsid w:val="00F0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776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77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77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776B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A776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776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776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2020-04-16T10:25:00Z</dcterms:created>
  <dcterms:modified xsi:type="dcterms:W3CDTF">2020-04-16T07:22:00Z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2052-10.9.0</vt:lpwstr>
  </property>
</Properties>
</file>