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bidi w:val="0"/>
        <w:spacing w:before="0"/>
        <w:ind w:left="0" w:right="0" w:firstLine="0"/>
        <w:jc w:val="center"/>
        <w:rPr>
          <w:rFonts w:ascii="Calibri" w:cs="Calibri" w:hAnsi="Calibri" w:eastAsia="Calibri"/>
          <w:kern w:val="2"/>
          <w:sz w:val="28"/>
          <w:szCs w:val="28"/>
          <w:u w:color="000000"/>
          <w:rtl w:val="0"/>
          <w:lang w:val="en-US"/>
        </w:rPr>
      </w:pP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Unit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zh-CN" w:eastAsia="zh-CN"/>
        </w:rPr>
        <w:t>8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 xml:space="preserve"> Lesson2 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Greening the desert(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zh-CN" w:eastAsia="zh-CN"/>
        </w:rPr>
        <w:t>2</w:t>
      </w:r>
      <w:r>
        <w:rPr>
          <w:rFonts w:ascii="Calibri" w:hAnsi="Calibri"/>
          <w:kern w:val="2"/>
          <w:sz w:val="28"/>
          <w:szCs w:val="28"/>
          <w:u w:color="000000"/>
          <w:rtl w:val="0"/>
          <w:lang w:val="en-US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8"/>
          <w:szCs w:val="28"/>
          <w:u w:color="000000"/>
          <w:rtl w:val="0"/>
          <w:lang w:val="zh-CN" w:eastAsia="zh-CN"/>
        </w:rPr>
        <w:t>课后练习</w:t>
      </w:r>
    </w:p>
    <w:p>
      <w:pPr>
        <w:pStyle w:val="正文"/>
        <w:numPr>
          <w:ilvl w:val="0"/>
          <w:numId w:val="2"/>
        </w:numPr>
        <w:spacing w:line="288" w:lineRule="auto"/>
        <w:rPr>
          <w:rFonts w:eastAsia="Times New Roman" w:hint="eastAsia"/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用所给词或词组翻译下列句子。</w:t>
      </w:r>
    </w:p>
    <w:p>
      <w:pPr>
        <w:pStyle w:val="正文"/>
        <w:numPr>
          <w:ilvl w:val="0"/>
          <w:numId w:val="4"/>
        </w:numPr>
        <w:spacing w:line="288" w:lineRule="auto"/>
        <w:rPr>
          <w:rFonts w:eastAsia="Times New Roman" w:hint="eastAsia"/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格林一家人现在在乡村过着满意的生活。（</w:t>
      </w:r>
      <w:r>
        <w:rPr>
          <w:rFonts w:ascii="Times New Roman" w:hAnsi="Times New Roman"/>
          <w:sz w:val="24"/>
          <w:szCs w:val="24"/>
          <w:rtl w:val="0"/>
          <w:lang w:val="en-US"/>
        </w:rPr>
        <w:t>conented)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他从未想到自己可能会爱上他。（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It </w:t>
      </w:r>
      <w:r>
        <w:rPr>
          <w:rFonts w:ascii="Times New Roman" w:hAnsi="Times New Roman"/>
          <w:sz w:val="24"/>
          <w:szCs w:val="24"/>
          <w:rtl w:val="0"/>
          <w:lang w:val="en-US"/>
        </w:rPr>
        <w:t>occurs to sb. that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是她的妈妈使她的梦想实现。</w:t>
      </w:r>
      <w:r>
        <w:rPr>
          <w:rFonts w:ascii="Times New Roman" w:hAnsi="Times New Roman"/>
          <w:sz w:val="24"/>
          <w:szCs w:val="24"/>
          <w:rtl w:val="0"/>
          <w:lang w:val="en-US"/>
        </w:rPr>
        <w:t>(make one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dream come true)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李先生提出了修建一条新高铁的建议。</w:t>
      </w:r>
      <w:r>
        <w:rPr>
          <w:rFonts w:ascii="Times New Roman" w:hAnsi="Times New Roman"/>
          <w:sz w:val="24"/>
          <w:szCs w:val="24"/>
          <w:rtl w:val="0"/>
          <w:lang w:val="en-US"/>
        </w:rPr>
        <w:t>(make a proposal)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只要有一丝希望，我们就不会放弃寻找幸存者。（</w:t>
      </w:r>
      <w:r>
        <w:rPr>
          <w:rFonts w:ascii="Times New Roman" w:hAnsi="Times New Roman"/>
          <w:sz w:val="24"/>
          <w:szCs w:val="24"/>
          <w:rtl w:val="0"/>
          <w:lang w:val="en-US"/>
        </w:rPr>
        <w:t>a slim hope)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平凡的脚步也可以走完伟大的旅程。（</w:t>
      </w:r>
      <w:r>
        <w:rPr>
          <w:rFonts w:ascii="Times New Roman" w:hAnsi="Times New Roman"/>
          <w:sz w:val="24"/>
          <w:szCs w:val="24"/>
          <w:rtl w:val="0"/>
          <w:lang w:val="en-US"/>
        </w:rPr>
        <w:t>ordinary)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微写作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从下列所给的单词、短语中选择至少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个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写出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个表达完整的段落。选用的词语需要加下划线。</w:t>
      </w: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300989</wp:posOffset>
                </wp:positionV>
                <wp:extent cx="5745123" cy="86289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123" cy="8628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"/>
                              <w:bidi w:val="0"/>
                            </w:pP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 xml:space="preserve">founder, profit, 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</w:rPr>
                              <w:t>organizer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>, contented, occur, proposal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</w:rPr>
                              <w:t>，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>slim, survival, overcome, determination, work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>hrough, former, current, ordinary, county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5pt;margin-top:23.7pt;width:452.4pt;height:67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"/>
                        <w:bidi w:val="0"/>
                      </w:pP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 xml:space="preserve">founder, profit, 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</w:rPr>
                        <w:t>organizer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>, contented, occur, proposal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</w:rPr>
                        <w:t>，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>slim, survival, overcome, determination, work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>hrough, former, current, ordinary, county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正文"/>
        <w:spacing w:line="288" w:lineRule="auto"/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哈佛样式"/>
  </w:abstractNum>
  <w:abstractNum w:abstractNumId="1">
    <w:multiLevelType w:val="hybridMultilevel"/>
    <w:styleLink w:val="哈佛样式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编号"/>
  </w:abstractNum>
  <w:abstractNum w:abstractNumId="3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numbering" w:styleId="哈佛样式">
    <w:name w:val="哈佛样式"/>
    <w:pPr>
      <w:numPr>
        <w:numId w:val="1"/>
      </w:numPr>
    </w:pPr>
  </w:style>
  <w:style w:type="numbering" w:styleId="编号">
    <w:name w:val="编号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