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22" w:rsidRDefault="007C6422" w:rsidP="007C6422">
      <w:pPr>
        <w:spacing w:line="360" w:lineRule="auto"/>
        <w:jc w:val="center"/>
        <w:rPr>
          <w:b/>
          <w:bCs/>
          <w:sz w:val="24"/>
        </w:rPr>
      </w:pPr>
      <w:r w:rsidRPr="004D2F71">
        <w:rPr>
          <w:rFonts w:hint="eastAsia"/>
          <w:b/>
          <w:bCs/>
          <w:sz w:val="24"/>
        </w:rPr>
        <w:t>光学探秘</w:t>
      </w:r>
      <w:r w:rsidRPr="004D2F71">
        <w:rPr>
          <w:rFonts w:hint="eastAsia"/>
          <w:b/>
          <w:bCs/>
          <w:sz w:val="24"/>
        </w:rPr>
        <w:t>3</w:t>
      </w:r>
      <w:r w:rsidRPr="00473ADC">
        <w:rPr>
          <w:rFonts w:hint="eastAsia"/>
          <w:b/>
          <w:bCs/>
          <w:sz w:val="24"/>
        </w:rPr>
        <w:t>实验：测量玻璃的折射率</w:t>
      </w:r>
    </w:p>
    <w:p w:rsidR="00193C02" w:rsidRDefault="00462055" w:rsidP="00193C02">
      <w:pPr>
        <w:spacing w:line="360" w:lineRule="auto"/>
        <w:jc w:val="center"/>
        <w:rPr>
          <w:rFonts w:ascii="Times New Roman" w:hAnsi="Times New Roman" w:cs="Times New Roman"/>
          <w:b/>
          <w:bCs/>
          <w:sz w:val="24"/>
        </w:rPr>
      </w:pPr>
      <w:r>
        <w:rPr>
          <w:rFonts w:ascii="Times New Roman" w:hAnsi="Times New Roman" w:cs="Times New Roman"/>
          <w:b/>
          <w:bCs/>
          <w:sz w:val="24"/>
        </w:rPr>
        <w:t>课后</w:t>
      </w:r>
      <w:r w:rsidR="00A465CE" w:rsidRPr="00A465CE">
        <w:rPr>
          <w:rFonts w:ascii="Times New Roman" w:hAnsi="Times New Roman" w:cs="Times New Roman" w:hint="eastAsia"/>
          <w:b/>
          <w:bCs/>
          <w:sz w:val="24"/>
        </w:rPr>
        <w:t>练习</w:t>
      </w:r>
      <w:r w:rsidR="00193C02">
        <w:rPr>
          <w:rFonts w:ascii="Times New Roman" w:hAnsi="Times New Roman" w:cs="Times New Roman" w:hint="eastAsia"/>
          <w:b/>
          <w:bCs/>
          <w:sz w:val="24"/>
        </w:rPr>
        <w:t>答案</w:t>
      </w:r>
    </w:p>
    <w:p w:rsidR="00193C02" w:rsidRDefault="00193C02" w:rsidP="005000C5">
      <w:pPr>
        <w:pStyle w:val="0"/>
        <w:adjustRightInd w:val="0"/>
        <w:snapToGrid w:val="0"/>
        <w:spacing w:line="360" w:lineRule="auto"/>
        <w:jc w:val="left"/>
        <w:rPr>
          <w:rFonts w:ascii="Times New Roman" w:eastAsia="楷体" w:hAnsi="Times New Roman"/>
          <w:color w:val="FF0000"/>
        </w:rPr>
      </w:pPr>
      <w:r w:rsidRPr="00C9794F">
        <w:rPr>
          <w:rFonts w:ascii="Times New Roman" w:eastAsia="楷体" w:hAnsi="Times New Roman" w:cs="Times New Roman"/>
          <w:color w:val="000000" w:themeColor="text1"/>
        </w:rPr>
        <w:t>1</w:t>
      </w:r>
      <w:r w:rsidRPr="00C9794F">
        <w:rPr>
          <w:rFonts w:ascii="Times New Roman" w:eastAsia="楷体" w:hAnsi="Times New Roman" w:cs="Times New Roman" w:hint="eastAsia"/>
          <w:color w:val="000000" w:themeColor="text1"/>
        </w:rPr>
        <w:t>、</w:t>
      </w:r>
      <w:r w:rsidRPr="00C9794F">
        <w:rPr>
          <w:rFonts w:ascii="Times New Roman" w:eastAsia="楷体" w:hAnsi="Times New Roman"/>
          <w:color w:val="FF0000"/>
        </w:rPr>
        <w:t>【</w:t>
      </w:r>
      <w:r w:rsidRPr="00C9794F">
        <w:rPr>
          <w:rFonts w:ascii="Times New Roman" w:eastAsia="楷体" w:hAnsi="Times New Roman" w:cs="Times New Roman"/>
          <w:color w:val="FF0000"/>
        </w:rPr>
        <w:t>答案</w:t>
      </w:r>
      <w:r w:rsidRPr="00C9794F">
        <w:rPr>
          <w:rFonts w:ascii="Times New Roman" w:eastAsia="楷体" w:hAnsi="Times New Roman"/>
          <w:color w:val="FF0000"/>
        </w:rPr>
        <w:t>】</w:t>
      </w:r>
      <w:r w:rsidRPr="00C9794F">
        <w:rPr>
          <w:rFonts w:ascii="Times New Roman" w:eastAsia="楷体" w:hAnsi="Times New Roman" w:cs="Times New Roman"/>
          <w:color w:val="000000" w:themeColor="text1"/>
        </w:rPr>
        <w:t xml:space="preserve">　</w:t>
      </w:r>
      <w:r w:rsidRPr="00ED1515">
        <w:rPr>
          <w:rFonts w:ascii="Times New Roman" w:eastAsia="楷体" w:hAnsi="Times New Roman" w:hint="eastAsia"/>
          <w:color w:val="FF0000"/>
        </w:rPr>
        <w:t>C</w:t>
      </w:r>
    </w:p>
    <w:p w:rsidR="00193C02" w:rsidRPr="005A5BC9" w:rsidRDefault="00193C02" w:rsidP="005000C5">
      <w:pPr>
        <w:pStyle w:val="0"/>
        <w:adjustRightInd w:val="0"/>
        <w:snapToGrid w:val="0"/>
        <w:spacing w:line="360" w:lineRule="auto"/>
        <w:jc w:val="left"/>
        <w:rPr>
          <w:rFonts w:ascii="Times New Roman" w:eastAsia="楷体" w:hAnsi="Times New Roman"/>
          <w:color w:val="000000" w:themeColor="text1"/>
        </w:rPr>
      </w:pPr>
      <w:r>
        <w:rPr>
          <w:rFonts w:ascii="Times New Roman" w:eastAsia="楷体" w:hAnsi="Times New Roman" w:hint="eastAsia"/>
          <w:color w:val="FF0000"/>
        </w:rPr>
        <w:t xml:space="preserve">   </w:t>
      </w:r>
      <w:r w:rsidRPr="00C9794F">
        <w:rPr>
          <w:rFonts w:ascii="Times New Roman" w:eastAsia="楷体" w:hAnsi="Times New Roman"/>
          <w:color w:val="FF0000"/>
        </w:rPr>
        <w:t>【解析】</w:t>
      </w:r>
      <w:r>
        <w:rPr>
          <w:rFonts w:ascii="Times New Roman" w:eastAsia="楷体" w:hAnsi="Times New Roman" w:hint="eastAsia"/>
          <w:color w:val="FF0000"/>
        </w:rPr>
        <w:t xml:space="preserve"> </w:t>
      </w:r>
      <w:r w:rsidRPr="005A5BC9">
        <w:rPr>
          <w:rFonts w:ascii="Times New Roman" w:eastAsia="楷体" w:hAnsi="Times New Roman" w:hint="eastAsia"/>
          <w:color w:val="000000" w:themeColor="text1"/>
        </w:rPr>
        <w:t>在“测定玻璃砖的折射率”实验中，由折射的光路可知，插针时应使</w:t>
      </w:r>
      <m:oMath>
        <m:sSub>
          <m:sSubPr>
            <m:ctrlPr>
              <w:rPr>
                <w:rFonts w:ascii="Cambria Math" w:eastAsia="楷体" w:hAnsi="Times New Roman" w:cs="Times New Roman"/>
                <w:color w:val="000000" w:themeColor="text1"/>
              </w:rPr>
            </m:ctrlPr>
          </m:sSubPr>
          <m:e>
            <m:r>
              <w:rPr>
                <w:rFonts w:ascii="Cambria Math" w:eastAsia="楷体" w:hAnsi="Times New Roman" w:cs="Times New Roman"/>
                <w:color w:val="000000" w:themeColor="text1"/>
              </w:rPr>
              <m:t>P</m:t>
            </m:r>
          </m:e>
          <m:sub>
            <m:r>
              <m:rPr>
                <m:sty m:val="p"/>
              </m:rPr>
              <w:rPr>
                <w:rFonts w:ascii="Cambria Math" w:eastAsia="楷体" w:hAnsi="Times New Roman" w:cs="Times New Roman"/>
                <w:color w:val="000000" w:themeColor="text1"/>
              </w:rPr>
              <m:t>3</m:t>
            </m:r>
          </m:sub>
        </m:sSub>
      </m:oMath>
      <w:r w:rsidRPr="005A5BC9">
        <w:rPr>
          <w:rFonts w:ascii="Times New Roman" w:eastAsia="楷体" w:hAnsi="Times New Roman" w:hint="eastAsia"/>
          <w:color w:val="000000" w:themeColor="text1"/>
        </w:rPr>
        <w:t>同时挡住的</w:t>
      </w:r>
      <m:oMath>
        <m:sSub>
          <m:sSubPr>
            <m:ctrlPr>
              <w:rPr>
                <w:rFonts w:ascii="Cambria Math" w:eastAsia="楷体" w:hAnsi="Times New Roman" w:cs="Times New Roman"/>
                <w:color w:val="000000" w:themeColor="text1"/>
              </w:rPr>
            </m:ctrlPr>
          </m:sSubPr>
          <m:e>
            <m:r>
              <w:rPr>
                <w:rFonts w:ascii="Cambria Math" w:eastAsia="楷体" w:hAnsi="Times New Roman" w:cs="Times New Roman"/>
                <w:color w:val="000000" w:themeColor="text1"/>
              </w:rPr>
              <m:t>P</m:t>
            </m:r>
          </m:e>
          <m:sub>
            <m:r>
              <m:rPr>
                <m:sty m:val="p"/>
              </m:rPr>
              <w:rPr>
                <w:rFonts w:ascii="Cambria Math" w:eastAsia="楷体" w:hAnsi="Times New Roman" w:cs="Times New Roman"/>
                <w:color w:val="000000" w:themeColor="text1"/>
              </w:rPr>
              <m:t>1</m:t>
            </m:r>
          </m:sub>
        </m:sSub>
      </m:oMath>
      <w:r w:rsidRPr="005A5BC9">
        <w:rPr>
          <w:rFonts w:ascii="Times New Roman" w:eastAsia="楷体" w:hAnsi="Times New Roman" w:hint="eastAsia"/>
          <w:color w:val="000000" w:themeColor="text1"/>
        </w:rPr>
        <w:t>、</w:t>
      </w:r>
      <m:oMath>
        <m:sSub>
          <m:sSubPr>
            <m:ctrlPr>
              <w:rPr>
                <w:rFonts w:ascii="Cambria Math" w:eastAsia="楷体" w:hAnsi="Times New Roman" w:cs="Times New Roman"/>
                <w:color w:val="000000" w:themeColor="text1"/>
              </w:rPr>
            </m:ctrlPr>
          </m:sSubPr>
          <m:e>
            <m:r>
              <w:rPr>
                <w:rFonts w:ascii="Cambria Math" w:eastAsia="楷体" w:hAnsi="Times New Roman" w:cs="Times New Roman"/>
                <w:color w:val="000000" w:themeColor="text1"/>
              </w:rPr>
              <m:t>P</m:t>
            </m:r>
          </m:e>
          <m:sub>
            <m:r>
              <m:rPr>
                <m:sty m:val="p"/>
              </m:rPr>
              <w:rPr>
                <w:rFonts w:ascii="Cambria Math" w:eastAsia="楷体" w:hAnsi="Times New Roman" w:cs="Times New Roman"/>
                <w:color w:val="000000" w:themeColor="text1"/>
              </w:rPr>
              <m:t>2</m:t>
            </m:r>
          </m:sub>
        </m:sSub>
      </m:oMath>
      <w:r w:rsidRPr="005A5BC9">
        <w:rPr>
          <w:rFonts w:ascii="Times New Roman" w:eastAsia="楷体" w:hAnsi="Times New Roman" w:hint="eastAsia"/>
          <w:color w:val="000000" w:themeColor="text1"/>
        </w:rPr>
        <w:t>像，</w:t>
      </w:r>
      <m:oMath>
        <m:sSub>
          <m:sSubPr>
            <m:ctrlPr>
              <w:rPr>
                <w:rFonts w:ascii="Cambria Math" w:eastAsia="楷体" w:hAnsi="Times New Roman" w:cs="Times New Roman"/>
                <w:color w:val="000000" w:themeColor="text1"/>
              </w:rPr>
            </m:ctrlPr>
          </m:sSubPr>
          <m:e>
            <m:r>
              <w:rPr>
                <w:rFonts w:ascii="Cambria Math" w:eastAsia="楷体" w:hAnsi="Times New Roman" w:cs="Times New Roman"/>
                <w:color w:val="000000" w:themeColor="text1"/>
              </w:rPr>
              <m:t>P</m:t>
            </m:r>
          </m:e>
          <m:sub>
            <m:r>
              <m:rPr>
                <m:sty m:val="p"/>
              </m:rPr>
              <w:rPr>
                <w:rFonts w:ascii="Cambria Math" w:eastAsia="楷体" w:hAnsi="Times New Roman" w:cs="Times New Roman"/>
                <w:color w:val="000000" w:themeColor="text1"/>
              </w:rPr>
              <m:t>4</m:t>
            </m:r>
          </m:sub>
        </m:sSub>
      </m:oMath>
      <w:r w:rsidRPr="005A5BC9">
        <w:rPr>
          <w:rFonts w:ascii="Times New Roman" w:eastAsia="楷体" w:hAnsi="Times New Roman" w:hint="eastAsia"/>
          <w:color w:val="000000" w:themeColor="text1"/>
        </w:rPr>
        <w:t>同时挡住</w:t>
      </w:r>
      <m:oMath>
        <m:sSub>
          <m:sSubPr>
            <m:ctrlPr>
              <w:rPr>
                <w:rFonts w:ascii="Cambria Math" w:eastAsia="楷体" w:hAnsi="Times New Roman" w:cs="Times New Roman"/>
                <w:color w:val="000000" w:themeColor="text1"/>
              </w:rPr>
            </m:ctrlPr>
          </m:sSubPr>
          <m:e>
            <m:r>
              <w:rPr>
                <w:rFonts w:ascii="Cambria Math" w:eastAsia="楷体" w:hAnsi="Times New Roman" w:cs="Times New Roman"/>
                <w:color w:val="000000" w:themeColor="text1"/>
              </w:rPr>
              <m:t>P</m:t>
            </m:r>
          </m:e>
          <m:sub>
            <m:r>
              <m:rPr>
                <m:sty m:val="p"/>
              </m:rPr>
              <w:rPr>
                <w:rFonts w:ascii="Cambria Math" w:eastAsia="楷体" w:hAnsi="Times New Roman" w:cs="Times New Roman"/>
                <w:color w:val="000000" w:themeColor="text1"/>
              </w:rPr>
              <m:t>1</m:t>
            </m:r>
          </m:sub>
        </m:sSub>
      </m:oMath>
      <w:r w:rsidRPr="005A5BC9">
        <w:rPr>
          <w:rFonts w:ascii="Times New Roman" w:eastAsia="楷体" w:hAnsi="Times New Roman" w:hint="eastAsia"/>
          <w:color w:val="000000" w:themeColor="text1"/>
        </w:rPr>
        <w:t>、</w:t>
      </w:r>
      <m:oMath>
        <m:sSub>
          <m:sSubPr>
            <m:ctrlPr>
              <w:rPr>
                <w:rFonts w:ascii="Cambria Math" w:eastAsia="楷体" w:hAnsi="Times New Roman" w:cs="Times New Roman"/>
                <w:color w:val="000000" w:themeColor="text1"/>
              </w:rPr>
            </m:ctrlPr>
          </m:sSubPr>
          <m:e>
            <m:r>
              <w:rPr>
                <w:rFonts w:ascii="Cambria Math" w:eastAsia="楷体" w:hAnsi="Times New Roman" w:cs="Times New Roman"/>
                <w:color w:val="000000" w:themeColor="text1"/>
              </w:rPr>
              <m:t>P</m:t>
            </m:r>
          </m:e>
          <m:sub>
            <m:r>
              <m:rPr>
                <m:sty m:val="p"/>
              </m:rPr>
              <w:rPr>
                <w:rFonts w:ascii="Cambria Math" w:eastAsia="楷体" w:hAnsi="Times New Roman" w:cs="Times New Roman"/>
                <w:color w:val="000000" w:themeColor="text1"/>
              </w:rPr>
              <m:t>2</m:t>
            </m:r>
          </m:sub>
        </m:sSub>
      </m:oMath>
      <w:r w:rsidRPr="005A5BC9">
        <w:rPr>
          <w:rFonts w:ascii="Times New Roman" w:eastAsia="楷体" w:hAnsi="Times New Roman" w:hint="eastAsia"/>
          <w:color w:val="000000" w:themeColor="text1"/>
        </w:rPr>
        <w:t>、</w:t>
      </w:r>
      <m:oMath>
        <m:sSub>
          <m:sSubPr>
            <m:ctrlPr>
              <w:rPr>
                <w:rFonts w:ascii="Cambria Math" w:eastAsia="楷体" w:hAnsi="Times New Roman" w:cs="Times New Roman"/>
                <w:color w:val="000000" w:themeColor="text1"/>
              </w:rPr>
            </m:ctrlPr>
          </m:sSubPr>
          <m:e>
            <m:r>
              <w:rPr>
                <w:rFonts w:ascii="Cambria Math" w:eastAsia="楷体" w:hAnsi="Times New Roman" w:cs="Times New Roman"/>
                <w:color w:val="000000" w:themeColor="text1"/>
              </w:rPr>
              <m:t>P</m:t>
            </m:r>
          </m:e>
          <m:sub>
            <m:r>
              <m:rPr>
                <m:sty m:val="p"/>
              </m:rPr>
              <w:rPr>
                <w:rFonts w:ascii="Cambria Math" w:eastAsia="楷体" w:hAnsi="Times New Roman" w:cs="Times New Roman"/>
                <w:color w:val="000000" w:themeColor="text1"/>
              </w:rPr>
              <m:t>3</m:t>
            </m:r>
          </m:sub>
        </m:sSub>
      </m:oMath>
      <w:r w:rsidRPr="005A5BC9">
        <w:rPr>
          <w:rFonts w:ascii="Times New Roman" w:eastAsia="楷体" w:hAnsi="Times New Roman" w:hint="eastAsia"/>
          <w:color w:val="000000" w:themeColor="text1"/>
        </w:rPr>
        <w:t>的像，故选项</w:t>
      </w:r>
      <w:r w:rsidRPr="005A5BC9">
        <w:rPr>
          <w:rFonts w:ascii="Times New Roman" w:eastAsia="楷体" w:hAnsi="Times New Roman" w:hint="eastAsia"/>
          <w:color w:val="000000" w:themeColor="text1"/>
        </w:rPr>
        <w:t>C</w:t>
      </w:r>
      <w:r w:rsidRPr="005A5BC9">
        <w:rPr>
          <w:rFonts w:ascii="Times New Roman" w:eastAsia="楷体" w:hAnsi="Times New Roman" w:hint="eastAsia"/>
          <w:color w:val="000000" w:themeColor="text1"/>
        </w:rPr>
        <w:t>正确。</w:t>
      </w:r>
    </w:p>
    <w:p w:rsidR="00193C02" w:rsidRDefault="00193C02" w:rsidP="005000C5">
      <w:pPr>
        <w:pStyle w:val="a3"/>
        <w:widowControl/>
        <w:adjustRightInd w:val="0"/>
        <w:snapToGrid w:val="0"/>
        <w:spacing w:line="360" w:lineRule="auto"/>
        <w:jc w:val="left"/>
        <w:rPr>
          <w:rFonts w:ascii="Times New Roman" w:eastAsia="楷体" w:hAnsi="Times New Roman"/>
          <w:color w:val="FF0000"/>
        </w:rPr>
      </w:pPr>
    </w:p>
    <w:p w:rsidR="005A5BC9" w:rsidRDefault="00193C02" w:rsidP="005000C5">
      <w:pPr>
        <w:pStyle w:val="0"/>
        <w:adjustRightInd w:val="0"/>
        <w:snapToGrid w:val="0"/>
        <w:spacing w:line="360" w:lineRule="auto"/>
        <w:jc w:val="left"/>
        <w:rPr>
          <w:rFonts w:ascii="Times New Roman" w:eastAsia="楷体" w:hAnsi="Times New Roman"/>
          <w:color w:val="FF0000"/>
        </w:rPr>
      </w:pPr>
      <w:r w:rsidRPr="00C9794F">
        <w:rPr>
          <w:rFonts w:ascii="Times New Roman" w:eastAsia="楷体" w:hAnsi="Times New Roman" w:cs="Times New Roman" w:hint="eastAsia"/>
          <w:bCs/>
          <w:color w:val="000000" w:themeColor="text1"/>
        </w:rPr>
        <w:t>2</w:t>
      </w:r>
      <w:r w:rsidRPr="00C9794F">
        <w:rPr>
          <w:rFonts w:ascii="Times New Roman" w:eastAsia="楷体" w:hAnsi="Times New Roman" w:cs="Times New Roman" w:hint="eastAsia"/>
          <w:bCs/>
          <w:color w:val="000000" w:themeColor="text1"/>
        </w:rPr>
        <w:t>、</w:t>
      </w:r>
      <w:r w:rsidR="005A5BC9" w:rsidRPr="00C9794F">
        <w:rPr>
          <w:rFonts w:ascii="Times New Roman" w:eastAsia="楷体" w:hAnsi="Times New Roman"/>
          <w:color w:val="FF0000"/>
        </w:rPr>
        <w:t>【</w:t>
      </w:r>
      <w:r w:rsidR="005A5BC9" w:rsidRPr="00C9794F">
        <w:rPr>
          <w:rFonts w:ascii="Times New Roman" w:eastAsia="楷体" w:hAnsi="Times New Roman" w:cs="Times New Roman"/>
          <w:color w:val="FF0000"/>
        </w:rPr>
        <w:t>答案</w:t>
      </w:r>
      <w:r w:rsidR="005A5BC9" w:rsidRPr="00C9794F">
        <w:rPr>
          <w:rFonts w:ascii="Times New Roman" w:eastAsia="楷体" w:hAnsi="Times New Roman"/>
          <w:color w:val="FF0000"/>
        </w:rPr>
        <w:t>】</w:t>
      </w:r>
      <w:r w:rsidR="005A5BC9" w:rsidRPr="00C9794F">
        <w:rPr>
          <w:rFonts w:ascii="Times New Roman" w:eastAsia="楷体" w:hAnsi="Times New Roman" w:cs="Times New Roman"/>
          <w:color w:val="000000" w:themeColor="text1"/>
        </w:rPr>
        <w:t xml:space="preserve">　</w:t>
      </w:r>
      <w:r w:rsidR="005A5BC9">
        <w:rPr>
          <w:rFonts w:ascii="Times New Roman" w:eastAsia="楷体" w:hAnsi="Times New Roman" w:hint="eastAsia"/>
          <w:color w:val="FF0000"/>
        </w:rPr>
        <w:t>(1)</w:t>
      </w:r>
      <m:oMath>
        <m:f>
          <m:fPr>
            <m:ctrlPr>
              <w:rPr>
                <w:rFonts w:ascii="Cambria Math" w:eastAsia="楷体" w:hAnsi="Times New Roman" w:cs="Times New Roman"/>
                <w:color w:val="FF0000"/>
              </w:rPr>
            </m:ctrlPr>
          </m:fPr>
          <m:num>
            <m:r>
              <m:rPr>
                <m:sty m:val="p"/>
              </m:rPr>
              <w:rPr>
                <w:rFonts w:ascii="Cambria Math" w:eastAsia="楷体" w:hAnsi="Times New Roman" w:cs="Times New Roman"/>
                <w:color w:val="FF0000"/>
              </w:rPr>
              <m:t>cos</m:t>
            </m:r>
            <m:sSub>
              <m:sSubPr>
                <m:ctrlPr>
                  <w:rPr>
                    <w:rFonts w:ascii="Cambria Math" w:eastAsia="楷体" w:hAnsi="Times New Roman" w:cs="Times New Roman"/>
                    <w:color w:val="FF0000"/>
                  </w:rPr>
                </m:ctrlPr>
              </m:sSubPr>
              <m:e>
                <m:r>
                  <w:rPr>
                    <w:rFonts w:ascii="Cambria Math" w:eastAsia="楷体" w:hAnsi="Cambria Math" w:cs="Times New Roman"/>
                    <w:color w:val="FF0000"/>
                  </w:rPr>
                  <m:t>θ</m:t>
                </m:r>
              </m:e>
              <m:sub>
                <m:r>
                  <m:rPr>
                    <m:sty m:val="p"/>
                  </m:rPr>
                  <w:rPr>
                    <w:rFonts w:ascii="Cambria Math" w:eastAsia="楷体" w:hAnsi="Times New Roman" w:cs="Times New Roman"/>
                    <w:color w:val="FF0000"/>
                  </w:rPr>
                  <m:t>1</m:t>
                </m:r>
              </m:sub>
            </m:sSub>
          </m:num>
          <m:den>
            <m:r>
              <m:rPr>
                <m:sty m:val="p"/>
              </m:rPr>
              <w:rPr>
                <w:rFonts w:ascii="Cambria Math" w:eastAsia="楷体" w:hAnsi="Times New Roman" w:cs="Times New Roman"/>
                <w:color w:val="FF0000"/>
              </w:rPr>
              <m:t>cos</m:t>
            </m:r>
            <m:sSub>
              <m:sSubPr>
                <m:ctrlPr>
                  <w:rPr>
                    <w:rFonts w:ascii="Cambria Math" w:eastAsia="楷体" w:hAnsi="Times New Roman" w:cs="Times New Roman"/>
                    <w:color w:val="FF0000"/>
                  </w:rPr>
                </m:ctrlPr>
              </m:sSubPr>
              <m:e>
                <m:r>
                  <w:rPr>
                    <w:rFonts w:ascii="Cambria Math" w:eastAsia="楷体" w:hAnsi="Cambria Math" w:cs="Times New Roman"/>
                    <w:color w:val="FF0000"/>
                  </w:rPr>
                  <m:t>θ</m:t>
                </m:r>
              </m:e>
              <m:sub>
                <m:r>
                  <m:rPr>
                    <m:sty m:val="p"/>
                  </m:rPr>
                  <w:rPr>
                    <w:rFonts w:ascii="Cambria Math" w:eastAsia="楷体" w:hAnsi="Times New Roman" w:cs="Times New Roman"/>
                    <w:color w:val="FF0000"/>
                  </w:rPr>
                  <m:t>2</m:t>
                </m:r>
              </m:sub>
            </m:sSub>
          </m:den>
        </m:f>
      </m:oMath>
      <w:r w:rsidR="005A5BC9">
        <w:rPr>
          <w:rFonts w:ascii="Times New Roman" w:eastAsia="楷体" w:hAnsi="Times New Roman" w:hint="eastAsia"/>
          <w:color w:val="FF0000"/>
        </w:rPr>
        <w:t xml:space="preserve"> (</w:t>
      </w:r>
      <w:r w:rsidR="005A5BC9">
        <w:rPr>
          <w:rFonts w:ascii="Times New Roman" w:eastAsia="楷体" w:hAnsi="Times New Roman" w:hint="eastAsia"/>
          <w:color w:val="FF0000"/>
        </w:rPr>
        <w:t>或</w:t>
      </w:r>
      <m:oMath>
        <m:f>
          <m:fPr>
            <m:ctrlPr>
              <w:rPr>
                <w:rFonts w:ascii="Cambria Math" w:eastAsia="楷体" w:hAnsi="Times New Roman" w:cs="Times New Roman"/>
                <w:color w:val="FF0000"/>
              </w:rPr>
            </m:ctrlPr>
          </m:fPr>
          <m:num>
            <m:r>
              <m:rPr>
                <m:sty m:val="p"/>
              </m:rPr>
              <w:rPr>
                <w:rFonts w:ascii="Cambria Math" w:eastAsia="楷体" w:hAnsi="Times New Roman" w:cs="Times New Roman"/>
                <w:color w:val="FF0000"/>
              </w:rPr>
              <m:t>sin</m:t>
            </m:r>
            <m:r>
              <m:rPr>
                <m:sty m:val="p"/>
              </m:rPr>
              <w:rPr>
                <w:rFonts w:ascii="Cambria Math" w:eastAsia="楷体" w:hAnsi="Cambria Math" w:cs="Cambria Math"/>
                <w:color w:val="FF0000"/>
              </w:rPr>
              <m:t>⁡</m:t>
            </m:r>
            <m:r>
              <m:rPr>
                <m:sty m:val="p"/>
              </m:rPr>
              <w:rPr>
                <w:rFonts w:ascii="Cambria Math" w:eastAsia="楷体" w:hAnsi="Times New Roman" w:cs="Times New Roman"/>
                <w:color w:val="FF0000"/>
              </w:rPr>
              <m:t>(</m:t>
            </m:r>
            <m:sSup>
              <m:sSupPr>
                <m:ctrlPr>
                  <w:rPr>
                    <w:rFonts w:ascii="Cambria Math" w:eastAsia="楷体" w:hAnsi="Times New Roman" w:cs="Times New Roman"/>
                    <w:color w:val="FF0000"/>
                  </w:rPr>
                </m:ctrlPr>
              </m:sSupPr>
              <m:e>
                <m:r>
                  <m:rPr>
                    <m:sty m:val="p"/>
                  </m:rPr>
                  <w:rPr>
                    <w:rFonts w:ascii="Cambria Math" w:eastAsia="楷体" w:hAnsi="Times New Roman" w:cs="Times New Roman"/>
                    <w:color w:val="FF0000"/>
                  </w:rPr>
                  <m:t>90</m:t>
                </m:r>
              </m:e>
              <m:sup>
                <m:r>
                  <m:rPr>
                    <m:sty m:val="p"/>
                  </m:rPr>
                  <w:rPr>
                    <w:rFonts w:ascii="Cambria Math" w:eastAsia="楷体" w:hAnsi="Cambria Math" w:cs="Times New Roman"/>
                    <w:color w:val="FF0000"/>
                  </w:rPr>
                  <m:t>°</m:t>
                </m:r>
              </m:sup>
            </m:sSup>
            <m:sSub>
              <m:sSubPr>
                <m:ctrlPr>
                  <w:rPr>
                    <w:rFonts w:ascii="Cambria Math" w:eastAsia="楷体" w:hAnsi="Times New Roman" w:cs="Times New Roman"/>
                    <w:color w:val="FF0000"/>
                  </w:rPr>
                </m:ctrlPr>
              </m:sSubPr>
              <m:e>
                <m:r>
                  <w:rPr>
                    <w:rFonts w:ascii="Cambria Math" w:eastAsia="楷体" w:hAnsi="Cambria Math" w:cs="Times New Roman"/>
                    <w:color w:val="FF0000"/>
                  </w:rPr>
                  <m:t>-θ</m:t>
                </m:r>
              </m:e>
              <m:sub>
                <m:r>
                  <m:rPr>
                    <m:sty m:val="p"/>
                  </m:rPr>
                  <w:rPr>
                    <w:rFonts w:ascii="Cambria Math" w:eastAsia="楷体" w:hAnsi="Times New Roman" w:cs="Times New Roman"/>
                    <w:color w:val="FF0000"/>
                  </w:rPr>
                  <m:t>1</m:t>
                </m:r>
              </m:sub>
            </m:sSub>
            <m:r>
              <m:rPr>
                <m:sty m:val="p"/>
              </m:rPr>
              <w:rPr>
                <w:rFonts w:ascii="Cambria Math" w:eastAsia="楷体" w:hAnsi="Times New Roman" w:cs="Times New Roman"/>
                <w:color w:val="FF0000"/>
              </w:rPr>
              <m:t>)</m:t>
            </m:r>
          </m:num>
          <m:den>
            <m:r>
              <m:rPr>
                <m:sty m:val="p"/>
              </m:rPr>
              <w:rPr>
                <w:rFonts w:ascii="Cambria Math" w:eastAsia="楷体" w:hAnsi="Times New Roman" w:cs="Times New Roman"/>
                <w:color w:val="FF0000"/>
              </w:rPr>
              <m:t>sin</m:t>
            </m:r>
            <m:sSub>
              <m:sSubPr>
                <m:ctrlPr>
                  <w:rPr>
                    <w:rFonts w:ascii="Cambria Math" w:eastAsia="楷体" w:hAnsi="Times New Roman" w:cs="Times New Roman"/>
                    <w:color w:val="FF0000"/>
                  </w:rPr>
                </m:ctrlPr>
              </m:sSubPr>
              <m:e>
                <m:r>
                  <w:rPr>
                    <w:rFonts w:ascii="Cambria Math" w:eastAsia="楷体" w:hAnsi="Cambria Math" w:cs="Times New Roman"/>
                    <w:color w:val="FF0000"/>
                  </w:rPr>
                  <m:t>(</m:t>
                </m:r>
                <m:sSup>
                  <m:sSupPr>
                    <m:ctrlPr>
                      <w:rPr>
                        <w:rFonts w:ascii="Cambria Math" w:eastAsia="楷体" w:hAnsi="Times New Roman" w:cs="Times New Roman"/>
                        <w:color w:val="FF0000"/>
                      </w:rPr>
                    </m:ctrlPr>
                  </m:sSupPr>
                  <m:e>
                    <m:r>
                      <m:rPr>
                        <m:sty m:val="p"/>
                      </m:rPr>
                      <w:rPr>
                        <w:rFonts w:ascii="Cambria Math" w:eastAsia="楷体" w:hAnsi="Times New Roman" w:cs="Times New Roman"/>
                        <w:color w:val="FF0000"/>
                      </w:rPr>
                      <m:t>90</m:t>
                    </m:r>
                  </m:e>
                  <m:sup>
                    <m:r>
                      <m:rPr>
                        <m:sty m:val="p"/>
                      </m:rPr>
                      <w:rPr>
                        <w:rFonts w:ascii="Cambria Math" w:eastAsia="楷体" w:hAnsi="Cambria Math" w:cs="Times New Roman"/>
                        <w:color w:val="FF0000"/>
                      </w:rPr>
                      <m:t>°</m:t>
                    </m:r>
                  </m:sup>
                </m:sSup>
                <m:r>
                  <w:rPr>
                    <w:rFonts w:ascii="Cambria Math" w:eastAsia="楷体" w:hAnsi="Cambria Math" w:cs="Times New Roman"/>
                    <w:color w:val="FF0000"/>
                  </w:rPr>
                  <m:t>-θ</m:t>
                </m:r>
              </m:e>
              <m:sub>
                <m:r>
                  <m:rPr>
                    <m:sty m:val="p"/>
                  </m:rPr>
                  <w:rPr>
                    <w:rFonts w:ascii="Cambria Math" w:eastAsia="楷体" w:hAnsi="Times New Roman" w:cs="Times New Roman"/>
                    <w:color w:val="FF0000"/>
                  </w:rPr>
                  <m:t>2</m:t>
                </m:r>
              </m:sub>
            </m:sSub>
            <m:r>
              <m:rPr>
                <m:sty m:val="p"/>
              </m:rPr>
              <w:rPr>
                <w:rFonts w:ascii="Cambria Math" w:eastAsia="楷体" w:hAnsi="Times New Roman" w:cs="Times New Roman"/>
                <w:color w:val="FF0000"/>
              </w:rPr>
              <m:t>)</m:t>
            </m:r>
          </m:den>
        </m:f>
      </m:oMath>
      <w:r w:rsidR="005A5BC9">
        <w:rPr>
          <w:rFonts w:ascii="Times New Roman" w:eastAsia="楷体" w:hAnsi="Times New Roman" w:hint="eastAsia"/>
          <w:color w:val="FF0000"/>
        </w:rPr>
        <w:t>)      (2)</w:t>
      </w:r>
      <w:r w:rsidR="005A5BC9">
        <w:rPr>
          <w:rFonts w:ascii="Times New Roman" w:eastAsia="楷体" w:hAnsi="Times New Roman" w:hint="eastAsia"/>
          <w:color w:val="FF0000"/>
        </w:rPr>
        <w:t>大</w:t>
      </w:r>
    </w:p>
    <w:p w:rsidR="00193C02" w:rsidRPr="005A5BC9" w:rsidRDefault="005A5BC9" w:rsidP="005000C5">
      <w:pPr>
        <w:pStyle w:val="0"/>
        <w:adjustRightInd w:val="0"/>
        <w:snapToGrid w:val="0"/>
        <w:spacing w:line="360" w:lineRule="auto"/>
        <w:jc w:val="left"/>
        <w:rPr>
          <w:rFonts w:ascii="Times New Roman" w:eastAsia="楷体" w:hAnsi="Times New Roman"/>
          <w:color w:val="000000" w:themeColor="text1"/>
        </w:rPr>
      </w:pPr>
      <w:r>
        <w:rPr>
          <w:rFonts w:ascii="Times New Roman" w:eastAsia="楷体" w:hAnsi="Times New Roman" w:hint="eastAsia"/>
          <w:color w:val="FF0000"/>
        </w:rPr>
        <w:t xml:space="preserve">   </w:t>
      </w:r>
      <w:r w:rsidRPr="00C9794F">
        <w:rPr>
          <w:rFonts w:ascii="Times New Roman" w:eastAsia="楷体" w:hAnsi="Times New Roman"/>
          <w:color w:val="FF0000"/>
        </w:rPr>
        <w:t>【解析】</w:t>
      </w:r>
      <w:r>
        <w:rPr>
          <w:rFonts w:ascii="Times New Roman" w:eastAsia="楷体" w:hAnsi="Times New Roman" w:hint="eastAsia"/>
          <w:color w:val="FF0000"/>
        </w:rPr>
        <w:t xml:space="preserve">  </w:t>
      </w:r>
      <w:r w:rsidRPr="005A5BC9">
        <w:rPr>
          <w:rFonts w:ascii="Times New Roman" w:eastAsia="楷体" w:hAnsi="Times New Roman" w:hint="eastAsia"/>
          <w:color w:val="000000" w:themeColor="text1"/>
        </w:rPr>
        <w:t>(1)</w:t>
      </w:r>
      <w:r w:rsidRPr="005A5BC9">
        <w:rPr>
          <w:rFonts w:ascii="Times New Roman" w:eastAsia="楷体" w:hAnsi="Times New Roman" w:hint="eastAsia"/>
          <w:color w:val="000000" w:themeColor="text1"/>
        </w:rPr>
        <w:t>光线由空气摄入玻璃的入射角</w:t>
      </w:r>
      <w:proofErr w:type="spellStart"/>
      <w:r w:rsidRPr="005A5BC9">
        <w:rPr>
          <w:rFonts w:ascii="Times New Roman" w:eastAsia="楷体" w:hAnsi="Times New Roman" w:hint="eastAsia"/>
          <w:i/>
          <w:color w:val="000000" w:themeColor="text1"/>
        </w:rPr>
        <w:t>i</w:t>
      </w:r>
      <w:proofErr w:type="spellEnd"/>
      <w:r w:rsidRPr="005A5BC9">
        <w:rPr>
          <w:rFonts w:ascii="Times New Roman" w:eastAsia="楷体" w:hAnsi="Times New Roman" w:hint="eastAsia"/>
          <w:color w:val="000000" w:themeColor="text1"/>
        </w:rPr>
        <w:t>=</w:t>
      </w:r>
      <m:oMath>
        <m:sSup>
          <m:sSupPr>
            <m:ctrlPr>
              <w:rPr>
                <w:rFonts w:ascii="Cambria Math" w:eastAsia="楷体" w:hAnsi="Times New Roman" w:cs="Times New Roman"/>
                <w:color w:val="000000" w:themeColor="text1"/>
              </w:rPr>
            </m:ctrlPr>
          </m:sSupPr>
          <m:e>
            <m:r>
              <m:rPr>
                <m:sty m:val="p"/>
              </m:rPr>
              <w:rPr>
                <w:rFonts w:ascii="Cambria Math" w:eastAsia="楷体" w:hAnsi="Times New Roman" w:cs="Times New Roman"/>
                <w:color w:val="000000" w:themeColor="text1"/>
              </w:rPr>
              <m:t>90</m:t>
            </m:r>
          </m:e>
          <m:sup>
            <m:r>
              <m:rPr>
                <m:sty m:val="p"/>
              </m:rPr>
              <w:rPr>
                <w:rFonts w:ascii="Cambria Math" w:eastAsia="楷体" w:hAnsi="Cambria Math" w:cs="Times New Roman"/>
                <w:color w:val="000000" w:themeColor="text1"/>
              </w:rPr>
              <m:t>°</m:t>
            </m:r>
          </m:sup>
        </m:sSup>
        <m:sSub>
          <m:sSubPr>
            <m:ctrlPr>
              <w:rPr>
                <w:rFonts w:ascii="Cambria Math" w:eastAsia="楷体" w:hAnsi="Times New Roman" w:cs="Times New Roman"/>
                <w:color w:val="000000" w:themeColor="text1"/>
              </w:rPr>
            </m:ctrlPr>
          </m:sSubPr>
          <m:e>
            <m:r>
              <w:rPr>
                <w:rFonts w:ascii="Cambria Math" w:eastAsia="楷体" w:hAnsi="Cambria Math" w:cs="Times New Roman"/>
                <w:color w:val="000000" w:themeColor="text1"/>
              </w:rPr>
              <m:t>-θ</m:t>
            </m:r>
          </m:e>
          <m:sub>
            <m:r>
              <m:rPr>
                <m:sty m:val="p"/>
              </m:rPr>
              <w:rPr>
                <w:rFonts w:ascii="Cambria Math" w:eastAsia="楷体" w:hAnsi="Times New Roman" w:cs="Times New Roman"/>
                <w:color w:val="000000" w:themeColor="text1"/>
              </w:rPr>
              <m:t>1</m:t>
            </m:r>
          </m:sub>
        </m:sSub>
      </m:oMath>
      <w:r w:rsidRPr="005A5BC9">
        <w:rPr>
          <w:rFonts w:ascii="Times New Roman" w:eastAsia="楷体" w:hAnsi="Times New Roman" w:hint="eastAsia"/>
          <w:color w:val="000000" w:themeColor="text1"/>
        </w:rPr>
        <w:t>，折射角</w:t>
      </w:r>
      <w:r w:rsidRPr="005A5BC9">
        <w:rPr>
          <w:rFonts w:ascii="Times New Roman" w:eastAsia="楷体" w:hAnsi="Times New Roman" w:hint="eastAsia"/>
          <w:i/>
          <w:color w:val="000000" w:themeColor="text1"/>
        </w:rPr>
        <w:t>r</w:t>
      </w:r>
      <w:r w:rsidRPr="005A5BC9">
        <w:rPr>
          <w:rFonts w:ascii="Times New Roman" w:eastAsia="楷体" w:hAnsi="Times New Roman" w:hint="eastAsia"/>
          <w:color w:val="000000" w:themeColor="text1"/>
        </w:rPr>
        <w:t>=</w:t>
      </w:r>
      <m:oMath>
        <m:sSub>
          <m:sSubPr>
            <m:ctrlPr>
              <w:rPr>
                <w:rFonts w:ascii="Cambria Math" w:eastAsia="楷体" w:hAnsi="Times New Roman" w:cs="Times New Roman"/>
                <w:color w:val="000000" w:themeColor="text1"/>
              </w:rPr>
            </m:ctrlPr>
          </m:sSubPr>
          <m:e>
            <m:sSup>
              <m:sSupPr>
                <m:ctrlPr>
                  <w:rPr>
                    <w:rFonts w:ascii="Cambria Math" w:eastAsia="楷体" w:hAnsi="Times New Roman" w:cs="Times New Roman"/>
                    <w:color w:val="000000" w:themeColor="text1"/>
                  </w:rPr>
                </m:ctrlPr>
              </m:sSupPr>
              <m:e>
                <m:r>
                  <m:rPr>
                    <m:sty m:val="p"/>
                  </m:rPr>
                  <w:rPr>
                    <w:rFonts w:ascii="Cambria Math" w:eastAsia="楷体" w:hAnsi="Times New Roman" w:cs="Times New Roman"/>
                    <w:color w:val="000000" w:themeColor="text1"/>
                  </w:rPr>
                  <m:t>90</m:t>
                </m:r>
              </m:e>
              <m:sup>
                <m:r>
                  <m:rPr>
                    <m:sty m:val="p"/>
                  </m:rPr>
                  <w:rPr>
                    <w:rFonts w:ascii="Cambria Math" w:eastAsia="楷体" w:hAnsi="Cambria Math" w:cs="Times New Roman"/>
                    <w:color w:val="000000" w:themeColor="text1"/>
                  </w:rPr>
                  <m:t>°</m:t>
                </m:r>
              </m:sup>
            </m:sSup>
            <m:r>
              <w:rPr>
                <w:rFonts w:ascii="Cambria Math" w:eastAsia="楷体" w:hAnsi="Cambria Math" w:cs="Times New Roman"/>
                <w:color w:val="000000" w:themeColor="text1"/>
              </w:rPr>
              <m:t>-θ</m:t>
            </m:r>
          </m:e>
          <m:sub>
            <m:r>
              <m:rPr>
                <m:sty m:val="p"/>
              </m:rPr>
              <w:rPr>
                <w:rFonts w:ascii="Cambria Math" w:eastAsia="楷体" w:hAnsi="Times New Roman" w:cs="Times New Roman"/>
                <w:color w:val="000000" w:themeColor="text1"/>
              </w:rPr>
              <m:t>2</m:t>
            </m:r>
          </m:sub>
        </m:sSub>
      </m:oMath>
      <w:r w:rsidRPr="005A5BC9">
        <w:rPr>
          <w:rFonts w:ascii="Times New Roman" w:eastAsia="楷体" w:hAnsi="Times New Roman" w:hint="eastAsia"/>
          <w:color w:val="000000" w:themeColor="text1"/>
        </w:rPr>
        <w:t>,</w:t>
      </w:r>
      <w:r w:rsidRPr="005A5BC9">
        <w:rPr>
          <w:rFonts w:ascii="Times New Roman" w:eastAsia="楷体" w:hAnsi="Times New Roman" w:hint="eastAsia"/>
          <w:color w:val="000000" w:themeColor="text1"/>
        </w:rPr>
        <w:t>由折射率的定义可得：</w:t>
      </w:r>
      <m:oMath>
        <m:r>
          <w:rPr>
            <w:rFonts w:ascii="Cambria Math" w:eastAsia="楷体" w:hAnsi="Times New Roman" w:cs="Times New Roman"/>
            <w:color w:val="000000" w:themeColor="text1"/>
          </w:rPr>
          <m:t>n</m:t>
        </m:r>
        <m:r>
          <m:rPr>
            <m:sty m:val="p"/>
          </m:rPr>
          <w:rPr>
            <w:rFonts w:ascii="Cambria Math" w:eastAsia="楷体" w:hAnsi="Times New Roman" w:cs="Times New Roman"/>
            <w:color w:val="000000" w:themeColor="text1"/>
          </w:rPr>
          <m:t>=</m:t>
        </m:r>
        <m:f>
          <m:fPr>
            <m:ctrlPr>
              <w:rPr>
                <w:rFonts w:ascii="Cambria Math" w:eastAsia="楷体" w:hAnsi="Times New Roman" w:cs="Times New Roman"/>
                <w:color w:val="000000" w:themeColor="text1"/>
              </w:rPr>
            </m:ctrlPr>
          </m:fPr>
          <m:num>
            <m:r>
              <m:rPr>
                <m:sty m:val="p"/>
              </m:rPr>
              <w:rPr>
                <w:rFonts w:ascii="Cambria Math" w:eastAsia="楷体" w:hAnsi="Times New Roman" w:cs="Times New Roman"/>
                <w:color w:val="000000" w:themeColor="text1"/>
              </w:rPr>
              <m:t>sin</m:t>
            </m:r>
            <m:r>
              <w:rPr>
                <w:rFonts w:ascii="Cambria Math" w:eastAsia="楷体" w:hAnsi="Cambria Math" w:cs="Times New Roman"/>
                <w:color w:val="000000" w:themeColor="text1"/>
              </w:rPr>
              <m:t>i</m:t>
            </m:r>
          </m:num>
          <m:den>
            <m:r>
              <m:rPr>
                <m:sty m:val="p"/>
              </m:rPr>
              <w:rPr>
                <w:rFonts w:ascii="Cambria Math" w:eastAsia="楷体" w:hAnsi="Times New Roman" w:cs="Times New Roman"/>
                <w:color w:val="000000" w:themeColor="text1"/>
              </w:rPr>
              <m:t>sin</m:t>
            </m:r>
            <m:r>
              <w:rPr>
                <w:rFonts w:ascii="Cambria Math" w:eastAsia="楷体" w:hAnsi="Times New Roman" w:cs="Times New Roman"/>
                <w:color w:val="000000" w:themeColor="text1"/>
              </w:rPr>
              <m:t>r</m:t>
            </m:r>
          </m:den>
        </m:f>
        <m:r>
          <m:rPr>
            <m:sty m:val="p"/>
          </m:rPr>
          <w:rPr>
            <w:rFonts w:ascii="Cambria Math" w:eastAsia="楷体" w:hAnsi="Times New Roman" w:cs="Times New Roman"/>
            <w:color w:val="000000" w:themeColor="text1"/>
          </w:rPr>
          <m:t>=</m:t>
        </m:r>
        <m:f>
          <m:fPr>
            <m:ctrlPr>
              <w:rPr>
                <w:rFonts w:ascii="Cambria Math" w:eastAsia="楷体" w:hAnsi="Times New Roman" w:cs="Times New Roman"/>
                <w:color w:val="000000" w:themeColor="text1"/>
              </w:rPr>
            </m:ctrlPr>
          </m:fPr>
          <m:num>
            <m:r>
              <m:rPr>
                <m:sty m:val="p"/>
              </m:rPr>
              <w:rPr>
                <w:rFonts w:ascii="Cambria Math" w:eastAsia="楷体" w:hAnsi="Times New Roman" w:cs="Times New Roman"/>
                <w:color w:val="000000" w:themeColor="text1"/>
              </w:rPr>
              <m:t>sin</m:t>
            </m:r>
            <m:r>
              <m:rPr>
                <m:sty m:val="p"/>
              </m:rPr>
              <w:rPr>
                <w:rFonts w:ascii="Times New Roman" w:eastAsia="楷体" w:hAnsi="Cambria Math" w:cs="Times New Roman"/>
                <w:color w:val="000000" w:themeColor="text1"/>
              </w:rPr>
              <m:t>⁡</m:t>
            </m:r>
            <m:r>
              <m:rPr>
                <m:sty m:val="p"/>
              </m:rPr>
              <w:rPr>
                <w:rFonts w:ascii="Cambria Math" w:eastAsia="楷体" w:hAnsi="Times New Roman" w:cs="Times New Roman"/>
                <w:color w:val="000000" w:themeColor="text1"/>
              </w:rPr>
              <m:t>(</m:t>
            </m:r>
            <m:sSup>
              <m:sSupPr>
                <m:ctrlPr>
                  <w:rPr>
                    <w:rFonts w:ascii="Cambria Math" w:eastAsia="楷体" w:hAnsi="Times New Roman" w:cs="Times New Roman"/>
                    <w:color w:val="000000" w:themeColor="text1"/>
                  </w:rPr>
                </m:ctrlPr>
              </m:sSupPr>
              <m:e>
                <m:r>
                  <m:rPr>
                    <m:sty m:val="p"/>
                  </m:rPr>
                  <w:rPr>
                    <w:rFonts w:ascii="Cambria Math" w:eastAsia="楷体" w:hAnsi="Times New Roman" w:cs="Times New Roman"/>
                    <w:color w:val="000000" w:themeColor="text1"/>
                  </w:rPr>
                  <m:t>90</m:t>
                </m:r>
              </m:e>
              <m:sup>
                <m:r>
                  <m:rPr>
                    <m:sty m:val="p"/>
                  </m:rPr>
                  <w:rPr>
                    <w:rFonts w:ascii="Times New Roman" w:eastAsia="楷体" w:hAnsi="Times New Roman" w:cs="Times New Roman"/>
                    <w:color w:val="000000" w:themeColor="text1"/>
                  </w:rPr>
                  <m:t>°</m:t>
                </m:r>
              </m:sup>
            </m:sSup>
            <m:sSub>
              <m:sSubPr>
                <m:ctrlPr>
                  <w:rPr>
                    <w:rFonts w:ascii="Cambria Math" w:eastAsia="楷体" w:hAnsi="Times New Roman" w:cs="Times New Roman"/>
                    <w:color w:val="000000" w:themeColor="text1"/>
                  </w:rPr>
                </m:ctrlPr>
              </m:sSubPr>
              <m:e>
                <m:r>
                  <w:rPr>
                    <w:rFonts w:ascii="Times New Roman" w:eastAsia="楷体" w:hAnsi="Times New Roman" w:cs="Times New Roman"/>
                    <w:color w:val="000000" w:themeColor="text1"/>
                  </w:rPr>
                  <m:t>-</m:t>
                </m:r>
                <m:r>
                  <w:rPr>
                    <w:rFonts w:ascii="Cambria Math" w:eastAsia="楷体" w:hAnsi="Cambria Math" w:cs="Times New Roman"/>
                    <w:color w:val="000000" w:themeColor="text1"/>
                  </w:rPr>
                  <m:t>θ</m:t>
                </m:r>
              </m:e>
              <m:sub>
                <m:r>
                  <m:rPr>
                    <m:sty m:val="p"/>
                  </m:rPr>
                  <w:rPr>
                    <w:rFonts w:ascii="Cambria Math" w:eastAsia="楷体" w:hAnsi="Times New Roman" w:cs="Times New Roman"/>
                    <w:color w:val="000000" w:themeColor="text1"/>
                  </w:rPr>
                  <m:t>1</m:t>
                </m:r>
              </m:sub>
            </m:sSub>
            <m:r>
              <m:rPr>
                <m:sty m:val="p"/>
              </m:rPr>
              <w:rPr>
                <w:rFonts w:ascii="Cambria Math" w:eastAsia="楷体" w:hAnsi="Times New Roman" w:cs="Times New Roman"/>
                <w:color w:val="000000" w:themeColor="text1"/>
              </w:rPr>
              <m:t>)</m:t>
            </m:r>
          </m:num>
          <m:den>
            <m:r>
              <m:rPr>
                <m:sty m:val="p"/>
              </m:rPr>
              <w:rPr>
                <w:rFonts w:ascii="Cambria Math" w:eastAsia="楷体" w:hAnsi="Times New Roman" w:cs="Times New Roman"/>
                <w:color w:val="000000" w:themeColor="text1"/>
              </w:rPr>
              <m:t>sin</m:t>
            </m:r>
            <m:sSub>
              <m:sSubPr>
                <m:ctrlPr>
                  <w:rPr>
                    <w:rFonts w:ascii="Cambria Math" w:eastAsia="楷体" w:hAnsi="Times New Roman" w:cs="Times New Roman"/>
                    <w:color w:val="000000" w:themeColor="text1"/>
                  </w:rPr>
                </m:ctrlPr>
              </m:sSubPr>
              <m:e>
                <m:r>
                  <w:rPr>
                    <w:rFonts w:ascii="Cambria Math" w:eastAsia="楷体" w:hAnsi="Times New Roman" w:cs="Times New Roman"/>
                    <w:color w:val="000000" w:themeColor="text1"/>
                  </w:rPr>
                  <m:t>(</m:t>
                </m:r>
                <m:sSup>
                  <m:sSupPr>
                    <m:ctrlPr>
                      <w:rPr>
                        <w:rFonts w:ascii="Cambria Math" w:eastAsia="楷体" w:hAnsi="Times New Roman" w:cs="Times New Roman"/>
                        <w:color w:val="000000" w:themeColor="text1"/>
                      </w:rPr>
                    </m:ctrlPr>
                  </m:sSupPr>
                  <m:e>
                    <m:r>
                      <m:rPr>
                        <m:sty m:val="p"/>
                      </m:rPr>
                      <w:rPr>
                        <w:rFonts w:ascii="Cambria Math" w:eastAsia="楷体" w:hAnsi="Times New Roman" w:cs="Times New Roman"/>
                        <w:color w:val="000000" w:themeColor="text1"/>
                      </w:rPr>
                      <m:t>90</m:t>
                    </m:r>
                  </m:e>
                  <m:sup>
                    <m:r>
                      <m:rPr>
                        <m:sty m:val="p"/>
                      </m:rPr>
                      <w:rPr>
                        <w:rFonts w:ascii="Times New Roman" w:eastAsia="楷体" w:hAnsi="Times New Roman" w:cs="Times New Roman"/>
                        <w:color w:val="000000" w:themeColor="text1"/>
                      </w:rPr>
                      <m:t>°</m:t>
                    </m:r>
                  </m:sup>
                </m:sSup>
                <m:r>
                  <w:rPr>
                    <w:rFonts w:ascii="Times New Roman" w:eastAsia="楷体" w:hAnsi="Times New Roman" w:cs="Times New Roman"/>
                    <w:color w:val="000000" w:themeColor="text1"/>
                  </w:rPr>
                  <m:t>-</m:t>
                </m:r>
                <m:r>
                  <w:rPr>
                    <w:rFonts w:ascii="Cambria Math" w:eastAsia="楷体" w:hAnsi="Cambria Math" w:cs="Times New Roman"/>
                    <w:color w:val="000000" w:themeColor="text1"/>
                  </w:rPr>
                  <m:t>θ</m:t>
                </m:r>
              </m:e>
              <m:sub>
                <m:r>
                  <m:rPr>
                    <m:sty m:val="p"/>
                  </m:rPr>
                  <w:rPr>
                    <w:rFonts w:ascii="Cambria Math" w:eastAsia="楷体" w:hAnsi="Times New Roman" w:cs="Times New Roman"/>
                    <w:color w:val="000000" w:themeColor="text1"/>
                  </w:rPr>
                  <m:t>2</m:t>
                </m:r>
              </m:sub>
            </m:sSub>
            <m:r>
              <m:rPr>
                <m:sty m:val="p"/>
              </m:rPr>
              <w:rPr>
                <w:rFonts w:ascii="Cambria Math" w:eastAsia="楷体" w:hAnsi="Times New Roman" w:cs="Times New Roman"/>
                <w:color w:val="000000" w:themeColor="text1"/>
              </w:rPr>
              <m:t>)</m:t>
            </m:r>
          </m:den>
        </m:f>
        <m:r>
          <m:rPr>
            <m:sty m:val="p"/>
          </m:rPr>
          <w:rPr>
            <w:rFonts w:ascii="Cambria Math" w:eastAsia="楷体" w:hAnsi="Times New Roman" w:cs="Times New Roman"/>
            <w:color w:val="000000" w:themeColor="text1"/>
          </w:rPr>
          <m:t>=</m:t>
        </m:r>
        <m:f>
          <m:fPr>
            <m:ctrlPr>
              <w:rPr>
                <w:rFonts w:ascii="Cambria Math" w:eastAsia="楷体" w:hAnsi="Times New Roman" w:cs="Times New Roman"/>
                <w:color w:val="000000" w:themeColor="text1"/>
              </w:rPr>
            </m:ctrlPr>
          </m:fPr>
          <m:num>
            <m:r>
              <m:rPr>
                <m:sty m:val="p"/>
              </m:rPr>
              <w:rPr>
                <w:rFonts w:ascii="Cambria Math" w:eastAsia="楷体" w:hAnsi="Times New Roman" w:cs="Times New Roman"/>
                <w:color w:val="000000" w:themeColor="text1"/>
              </w:rPr>
              <m:t>cos</m:t>
            </m:r>
            <m:sSub>
              <m:sSubPr>
                <m:ctrlPr>
                  <w:rPr>
                    <w:rFonts w:ascii="Cambria Math" w:eastAsia="楷体" w:hAnsi="Times New Roman" w:cs="Times New Roman"/>
                    <w:color w:val="000000" w:themeColor="text1"/>
                  </w:rPr>
                </m:ctrlPr>
              </m:sSubPr>
              <m:e>
                <m:r>
                  <w:rPr>
                    <w:rFonts w:ascii="Cambria Math" w:eastAsia="楷体" w:hAnsi="Cambria Math" w:cs="Times New Roman"/>
                    <w:color w:val="000000" w:themeColor="text1"/>
                  </w:rPr>
                  <m:t>θ</m:t>
                </m:r>
              </m:e>
              <m:sub>
                <m:r>
                  <m:rPr>
                    <m:sty m:val="p"/>
                  </m:rPr>
                  <w:rPr>
                    <w:rFonts w:ascii="Cambria Math" w:eastAsia="楷体" w:hAnsi="Times New Roman" w:cs="Times New Roman"/>
                    <w:color w:val="000000" w:themeColor="text1"/>
                  </w:rPr>
                  <m:t>1</m:t>
                </m:r>
              </m:sub>
            </m:sSub>
          </m:num>
          <m:den>
            <m:r>
              <m:rPr>
                <m:sty m:val="p"/>
              </m:rPr>
              <w:rPr>
                <w:rFonts w:ascii="Cambria Math" w:eastAsia="楷体" w:hAnsi="Times New Roman" w:cs="Times New Roman"/>
                <w:color w:val="000000" w:themeColor="text1"/>
              </w:rPr>
              <m:t>cos</m:t>
            </m:r>
            <m:sSub>
              <m:sSubPr>
                <m:ctrlPr>
                  <w:rPr>
                    <w:rFonts w:ascii="Cambria Math" w:eastAsia="楷体" w:hAnsi="Times New Roman" w:cs="Times New Roman"/>
                    <w:color w:val="000000" w:themeColor="text1"/>
                  </w:rPr>
                </m:ctrlPr>
              </m:sSubPr>
              <m:e>
                <m:r>
                  <w:rPr>
                    <w:rFonts w:ascii="Cambria Math" w:eastAsia="楷体" w:hAnsi="Cambria Math" w:cs="Times New Roman"/>
                    <w:color w:val="000000" w:themeColor="text1"/>
                  </w:rPr>
                  <m:t>θ</m:t>
                </m:r>
              </m:e>
              <m:sub>
                <m:r>
                  <m:rPr>
                    <m:sty m:val="p"/>
                  </m:rPr>
                  <w:rPr>
                    <w:rFonts w:ascii="Cambria Math" w:eastAsia="楷体" w:hAnsi="Times New Roman" w:cs="Times New Roman"/>
                    <w:color w:val="000000" w:themeColor="text1"/>
                  </w:rPr>
                  <m:t>2</m:t>
                </m:r>
              </m:sub>
            </m:sSub>
          </m:den>
        </m:f>
      </m:oMath>
      <w:r w:rsidRPr="005A5BC9">
        <w:rPr>
          <w:rFonts w:ascii="Times New Roman" w:eastAsia="楷体" w:hAnsi="Times New Roman" w:hint="eastAsia"/>
          <w:color w:val="000000" w:themeColor="text1"/>
        </w:rPr>
        <w:t>,</w:t>
      </w:r>
      <w:r w:rsidRPr="005A5BC9">
        <w:rPr>
          <w:rFonts w:ascii="Times New Roman" w:eastAsia="楷体" w:hAnsi="Times New Roman" w:hint="eastAsia"/>
          <w:color w:val="000000" w:themeColor="text1"/>
        </w:rPr>
        <w:t>根据平行玻璃砖对光线的影响可知，玻璃砖宽度越大，侧移量越大，折射角的测量误差就越小。</w:t>
      </w:r>
    </w:p>
    <w:p w:rsidR="005000C5" w:rsidRDefault="005000C5" w:rsidP="005000C5">
      <w:pPr>
        <w:pStyle w:val="0"/>
        <w:adjustRightInd w:val="0"/>
        <w:snapToGrid w:val="0"/>
        <w:spacing w:line="360" w:lineRule="auto"/>
        <w:jc w:val="left"/>
        <w:rPr>
          <w:rFonts w:ascii="Times New Roman" w:eastAsia="楷体" w:hAnsi="Times New Roman" w:cs="Times New Roman"/>
          <w:bCs/>
          <w:color w:val="000000" w:themeColor="text1"/>
        </w:rPr>
      </w:pPr>
    </w:p>
    <w:p w:rsidR="00193C02" w:rsidRPr="00C9794F" w:rsidRDefault="00193C02" w:rsidP="005000C5">
      <w:pPr>
        <w:pStyle w:val="0"/>
        <w:adjustRightInd w:val="0"/>
        <w:snapToGrid w:val="0"/>
        <w:spacing w:line="360" w:lineRule="auto"/>
        <w:jc w:val="left"/>
        <w:rPr>
          <w:rFonts w:ascii="Times New Roman" w:eastAsia="楷体" w:hAnsi="Times New Roman"/>
          <w:color w:val="FF0000"/>
        </w:rPr>
      </w:pPr>
      <w:r w:rsidRPr="00C9794F">
        <w:rPr>
          <w:rFonts w:ascii="Times New Roman" w:eastAsia="楷体" w:hAnsi="Times New Roman" w:cs="Times New Roman" w:hint="eastAsia"/>
          <w:bCs/>
          <w:color w:val="000000" w:themeColor="text1"/>
        </w:rPr>
        <w:t>3</w:t>
      </w:r>
      <w:r w:rsidRPr="00C9794F">
        <w:rPr>
          <w:rFonts w:ascii="Times New Roman" w:eastAsia="楷体" w:hAnsi="Times New Roman" w:cs="Times New Roman" w:hint="eastAsia"/>
          <w:bCs/>
          <w:color w:val="000000" w:themeColor="text1"/>
        </w:rPr>
        <w:t>、</w:t>
      </w:r>
      <w:r w:rsidRPr="00C9794F">
        <w:rPr>
          <w:rFonts w:ascii="Times New Roman" w:eastAsia="楷体" w:hAnsi="Times New Roman"/>
          <w:color w:val="FF0000"/>
        </w:rPr>
        <w:t>【答案】</w:t>
      </w:r>
      <w:r w:rsidRPr="000774A9">
        <w:rPr>
          <w:rFonts w:ascii="Times New Roman"/>
          <w:color w:val="FF0000"/>
        </w:rPr>
        <w:t>A</w:t>
      </w:r>
    </w:p>
    <w:p w:rsidR="00193C02" w:rsidRPr="00615A1B" w:rsidRDefault="00193C02" w:rsidP="005000C5">
      <w:pPr>
        <w:adjustRightInd w:val="0"/>
        <w:snapToGrid w:val="0"/>
        <w:spacing w:line="360" w:lineRule="auto"/>
        <w:rPr>
          <w:rFonts w:ascii="Times New Roman" w:eastAsia="楷体" w:hAnsi="微软雅黑"/>
          <w:color w:val="000000" w:themeColor="text1"/>
          <w:sz w:val="20"/>
          <w:szCs w:val="20"/>
          <w:shd w:val="clear" w:color="auto" w:fill="FFFFFF"/>
        </w:rPr>
      </w:pPr>
      <w:r w:rsidRPr="00C9794F">
        <w:rPr>
          <w:rFonts w:ascii="Times New Roman" w:eastAsia="楷体" w:hAnsi="Times New Roman"/>
          <w:color w:val="FF0000"/>
        </w:rPr>
        <w:t>【解析】</w:t>
      </w:r>
      <w:r w:rsidRPr="00615A1B">
        <w:rPr>
          <w:rFonts w:ascii="Times New Roman" w:eastAsia="楷体" w:hAnsi="微软雅黑"/>
          <w:color w:val="000000" w:themeColor="text1"/>
          <w:sz w:val="20"/>
          <w:szCs w:val="20"/>
          <w:shd w:val="clear" w:color="auto" w:fill="FFFFFF"/>
        </w:rPr>
        <w:t>实验根据大头针确定入射光线和出射光线，在连线及测量时必然有误差，</w:t>
      </w:r>
      <w:r w:rsidRPr="00615A1B">
        <w:rPr>
          <w:rFonts w:ascii="Times New Roman" w:eastAsia="楷体" w:hAnsi="微软雅黑"/>
          <w:i/>
          <w:color w:val="000000" w:themeColor="text1"/>
          <w:sz w:val="20"/>
          <w:szCs w:val="20"/>
          <w:shd w:val="clear" w:color="auto" w:fill="FFFFFF"/>
        </w:rPr>
        <w:t>P</w:t>
      </w:r>
      <w:r w:rsidRPr="00615A1B">
        <w:rPr>
          <w:rFonts w:ascii="Times New Roman" w:eastAsia="楷体" w:hAnsi="微软雅黑"/>
          <w:color w:val="000000" w:themeColor="text1"/>
          <w:sz w:val="20"/>
          <w:szCs w:val="20"/>
          <w:shd w:val="clear" w:color="auto" w:fill="FFFFFF"/>
          <w:vertAlign w:val="subscript"/>
        </w:rPr>
        <w:t>1</w:t>
      </w:r>
      <w:r w:rsidRPr="00615A1B">
        <w:rPr>
          <w:rFonts w:ascii="Times New Roman" w:eastAsia="楷体" w:hAnsi="微软雅黑"/>
          <w:color w:val="000000" w:themeColor="text1"/>
          <w:sz w:val="20"/>
          <w:szCs w:val="20"/>
          <w:shd w:val="clear" w:color="auto" w:fill="FFFFFF"/>
        </w:rPr>
        <w:t>、</w:t>
      </w:r>
      <w:r w:rsidRPr="00615A1B">
        <w:rPr>
          <w:rFonts w:ascii="Times New Roman" w:eastAsia="楷体" w:hAnsi="微软雅黑"/>
          <w:i/>
          <w:color w:val="000000" w:themeColor="text1"/>
          <w:sz w:val="20"/>
          <w:szCs w:val="20"/>
          <w:shd w:val="clear" w:color="auto" w:fill="FFFFFF"/>
        </w:rPr>
        <w:t>P</w:t>
      </w:r>
      <w:r w:rsidRPr="00615A1B">
        <w:rPr>
          <w:rFonts w:ascii="Times New Roman" w:eastAsia="楷体" w:hAnsi="微软雅黑"/>
          <w:color w:val="000000" w:themeColor="text1"/>
          <w:sz w:val="20"/>
          <w:szCs w:val="20"/>
          <w:shd w:val="clear" w:color="auto" w:fill="FFFFFF"/>
          <w:vertAlign w:val="subscript"/>
        </w:rPr>
        <w:t>2</w:t>
      </w:r>
      <w:r w:rsidRPr="00615A1B">
        <w:rPr>
          <w:rFonts w:ascii="Times New Roman" w:eastAsia="楷体" w:hAnsi="微软雅黑"/>
          <w:color w:val="000000" w:themeColor="text1"/>
          <w:sz w:val="20"/>
          <w:szCs w:val="20"/>
          <w:shd w:val="clear" w:color="auto" w:fill="FFFFFF"/>
        </w:rPr>
        <w:t>和</w:t>
      </w:r>
      <w:r w:rsidRPr="00615A1B">
        <w:rPr>
          <w:rFonts w:ascii="Times New Roman" w:eastAsia="楷体" w:hAnsi="微软雅黑"/>
          <w:i/>
          <w:color w:val="000000" w:themeColor="text1"/>
          <w:sz w:val="20"/>
          <w:szCs w:val="20"/>
          <w:shd w:val="clear" w:color="auto" w:fill="FFFFFF"/>
        </w:rPr>
        <w:t>P</w:t>
      </w:r>
      <w:r w:rsidRPr="00615A1B">
        <w:rPr>
          <w:rFonts w:ascii="Times New Roman" w:eastAsia="楷体" w:hAnsi="微软雅黑"/>
          <w:color w:val="000000" w:themeColor="text1"/>
          <w:sz w:val="20"/>
          <w:szCs w:val="20"/>
          <w:shd w:val="clear" w:color="auto" w:fill="FFFFFF"/>
          <w:vertAlign w:val="subscript"/>
        </w:rPr>
        <w:t>3</w:t>
      </w:r>
      <w:r w:rsidRPr="00615A1B">
        <w:rPr>
          <w:rFonts w:ascii="Times New Roman" w:eastAsia="楷体" w:hAnsi="微软雅黑"/>
          <w:color w:val="000000" w:themeColor="text1"/>
          <w:sz w:val="20"/>
          <w:szCs w:val="20"/>
          <w:shd w:val="clear" w:color="auto" w:fill="FFFFFF"/>
        </w:rPr>
        <w:t>、</w:t>
      </w:r>
      <w:r w:rsidRPr="00615A1B">
        <w:rPr>
          <w:rFonts w:ascii="Times New Roman" w:eastAsia="楷体" w:hAnsi="微软雅黑"/>
          <w:i/>
          <w:color w:val="000000" w:themeColor="text1"/>
          <w:sz w:val="20"/>
          <w:szCs w:val="20"/>
          <w:shd w:val="clear" w:color="auto" w:fill="FFFFFF"/>
        </w:rPr>
        <w:t>P</w:t>
      </w:r>
      <w:r w:rsidRPr="00615A1B">
        <w:rPr>
          <w:rFonts w:ascii="Times New Roman" w:eastAsia="楷体" w:hAnsi="微软雅黑"/>
          <w:color w:val="000000" w:themeColor="text1"/>
          <w:sz w:val="20"/>
          <w:szCs w:val="20"/>
          <w:shd w:val="clear" w:color="auto" w:fill="FFFFFF"/>
          <w:vertAlign w:val="subscript"/>
        </w:rPr>
        <w:t>4</w:t>
      </w:r>
      <w:r w:rsidRPr="00615A1B">
        <w:rPr>
          <w:rFonts w:ascii="Times New Roman" w:eastAsia="楷体" w:hAnsi="微软雅黑"/>
          <w:color w:val="000000" w:themeColor="text1"/>
          <w:sz w:val="20"/>
          <w:szCs w:val="20"/>
          <w:shd w:val="clear" w:color="auto" w:fill="FFFFFF"/>
        </w:rPr>
        <w:t>之间距离适当大些，可以减小误差，故</w:t>
      </w:r>
      <w:r w:rsidRPr="00615A1B">
        <w:rPr>
          <w:rFonts w:ascii="Times New Roman" w:eastAsia="楷体" w:hAnsi="微软雅黑"/>
          <w:color w:val="000000" w:themeColor="text1"/>
          <w:sz w:val="20"/>
          <w:szCs w:val="20"/>
          <w:shd w:val="clear" w:color="auto" w:fill="FFFFFF"/>
        </w:rPr>
        <w:t>(1)</w:t>
      </w:r>
      <w:r w:rsidRPr="00615A1B">
        <w:rPr>
          <w:rFonts w:ascii="Times New Roman" w:eastAsia="楷体" w:hAnsi="微软雅黑"/>
          <w:color w:val="000000" w:themeColor="text1"/>
          <w:sz w:val="20"/>
          <w:szCs w:val="20"/>
          <w:shd w:val="clear" w:color="auto" w:fill="FFFFFF"/>
        </w:rPr>
        <w:t>正确，</w:t>
      </w:r>
      <w:r w:rsidRPr="00615A1B">
        <w:rPr>
          <w:rFonts w:ascii="Times New Roman" w:eastAsia="楷体" w:hAnsi="微软雅黑"/>
          <w:color w:val="000000" w:themeColor="text1"/>
          <w:sz w:val="20"/>
          <w:szCs w:val="20"/>
          <w:shd w:val="clear" w:color="auto" w:fill="FFFFFF"/>
        </w:rPr>
        <w:t>(2)</w:t>
      </w:r>
      <w:r w:rsidRPr="00615A1B">
        <w:rPr>
          <w:rFonts w:ascii="Times New Roman" w:eastAsia="楷体" w:hAnsi="微软雅黑"/>
          <w:color w:val="000000" w:themeColor="text1"/>
          <w:sz w:val="20"/>
          <w:szCs w:val="20"/>
          <w:shd w:val="clear" w:color="auto" w:fill="FFFFFF"/>
        </w:rPr>
        <w:t>错误；实验要求入射角不能太小，否则会导致测量误差太大，</w:t>
      </w:r>
      <w:r w:rsidRPr="00615A1B">
        <w:rPr>
          <w:rFonts w:ascii="Times New Roman" w:eastAsia="楷体" w:hAnsi="微软雅黑"/>
          <w:color w:val="000000" w:themeColor="text1"/>
          <w:sz w:val="20"/>
          <w:szCs w:val="20"/>
          <w:shd w:val="clear" w:color="auto" w:fill="FFFFFF"/>
        </w:rPr>
        <w:t>(3)</w:t>
      </w:r>
      <w:r w:rsidRPr="00615A1B">
        <w:rPr>
          <w:rFonts w:ascii="Times New Roman" w:eastAsia="楷体" w:hAnsi="微软雅黑"/>
          <w:color w:val="000000" w:themeColor="text1"/>
          <w:sz w:val="20"/>
          <w:szCs w:val="20"/>
          <w:shd w:val="clear" w:color="auto" w:fill="FFFFFF"/>
        </w:rPr>
        <w:t>正确；根据几何知识知光在第二界面的入射角等于在第一界面的折射角，即小于临界角，不会发生全反射，</w:t>
      </w:r>
      <w:r w:rsidRPr="00615A1B">
        <w:rPr>
          <w:rFonts w:ascii="Times New Roman" w:eastAsia="楷体" w:hAnsi="微软雅黑"/>
          <w:color w:val="000000" w:themeColor="text1"/>
          <w:sz w:val="20"/>
          <w:szCs w:val="20"/>
          <w:shd w:val="clear" w:color="auto" w:fill="FFFFFF"/>
        </w:rPr>
        <w:t>(4)</w:t>
      </w:r>
      <w:r w:rsidRPr="00615A1B">
        <w:rPr>
          <w:rFonts w:ascii="Times New Roman" w:eastAsia="楷体" w:hAnsi="微软雅黑"/>
          <w:color w:val="000000" w:themeColor="text1"/>
          <w:sz w:val="20"/>
          <w:szCs w:val="20"/>
          <w:shd w:val="clear" w:color="auto" w:fill="FFFFFF"/>
        </w:rPr>
        <w:t>错误；综合上述分析知</w:t>
      </w:r>
      <w:r w:rsidRPr="00615A1B">
        <w:rPr>
          <w:rFonts w:ascii="Times New Roman" w:eastAsia="楷体" w:hAnsi="微软雅黑"/>
          <w:color w:val="000000" w:themeColor="text1"/>
          <w:sz w:val="20"/>
          <w:szCs w:val="20"/>
          <w:shd w:val="clear" w:color="auto" w:fill="FFFFFF"/>
        </w:rPr>
        <w:t>(5)</w:t>
      </w:r>
      <w:r w:rsidRPr="00615A1B">
        <w:rPr>
          <w:rFonts w:ascii="Times New Roman" w:eastAsia="楷体" w:hAnsi="微软雅黑"/>
          <w:color w:val="000000" w:themeColor="text1"/>
          <w:sz w:val="20"/>
          <w:szCs w:val="20"/>
          <w:shd w:val="clear" w:color="auto" w:fill="FFFFFF"/>
        </w:rPr>
        <w:t>错误．故选</w:t>
      </w:r>
      <w:r w:rsidRPr="00615A1B">
        <w:rPr>
          <w:rFonts w:ascii="Times New Roman" w:eastAsia="楷体" w:hAnsi="微软雅黑"/>
          <w:color w:val="000000" w:themeColor="text1"/>
          <w:sz w:val="20"/>
          <w:szCs w:val="20"/>
          <w:shd w:val="clear" w:color="auto" w:fill="FFFFFF"/>
        </w:rPr>
        <w:t>A</w:t>
      </w:r>
      <w:r>
        <w:rPr>
          <w:rFonts w:ascii="Times New Roman" w:eastAsia="楷体" w:hAnsi="微软雅黑" w:hint="eastAsia"/>
          <w:color w:val="000000" w:themeColor="text1"/>
          <w:sz w:val="20"/>
          <w:szCs w:val="20"/>
          <w:shd w:val="clear" w:color="auto" w:fill="FFFFFF"/>
        </w:rPr>
        <w:t>。</w:t>
      </w:r>
    </w:p>
    <w:p w:rsidR="005000C5" w:rsidRDefault="005000C5" w:rsidP="005000C5">
      <w:pPr>
        <w:pStyle w:val="0"/>
        <w:adjustRightInd w:val="0"/>
        <w:snapToGrid w:val="0"/>
        <w:spacing w:line="360" w:lineRule="auto"/>
        <w:jc w:val="left"/>
        <w:rPr>
          <w:rFonts w:ascii="Times New Roman" w:eastAsia="楷体" w:hAnsi="Times New Roman" w:cs="Times New Roman"/>
          <w:bCs/>
          <w:color w:val="000000" w:themeColor="text1"/>
        </w:rPr>
      </w:pPr>
    </w:p>
    <w:p w:rsidR="005A5BC9" w:rsidRPr="00C9794F" w:rsidRDefault="00193C02" w:rsidP="005000C5">
      <w:pPr>
        <w:pStyle w:val="0"/>
        <w:adjustRightInd w:val="0"/>
        <w:snapToGrid w:val="0"/>
        <w:spacing w:line="360" w:lineRule="auto"/>
        <w:jc w:val="left"/>
        <w:rPr>
          <w:rFonts w:ascii="Times New Roman" w:eastAsia="楷体" w:hAnsi="Times New Roman"/>
          <w:color w:val="FF0000"/>
        </w:rPr>
      </w:pPr>
      <w:r w:rsidRPr="00C9794F">
        <w:rPr>
          <w:rFonts w:ascii="Times New Roman" w:eastAsia="楷体" w:hAnsi="Times New Roman" w:cs="Times New Roman" w:hint="eastAsia"/>
          <w:bCs/>
          <w:color w:val="000000" w:themeColor="text1"/>
        </w:rPr>
        <w:t>4</w:t>
      </w:r>
      <w:r w:rsidRPr="00C9794F">
        <w:rPr>
          <w:rFonts w:ascii="Times New Roman" w:eastAsia="楷体" w:hAnsi="Times New Roman" w:cs="Times New Roman" w:hint="eastAsia"/>
          <w:bCs/>
          <w:color w:val="000000" w:themeColor="text1"/>
        </w:rPr>
        <w:t>、</w:t>
      </w:r>
      <w:r w:rsidRPr="00C9794F">
        <w:rPr>
          <w:rFonts w:ascii="Times New Roman" w:eastAsia="楷体" w:hAnsi="Times New Roman"/>
          <w:color w:val="FF0000"/>
        </w:rPr>
        <w:t>【答案】</w:t>
      </w:r>
      <w:r w:rsidRPr="005A5BC9">
        <w:rPr>
          <w:rFonts w:ascii="Times New Roman" w:hAnsi="Times New Roman"/>
          <w:color w:val="FF0000"/>
        </w:rPr>
        <w:t>(1)</w:t>
      </w:r>
      <w:r w:rsidRPr="005A5BC9">
        <w:rPr>
          <w:rFonts w:ascii="Times New Roman" w:hAnsi="Times New Roman"/>
          <w:color w:val="FF0000"/>
        </w:rPr>
        <w:t xml:space="preserve">偏小　</w:t>
      </w:r>
      <w:r w:rsidRPr="005A5BC9">
        <w:rPr>
          <w:rFonts w:ascii="Times New Roman" w:hAnsi="Times New Roman"/>
          <w:color w:val="FF0000"/>
        </w:rPr>
        <w:t>(2)</w:t>
      </w:r>
      <w:r w:rsidRPr="005A5BC9">
        <w:rPr>
          <w:rFonts w:ascii="Times New Roman" w:hAnsi="Times New Roman"/>
          <w:color w:val="FF0000"/>
        </w:rPr>
        <w:t>不变</w:t>
      </w:r>
      <w:r w:rsidRPr="005A5BC9">
        <w:rPr>
          <w:rFonts w:ascii="Times New Roman" w:hAnsi="Times New Roman"/>
          <w:color w:val="FF0000"/>
        </w:rPr>
        <w:t>(3)</w:t>
      </w:r>
      <w:r w:rsidRPr="005A5BC9">
        <w:rPr>
          <w:rFonts w:ascii="Times New Roman" w:hAnsi="Times New Roman"/>
          <w:color w:val="FF0000"/>
        </w:rPr>
        <w:t>可能偏大、可能偏小、可能不变</w:t>
      </w:r>
    </w:p>
    <w:p w:rsidR="00193C02" w:rsidRPr="005A5BC9" w:rsidRDefault="005A5BC9" w:rsidP="005000C5">
      <w:pPr>
        <w:pStyle w:val="a3"/>
        <w:adjustRightInd w:val="0"/>
        <w:snapToGrid w:val="0"/>
        <w:spacing w:line="360" w:lineRule="auto"/>
        <w:jc w:val="left"/>
        <w:rPr>
          <w:rFonts w:ascii="Times New Roman" w:hAnsi="Times New Roman"/>
          <w:color w:val="000000" w:themeColor="text1"/>
        </w:rPr>
      </w:pPr>
      <w:r w:rsidRPr="00C9794F">
        <w:rPr>
          <w:rFonts w:ascii="Times New Roman" w:eastAsia="楷体" w:hAnsi="Times New Roman"/>
          <w:color w:val="FF0000"/>
        </w:rPr>
        <w:t>【解析】</w:t>
      </w:r>
      <w:r w:rsidR="00CC608A">
        <w:rPr>
          <w:rFonts w:ascii="Times New Roman" w:eastAsia="楷体" w:hAnsi="Times New Roman" w:hint="eastAsia"/>
          <w:color w:val="000000" w:themeColor="text1"/>
        </w:rPr>
        <w:t>(1)</w:t>
      </w:r>
      <w:r w:rsidR="00CC608A">
        <w:rPr>
          <w:rFonts w:ascii="Times New Roman" w:eastAsia="楷体" w:hAnsi="Times New Roman" w:hint="eastAsia"/>
          <w:color w:val="000000" w:themeColor="text1"/>
        </w:rPr>
        <w:t>用题图</w:t>
      </w:r>
      <w:r w:rsidR="00CC608A">
        <w:rPr>
          <w:rFonts w:ascii="微软雅黑" w:eastAsia="微软雅黑" w:hAnsi="微软雅黑" w:hint="eastAsia"/>
          <w:color w:val="000000" w:themeColor="text1"/>
        </w:rPr>
        <w:t>①</w:t>
      </w:r>
      <w:r w:rsidR="00CC608A">
        <w:rPr>
          <w:rFonts w:ascii="Times New Roman" w:eastAsia="楷体" w:hAnsi="Times New Roman" w:hint="eastAsia"/>
          <w:color w:val="000000" w:themeColor="text1"/>
        </w:rPr>
        <w:t>测定折射率是，测出的折射角偏大，折射率偏小；</w:t>
      </w:r>
      <w:r w:rsidR="00CC608A">
        <w:rPr>
          <w:rFonts w:ascii="Times New Roman" w:eastAsia="楷体" w:hAnsi="Times New Roman" w:hint="eastAsia"/>
          <w:color w:val="000000" w:themeColor="text1"/>
        </w:rPr>
        <w:t>(2)</w:t>
      </w:r>
      <w:r w:rsidR="00CC608A">
        <w:rPr>
          <w:rFonts w:ascii="Times New Roman" w:eastAsia="楷体" w:hAnsi="Times New Roman" w:hint="eastAsia"/>
          <w:color w:val="000000" w:themeColor="text1"/>
        </w:rPr>
        <w:t>用图</w:t>
      </w:r>
      <w:r w:rsidR="00CC608A">
        <w:rPr>
          <w:rFonts w:ascii="微软雅黑" w:eastAsia="微软雅黑" w:hAnsi="微软雅黑" w:hint="eastAsia"/>
          <w:color w:val="000000" w:themeColor="text1"/>
        </w:rPr>
        <w:t>②</w:t>
      </w:r>
      <w:r w:rsidR="00CC608A">
        <w:rPr>
          <w:rFonts w:ascii="Times New Roman" w:eastAsia="楷体" w:hAnsi="Times New Roman" w:hint="eastAsia"/>
          <w:color w:val="000000" w:themeColor="text1"/>
        </w:rPr>
        <w:t>测定折射率时，只有操作正确，则测的的折射率与真实值相同；</w:t>
      </w:r>
      <w:r w:rsidR="00CC608A">
        <w:rPr>
          <w:rFonts w:ascii="Times New Roman" w:eastAsia="楷体" w:hAnsi="Times New Roman" w:hint="eastAsia"/>
          <w:color w:val="000000" w:themeColor="text1"/>
        </w:rPr>
        <w:t>(3)</w:t>
      </w:r>
      <w:r w:rsidR="00CC608A">
        <w:rPr>
          <w:rFonts w:ascii="Times New Roman" w:eastAsia="楷体" w:hAnsi="Times New Roman" w:hint="eastAsia"/>
          <w:color w:val="000000" w:themeColor="text1"/>
        </w:rPr>
        <w:t>用图</w:t>
      </w:r>
      <w:r w:rsidR="00CC608A">
        <w:rPr>
          <w:rFonts w:ascii="微软雅黑" w:eastAsia="微软雅黑" w:hAnsi="微软雅黑" w:hint="eastAsia"/>
          <w:color w:val="000000" w:themeColor="text1"/>
        </w:rPr>
        <w:t>③</w:t>
      </w:r>
      <w:r w:rsidR="00CC608A">
        <w:rPr>
          <w:rFonts w:ascii="Times New Roman" w:eastAsia="楷体" w:hAnsi="Times New Roman" w:hint="eastAsia"/>
          <w:color w:val="000000" w:themeColor="text1"/>
        </w:rPr>
        <w:t>测定折射率时，无法确定折射光线偏折角与真实值的大小广西，所以测得的折射率可能偏大、可能偏小、可能不变。</w:t>
      </w:r>
    </w:p>
    <w:p w:rsidR="005000C5" w:rsidRDefault="005000C5" w:rsidP="005000C5">
      <w:pPr>
        <w:pStyle w:val="0"/>
        <w:adjustRightInd w:val="0"/>
        <w:snapToGrid w:val="0"/>
        <w:spacing w:line="360" w:lineRule="auto"/>
        <w:jc w:val="left"/>
        <w:rPr>
          <w:rFonts w:ascii="Times New Roman" w:eastAsia="楷体" w:hAnsi="Times New Roman" w:cs="Times New Roman"/>
          <w:bCs/>
          <w:color w:val="000000" w:themeColor="text1"/>
        </w:rPr>
      </w:pPr>
    </w:p>
    <w:p w:rsidR="005000C5" w:rsidRDefault="005000C5" w:rsidP="005000C5">
      <w:pPr>
        <w:pStyle w:val="0"/>
        <w:adjustRightInd w:val="0"/>
        <w:snapToGrid w:val="0"/>
        <w:spacing w:line="360" w:lineRule="auto"/>
        <w:jc w:val="left"/>
        <w:rPr>
          <w:rFonts w:ascii="Times New Roman"/>
          <w:bCs/>
          <w:color w:val="FF0000"/>
        </w:rPr>
      </w:pPr>
      <w:r>
        <w:rPr>
          <w:rFonts w:ascii="Times New Roman" w:eastAsia="楷体" w:hAnsi="Times New Roman" w:cs="Times New Roman" w:hint="eastAsia"/>
          <w:bCs/>
          <w:color w:val="000000" w:themeColor="text1"/>
        </w:rPr>
        <w:t>5</w:t>
      </w:r>
      <w:r w:rsidRPr="00C9794F">
        <w:rPr>
          <w:rFonts w:ascii="Times New Roman" w:eastAsia="楷体" w:hAnsi="Times New Roman" w:cs="Times New Roman" w:hint="eastAsia"/>
          <w:bCs/>
          <w:color w:val="000000" w:themeColor="text1"/>
        </w:rPr>
        <w:t>、</w:t>
      </w:r>
      <w:r w:rsidRPr="00C9794F">
        <w:rPr>
          <w:rFonts w:ascii="Times New Roman" w:eastAsia="楷体" w:hAnsi="Times New Roman"/>
          <w:color w:val="FF0000"/>
        </w:rPr>
        <w:t>【答案】</w:t>
      </w:r>
      <w:r w:rsidRPr="005A5BC9">
        <w:rPr>
          <w:rFonts w:ascii="Times New Roman" w:hAnsi="Times New Roman"/>
          <w:color w:val="FF0000"/>
        </w:rPr>
        <w:t>(1)</w:t>
      </w:r>
      <w:r w:rsidRPr="005000C5">
        <w:rPr>
          <w:rFonts w:ascii="Times New Roman"/>
          <w:bCs/>
          <w:color w:val="FF0000"/>
        </w:rPr>
        <w:t xml:space="preserve"> </w:t>
      </w:r>
      <w:r w:rsidRPr="000774A9">
        <w:rPr>
          <w:rFonts w:ascii="Times New Roman"/>
          <w:bCs/>
          <w:color w:val="FF0000"/>
        </w:rPr>
        <w:t>B</w:t>
      </w:r>
    </w:p>
    <w:p w:rsidR="007C6422" w:rsidRPr="005000C5" w:rsidRDefault="005000C5" w:rsidP="005000C5">
      <w:pPr>
        <w:pStyle w:val="0"/>
        <w:adjustRightInd w:val="0"/>
        <w:snapToGrid w:val="0"/>
        <w:spacing w:line="360" w:lineRule="auto"/>
        <w:jc w:val="left"/>
        <w:rPr>
          <w:rFonts w:ascii="Times New Roman" w:eastAsia="楷体" w:hAnsi="Times New Roman" w:cs="Times New Roman"/>
        </w:rPr>
      </w:pPr>
      <w:r w:rsidRPr="00C9794F">
        <w:rPr>
          <w:rFonts w:ascii="Times New Roman" w:eastAsia="楷体" w:hAnsi="Times New Roman"/>
          <w:color w:val="FF0000"/>
        </w:rPr>
        <w:t>【解析】</w:t>
      </w:r>
      <w:r>
        <w:rPr>
          <w:rFonts w:ascii="Times New Roman" w:eastAsia="楷体" w:hAnsi="Times New Roman" w:hint="eastAsia"/>
          <w:color w:val="000000" w:themeColor="text1"/>
        </w:rPr>
        <w:t>(1)</w:t>
      </w:r>
      <w:r w:rsidRPr="005000C5">
        <w:rPr>
          <w:rFonts w:ascii="Times New Roman" w:hAnsi="宋体"/>
          <w:bCs/>
          <w:color w:val="000000" w:themeColor="text1"/>
        </w:rPr>
        <w:t xml:space="preserve"> </w:t>
      </w:r>
      <w:r w:rsidRPr="005000C5">
        <w:rPr>
          <w:rFonts w:ascii="Times New Roman" w:eastAsia="楷体" w:hAnsi="Times New Roman"/>
          <w:bCs/>
          <w:color w:val="000000" w:themeColor="text1"/>
        </w:rPr>
        <w:t>在本题中，介质折射率为空气中角度的正弦值和介质中角度的正弦值之比，则</w:t>
      </w:r>
      <w:r w:rsidRPr="005000C5">
        <w:rPr>
          <w:rFonts w:ascii="Times New Roman" w:eastAsia="楷体" w:hAnsi="Times New Roman"/>
          <w:bCs/>
          <w:i/>
          <w:color w:val="000000" w:themeColor="text1"/>
        </w:rPr>
        <w:t>n</w:t>
      </w:r>
      <w:r w:rsidRPr="005000C5">
        <w:rPr>
          <w:rFonts w:ascii="Times New Roman" w:eastAsia="楷体" w:hAnsi="Times New Roman"/>
          <w:bCs/>
          <w:color w:val="000000" w:themeColor="text1"/>
        </w:rPr>
        <w:t>＝</w:t>
      </w:r>
      <w:r w:rsidR="00362B56" w:rsidRPr="005000C5">
        <w:rPr>
          <w:rFonts w:ascii="Times New Roman" w:eastAsia="楷体" w:hAnsi="Times New Roman"/>
          <w:bCs/>
          <w:i/>
          <w:color w:val="000000" w:themeColor="text1"/>
        </w:rPr>
        <w:fldChar w:fldCharType="begin"/>
      </w:r>
      <w:r w:rsidRPr="005000C5">
        <w:rPr>
          <w:rFonts w:ascii="Times New Roman" w:eastAsia="楷体" w:hAnsi="Times New Roman"/>
          <w:bCs/>
          <w:i/>
          <w:color w:val="000000" w:themeColor="text1"/>
        </w:rPr>
        <w:instrText>eq \f</w:instrText>
      </w:r>
      <w:r w:rsidRPr="005000C5">
        <w:rPr>
          <w:rFonts w:ascii="Times New Roman" w:eastAsia="楷体" w:hAnsi="Times New Roman"/>
          <w:bCs/>
          <w:color w:val="000000" w:themeColor="text1"/>
        </w:rPr>
        <w:instrText xml:space="preserve">(sin </w:instrText>
      </w:r>
      <w:r w:rsidRPr="005000C5">
        <w:rPr>
          <w:rFonts w:ascii="Times New Roman" w:eastAsia="楷体" w:hAnsi="Times New Roman"/>
          <w:bCs/>
          <w:i/>
          <w:color w:val="000000" w:themeColor="text1"/>
        </w:rPr>
        <w:instrText>r,</w:instrText>
      </w:r>
      <w:r w:rsidRPr="005000C5">
        <w:rPr>
          <w:rFonts w:ascii="Times New Roman" w:eastAsia="楷体" w:hAnsi="Times New Roman"/>
          <w:bCs/>
          <w:color w:val="000000" w:themeColor="text1"/>
        </w:rPr>
        <w:instrText xml:space="preserve">sin </w:instrText>
      </w:r>
      <w:r w:rsidRPr="005000C5">
        <w:rPr>
          <w:rFonts w:ascii="Times New Roman" w:eastAsia="楷体" w:hAnsi="Times New Roman"/>
          <w:bCs/>
          <w:i/>
          <w:color w:val="000000" w:themeColor="text1"/>
        </w:rPr>
        <w:instrText>i</w:instrText>
      </w:r>
      <w:r w:rsidRPr="005000C5">
        <w:rPr>
          <w:rFonts w:ascii="Times New Roman" w:eastAsia="楷体" w:hAnsi="Times New Roman"/>
          <w:bCs/>
          <w:color w:val="000000" w:themeColor="text1"/>
        </w:rPr>
        <w:instrText>)</w:instrText>
      </w:r>
      <w:r w:rsidR="00362B56" w:rsidRPr="005000C5">
        <w:rPr>
          <w:rFonts w:ascii="Times New Roman" w:eastAsia="楷体" w:hAnsi="Times New Roman"/>
          <w:bCs/>
          <w:i/>
          <w:color w:val="000000" w:themeColor="text1"/>
        </w:rPr>
        <w:fldChar w:fldCharType="end"/>
      </w:r>
      <w:r w:rsidRPr="005000C5">
        <w:rPr>
          <w:rFonts w:ascii="Times New Roman" w:eastAsia="楷体" w:hAnsi="Times New Roman"/>
          <w:bCs/>
          <w:color w:val="000000" w:themeColor="text1"/>
        </w:rPr>
        <w:t>＝</w:t>
      </w:r>
      <w:r w:rsidR="00362B56" w:rsidRPr="005000C5">
        <w:rPr>
          <w:rFonts w:ascii="Times New Roman" w:eastAsia="楷体" w:hAnsi="Times New Roman"/>
          <w:bCs/>
          <w:i/>
          <w:color w:val="000000" w:themeColor="text1"/>
        </w:rPr>
        <w:fldChar w:fldCharType="begin"/>
      </w:r>
      <w:r w:rsidRPr="005000C5">
        <w:rPr>
          <w:rFonts w:ascii="Times New Roman" w:eastAsia="楷体" w:hAnsi="Times New Roman"/>
          <w:bCs/>
          <w:i/>
          <w:color w:val="000000" w:themeColor="text1"/>
        </w:rPr>
        <w:instrText>eq \f</w:instrText>
      </w:r>
      <w:r w:rsidRPr="005000C5">
        <w:rPr>
          <w:rFonts w:ascii="Times New Roman" w:eastAsia="楷体" w:hAnsi="Times New Roman"/>
          <w:bCs/>
          <w:color w:val="000000" w:themeColor="text1"/>
        </w:rPr>
        <w:instrText>(0.9</w:instrText>
      </w:r>
      <w:r w:rsidRPr="005000C5">
        <w:rPr>
          <w:rFonts w:ascii="Times New Roman" w:eastAsia="楷体" w:hAnsi="Times New Roman"/>
          <w:bCs/>
          <w:i/>
          <w:color w:val="000000" w:themeColor="text1"/>
        </w:rPr>
        <w:instrText>,</w:instrText>
      </w:r>
      <w:r w:rsidRPr="005000C5">
        <w:rPr>
          <w:rFonts w:ascii="Times New Roman" w:eastAsia="楷体" w:hAnsi="Times New Roman"/>
          <w:bCs/>
          <w:color w:val="000000" w:themeColor="text1"/>
        </w:rPr>
        <w:instrText>0.6)</w:instrText>
      </w:r>
      <w:r w:rsidR="00362B56" w:rsidRPr="005000C5">
        <w:rPr>
          <w:rFonts w:ascii="Times New Roman" w:eastAsia="楷体" w:hAnsi="Times New Roman"/>
          <w:bCs/>
          <w:i/>
          <w:color w:val="000000" w:themeColor="text1"/>
        </w:rPr>
        <w:fldChar w:fldCharType="end"/>
      </w:r>
      <w:r w:rsidRPr="005000C5">
        <w:rPr>
          <w:rFonts w:ascii="Times New Roman" w:eastAsia="楷体" w:hAnsi="Times New Roman"/>
          <w:bCs/>
          <w:color w:val="000000" w:themeColor="text1"/>
        </w:rPr>
        <w:t>＝</w:t>
      </w:r>
      <w:r w:rsidRPr="005000C5">
        <w:rPr>
          <w:rFonts w:ascii="Times New Roman" w:eastAsia="楷体" w:hAnsi="Times New Roman"/>
          <w:bCs/>
          <w:color w:val="000000" w:themeColor="text1"/>
        </w:rPr>
        <w:t>1.5.</w:t>
      </w:r>
      <w:r w:rsidRPr="005000C5">
        <w:rPr>
          <w:rFonts w:ascii="Times New Roman" w:eastAsia="楷体" w:hAnsi="Times New Roman"/>
          <w:bCs/>
          <w:color w:val="000000" w:themeColor="text1"/>
        </w:rPr>
        <w:t>又由于题目中所说的入射角为</w:t>
      </w:r>
      <w:proofErr w:type="spellStart"/>
      <w:r w:rsidRPr="005000C5">
        <w:rPr>
          <w:rFonts w:ascii="Times New Roman" w:eastAsia="楷体" w:hAnsi="Times New Roman"/>
          <w:bCs/>
          <w:i/>
          <w:color w:val="000000" w:themeColor="text1"/>
        </w:rPr>
        <w:t>i</w:t>
      </w:r>
      <w:proofErr w:type="spellEnd"/>
      <w:r w:rsidRPr="005000C5">
        <w:rPr>
          <w:rFonts w:ascii="Times New Roman" w:eastAsia="楷体" w:hAnsi="Times New Roman"/>
          <w:bCs/>
          <w:color w:val="000000" w:themeColor="text1"/>
        </w:rPr>
        <w:t>，可以得出光线是从</w:t>
      </w:r>
      <w:r w:rsidRPr="005000C5">
        <w:rPr>
          <w:rFonts w:ascii="Times New Roman" w:eastAsia="楷体" w:hAnsi="Times New Roman"/>
          <w:bCs/>
          <w:i/>
          <w:color w:val="000000" w:themeColor="text1"/>
        </w:rPr>
        <w:t>B</w:t>
      </w:r>
      <w:r w:rsidRPr="005000C5">
        <w:rPr>
          <w:rFonts w:ascii="Times New Roman" w:eastAsia="楷体" w:hAnsi="Times New Roman"/>
          <w:bCs/>
          <w:color w:val="000000" w:themeColor="text1"/>
        </w:rPr>
        <w:t>经</w:t>
      </w:r>
      <w:r w:rsidRPr="005000C5">
        <w:rPr>
          <w:rFonts w:ascii="Times New Roman" w:eastAsia="楷体" w:hAnsi="Times New Roman"/>
          <w:bCs/>
          <w:i/>
          <w:color w:val="000000" w:themeColor="text1"/>
        </w:rPr>
        <w:t>O</w:t>
      </w:r>
      <w:r w:rsidRPr="005000C5">
        <w:rPr>
          <w:rFonts w:ascii="Times New Roman" w:eastAsia="楷体" w:hAnsi="Times New Roman"/>
          <w:bCs/>
          <w:color w:val="000000" w:themeColor="text1"/>
        </w:rPr>
        <w:t>到</w:t>
      </w:r>
      <w:r w:rsidRPr="005000C5">
        <w:rPr>
          <w:rFonts w:ascii="Times New Roman" w:eastAsia="楷体" w:hAnsi="Times New Roman"/>
          <w:bCs/>
          <w:i/>
          <w:color w:val="000000" w:themeColor="text1"/>
        </w:rPr>
        <w:t>A</w:t>
      </w:r>
      <w:r w:rsidRPr="005000C5">
        <w:rPr>
          <w:rFonts w:ascii="Times New Roman" w:eastAsia="楷体" w:hAnsi="Times New Roman"/>
          <w:bCs/>
          <w:color w:val="000000" w:themeColor="text1"/>
        </w:rPr>
        <w:t>，故选项</w:t>
      </w:r>
      <w:r w:rsidRPr="005000C5">
        <w:rPr>
          <w:rFonts w:ascii="Times New Roman" w:eastAsia="楷体" w:hAnsi="Times New Roman"/>
          <w:bCs/>
          <w:color w:val="000000" w:themeColor="text1"/>
        </w:rPr>
        <w:t>B</w:t>
      </w:r>
      <w:r w:rsidRPr="005000C5">
        <w:rPr>
          <w:rFonts w:ascii="Times New Roman" w:eastAsia="楷体" w:hAnsi="Times New Roman"/>
          <w:bCs/>
          <w:color w:val="000000" w:themeColor="text1"/>
        </w:rPr>
        <w:t>正确</w:t>
      </w:r>
      <w:r w:rsidRPr="005000C5">
        <w:rPr>
          <w:rFonts w:ascii="Times New Roman" w:eastAsia="楷体" w:hAnsi="Times New Roman" w:hint="eastAsia"/>
          <w:bCs/>
          <w:color w:val="000000" w:themeColor="text1"/>
        </w:rPr>
        <w:t>。</w:t>
      </w:r>
    </w:p>
    <w:p w:rsidR="007C6422" w:rsidRDefault="007C6422" w:rsidP="005000C5">
      <w:pPr>
        <w:pStyle w:val="a3"/>
        <w:tabs>
          <w:tab w:val="left" w:pos="3402"/>
        </w:tabs>
        <w:adjustRightInd w:val="0"/>
        <w:snapToGrid w:val="0"/>
        <w:spacing w:line="360" w:lineRule="auto"/>
        <w:jc w:val="left"/>
        <w:rPr>
          <w:rFonts w:ascii="Times New Roman" w:hAnsi="Times New Roman" w:cs="Times New Roman"/>
        </w:rPr>
      </w:pPr>
    </w:p>
    <w:p w:rsidR="007C6422" w:rsidRDefault="007C6422" w:rsidP="005000C5">
      <w:pPr>
        <w:pStyle w:val="a3"/>
        <w:tabs>
          <w:tab w:val="left" w:pos="3402"/>
        </w:tabs>
        <w:adjustRightInd w:val="0"/>
        <w:snapToGrid w:val="0"/>
        <w:spacing w:line="360" w:lineRule="auto"/>
        <w:jc w:val="left"/>
        <w:rPr>
          <w:rFonts w:ascii="Times New Roman" w:hAnsi="Times New Roman" w:cs="Times New Roman"/>
        </w:rPr>
      </w:pPr>
    </w:p>
    <w:p w:rsidR="007C6422" w:rsidRDefault="007C6422" w:rsidP="005000C5">
      <w:pPr>
        <w:pStyle w:val="a3"/>
        <w:tabs>
          <w:tab w:val="left" w:pos="3402"/>
        </w:tabs>
        <w:adjustRightInd w:val="0"/>
        <w:snapToGrid w:val="0"/>
        <w:spacing w:line="360" w:lineRule="auto"/>
        <w:jc w:val="left"/>
        <w:rPr>
          <w:rFonts w:ascii="Times New Roman" w:hAnsi="Times New Roman" w:cs="Times New Roman"/>
        </w:rPr>
      </w:pPr>
    </w:p>
    <w:p w:rsidR="007C6422" w:rsidRDefault="007C6422" w:rsidP="005000C5">
      <w:pPr>
        <w:pStyle w:val="a3"/>
        <w:tabs>
          <w:tab w:val="left" w:pos="3402"/>
        </w:tabs>
        <w:adjustRightInd w:val="0"/>
        <w:snapToGrid w:val="0"/>
        <w:spacing w:line="360" w:lineRule="auto"/>
        <w:jc w:val="left"/>
        <w:rPr>
          <w:rFonts w:ascii="Times New Roman" w:hAnsi="Times New Roman" w:cs="Times New Roman"/>
        </w:rPr>
      </w:pPr>
    </w:p>
    <w:p w:rsidR="007C6422" w:rsidRDefault="007C6422" w:rsidP="000201D9">
      <w:pPr>
        <w:pStyle w:val="a3"/>
        <w:tabs>
          <w:tab w:val="left" w:pos="3402"/>
        </w:tabs>
        <w:snapToGrid w:val="0"/>
        <w:spacing w:line="360" w:lineRule="auto"/>
        <w:jc w:val="left"/>
        <w:rPr>
          <w:rFonts w:ascii="Times New Roman" w:hAnsi="Times New Roman" w:cs="Times New Roman"/>
        </w:rPr>
      </w:pPr>
    </w:p>
    <w:p w:rsidR="007C6422" w:rsidRDefault="007C6422" w:rsidP="000201D9">
      <w:pPr>
        <w:pStyle w:val="a3"/>
        <w:tabs>
          <w:tab w:val="left" w:pos="3402"/>
        </w:tabs>
        <w:snapToGrid w:val="0"/>
        <w:spacing w:line="360" w:lineRule="auto"/>
        <w:jc w:val="left"/>
        <w:rPr>
          <w:rFonts w:ascii="Times New Roman" w:hAnsi="Times New Roman" w:cs="Times New Roman"/>
        </w:rPr>
      </w:pPr>
    </w:p>
    <w:p w:rsidR="007C6422" w:rsidRDefault="007C6422" w:rsidP="000201D9">
      <w:pPr>
        <w:pStyle w:val="a3"/>
        <w:tabs>
          <w:tab w:val="left" w:pos="3402"/>
        </w:tabs>
        <w:snapToGrid w:val="0"/>
        <w:spacing w:line="360" w:lineRule="auto"/>
        <w:jc w:val="left"/>
        <w:rPr>
          <w:rFonts w:ascii="Times New Roman" w:hAnsi="Times New Roman" w:cs="Times New Roman"/>
        </w:rPr>
      </w:pPr>
    </w:p>
    <w:p w:rsidR="00BA72F4" w:rsidRDefault="00BA72F4" w:rsidP="00BA72F4">
      <w:pPr>
        <w:pStyle w:val="a3"/>
        <w:tabs>
          <w:tab w:val="left" w:pos="3828"/>
        </w:tabs>
        <w:snapToGrid w:val="0"/>
        <w:spacing w:line="360" w:lineRule="auto"/>
        <w:ind w:firstLineChars="200" w:firstLine="420"/>
        <w:rPr>
          <w:rFonts w:ascii="Times New Roman" w:eastAsia="楷体" w:hAnsi="Times New Roman" w:cs="Times New Roman"/>
        </w:rPr>
      </w:pPr>
    </w:p>
    <w:sectPr w:rsidR="00BA72F4" w:rsidSect="00562C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77"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30B" w:rsidRDefault="00A9330B" w:rsidP="00562C6F">
      <w:r>
        <w:separator/>
      </w:r>
    </w:p>
  </w:endnote>
  <w:endnote w:type="continuationSeparator" w:id="0">
    <w:p w:rsidR="00A9330B" w:rsidRDefault="00A9330B" w:rsidP="00562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altName w:val="Palatino Linotype"/>
    <w:charset w:val="00"/>
    <w:family w:val="roman"/>
    <w:pitch w:val="variable"/>
    <w:sig w:usb0="00000001"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CE" w:rsidRDefault="00A465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6F" w:rsidRDefault="00362B56">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filled="f" stroked="f" strokeweight=".5pt">
          <v:textbox style="mso-fit-shape-to-text:t" inset="0,0,0,0">
            <w:txbxContent>
              <w:p w:rsidR="00562C6F" w:rsidRDefault="00362B56">
                <w:pPr>
                  <w:pStyle w:val="a4"/>
                </w:pPr>
                <w:r>
                  <w:rPr>
                    <w:rFonts w:hint="eastAsia"/>
                  </w:rPr>
                  <w:fldChar w:fldCharType="begin"/>
                </w:r>
                <w:r w:rsidR="00462055">
                  <w:rPr>
                    <w:rFonts w:hint="eastAsia"/>
                  </w:rPr>
                  <w:instrText xml:space="preserve"> PAGE  \* MERGEFORMAT </w:instrText>
                </w:r>
                <w:r>
                  <w:rPr>
                    <w:rFonts w:hint="eastAsia"/>
                  </w:rPr>
                  <w:fldChar w:fldCharType="separate"/>
                </w:r>
                <w:r w:rsidR="00A465CE">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CE" w:rsidRDefault="00A465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30B" w:rsidRDefault="00A9330B" w:rsidP="00562C6F">
      <w:r>
        <w:separator/>
      </w:r>
    </w:p>
  </w:footnote>
  <w:footnote w:type="continuationSeparator" w:id="0">
    <w:p w:rsidR="00A9330B" w:rsidRDefault="00A9330B" w:rsidP="005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CE" w:rsidRDefault="00A465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C6F" w:rsidRDefault="00462055">
    <w:pPr>
      <w:pBdr>
        <w:bottom w:val="single" w:sz="4" w:space="0" w:color="auto"/>
      </w:pBdr>
      <w:jc w:val="left"/>
      <w:rPr>
        <w:szCs w:val="21"/>
      </w:rPr>
    </w:pPr>
    <w:r>
      <w:rPr>
        <w:rFonts w:hint="eastAsia"/>
        <w:szCs w:val="21"/>
      </w:rPr>
      <w:t>朝阳区线上课堂·高二年级物理</w:t>
    </w:r>
    <w:r>
      <w:rPr>
        <w:rFonts w:hint="eastAsia"/>
        <w:szCs w:val="21"/>
      </w:rPr>
      <w:t xml:space="preserve">                            </w:t>
    </w:r>
    <w:r w:rsidR="007C6422">
      <w:rPr>
        <w:rFonts w:hint="eastAsia"/>
        <w:szCs w:val="21"/>
      </w:rPr>
      <w:t>测量玻璃的折射率</w:t>
    </w:r>
    <w:r w:rsidR="007C6422">
      <w:rPr>
        <w:rFonts w:hint="eastAsia"/>
        <w:szCs w:val="21"/>
      </w:rPr>
      <w:t xml:space="preserve"> </w:t>
    </w:r>
    <w:r>
      <w:rPr>
        <w:rFonts w:hint="eastAsia"/>
        <w:szCs w:val="21"/>
      </w:rPr>
      <w:t>课后</w:t>
    </w:r>
    <w:r w:rsidR="00A465CE" w:rsidRPr="00A465CE">
      <w:rPr>
        <w:rFonts w:hint="eastAsia"/>
        <w:szCs w:val="21"/>
      </w:rPr>
      <w:t>练习</w:t>
    </w:r>
    <w:r w:rsidR="00193C02">
      <w:rPr>
        <w:rFonts w:hint="eastAsia"/>
        <w:szCs w:val="21"/>
      </w:rPr>
      <w:t>答案</w:t>
    </w:r>
    <w:r>
      <w:rPr>
        <w:rFonts w:hint="eastAsia"/>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CE" w:rsidRDefault="00A465C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E3729F6"/>
    <w:rsid w:val="00007DD9"/>
    <w:rsid w:val="000201D9"/>
    <w:rsid w:val="00064A4D"/>
    <w:rsid w:val="0016684F"/>
    <w:rsid w:val="001857A9"/>
    <w:rsid w:val="00193C02"/>
    <w:rsid w:val="001F109A"/>
    <w:rsid w:val="002D4F7A"/>
    <w:rsid w:val="00323EB1"/>
    <w:rsid w:val="00362B56"/>
    <w:rsid w:val="003E5CC0"/>
    <w:rsid w:val="00462055"/>
    <w:rsid w:val="005000C5"/>
    <w:rsid w:val="005304BB"/>
    <w:rsid w:val="00562C6F"/>
    <w:rsid w:val="005A5BC9"/>
    <w:rsid w:val="005F3471"/>
    <w:rsid w:val="00624377"/>
    <w:rsid w:val="00676A9A"/>
    <w:rsid w:val="00745FD8"/>
    <w:rsid w:val="00755C7C"/>
    <w:rsid w:val="007C6422"/>
    <w:rsid w:val="008D24F5"/>
    <w:rsid w:val="008E289C"/>
    <w:rsid w:val="00A32466"/>
    <w:rsid w:val="00A465CE"/>
    <w:rsid w:val="00A60CAE"/>
    <w:rsid w:val="00A9330B"/>
    <w:rsid w:val="00BA72F4"/>
    <w:rsid w:val="00BF638C"/>
    <w:rsid w:val="00C66195"/>
    <w:rsid w:val="00CA64A8"/>
    <w:rsid w:val="00CB73A2"/>
    <w:rsid w:val="00CC608A"/>
    <w:rsid w:val="00D62BD7"/>
    <w:rsid w:val="00D906AF"/>
    <w:rsid w:val="00DB2B8D"/>
    <w:rsid w:val="00DB76CE"/>
    <w:rsid w:val="00E1683B"/>
    <w:rsid w:val="00E20F17"/>
    <w:rsid w:val="00E420E3"/>
    <w:rsid w:val="00EA584C"/>
    <w:rsid w:val="00F46AE9"/>
    <w:rsid w:val="00F52981"/>
    <w:rsid w:val="05DC1B47"/>
    <w:rsid w:val="07553B7B"/>
    <w:rsid w:val="12C75BA5"/>
    <w:rsid w:val="13C87A83"/>
    <w:rsid w:val="1CE6053F"/>
    <w:rsid w:val="1D7A2B7B"/>
    <w:rsid w:val="211D02B9"/>
    <w:rsid w:val="2C101F2A"/>
    <w:rsid w:val="2CA1217C"/>
    <w:rsid w:val="2CEE0199"/>
    <w:rsid w:val="2FD93821"/>
    <w:rsid w:val="30627C3E"/>
    <w:rsid w:val="31AC6843"/>
    <w:rsid w:val="347A40AD"/>
    <w:rsid w:val="35A421B5"/>
    <w:rsid w:val="38743360"/>
    <w:rsid w:val="3C247FB7"/>
    <w:rsid w:val="3C5F0852"/>
    <w:rsid w:val="455B173F"/>
    <w:rsid w:val="4CE8792F"/>
    <w:rsid w:val="4CF1025E"/>
    <w:rsid w:val="51733572"/>
    <w:rsid w:val="543214CE"/>
    <w:rsid w:val="56A73D8D"/>
    <w:rsid w:val="57BD3C28"/>
    <w:rsid w:val="58A17D93"/>
    <w:rsid w:val="5D533B42"/>
    <w:rsid w:val="5FFB10F9"/>
    <w:rsid w:val="602C0B85"/>
    <w:rsid w:val="6370675F"/>
    <w:rsid w:val="68933ABE"/>
    <w:rsid w:val="68EA16E3"/>
    <w:rsid w:val="69873065"/>
    <w:rsid w:val="6BC85F73"/>
    <w:rsid w:val="6BF0767E"/>
    <w:rsid w:val="6D1C3903"/>
    <w:rsid w:val="7E3729F6"/>
    <w:rsid w:val="7EF32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C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Char Char,Char Char Char,Plain Te,Plain Text,普通,普通文字,普通文字 Char,标题1,标题1 Char Char,标题1 Char Char Char Char Char,游数的,游数的格式,纯文本 Char Char,纯文本 Char Char Char,纯文本 Char Char1,纯文本 Char Char1 Char Char Char,纯文本 Char1"/>
    <w:basedOn w:val="a"/>
    <w:link w:val="Char"/>
    <w:qFormat/>
    <w:rsid w:val="00562C6F"/>
    <w:rPr>
      <w:rFonts w:ascii="宋体" w:hAnsi="Courier New" w:cs="Courier New"/>
      <w:szCs w:val="21"/>
    </w:rPr>
  </w:style>
  <w:style w:type="paragraph" w:styleId="a4">
    <w:name w:val="footer"/>
    <w:basedOn w:val="a"/>
    <w:qFormat/>
    <w:rsid w:val="00562C6F"/>
    <w:pPr>
      <w:tabs>
        <w:tab w:val="center" w:pos="4153"/>
        <w:tab w:val="right" w:pos="8306"/>
      </w:tabs>
      <w:snapToGrid w:val="0"/>
      <w:jc w:val="left"/>
    </w:pPr>
    <w:rPr>
      <w:sz w:val="18"/>
    </w:rPr>
  </w:style>
  <w:style w:type="paragraph" w:styleId="a5">
    <w:name w:val="header"/>
    <w:basedOn w:val="a"/>
    <w:qFormat/>
    <w:rsid w:val="00562C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31">
    <w:name w:val="font31"/>
    <w:basedOn w:val="a0"/>
    <w:qFormat/>
    <w:rsid w:val="00562C6F"/>
    <w:rPr>
      <w:rFonts w:ascii="Times New Roman" w:hAnsi="Times New Roman" w:cs="Times New Roman" w:hint="default"/>
      <w:color w:val="000000"/>
      <w:sz w:val="20"/>
      <w:szCs w:val="20"/>
      <w:u w:val="none"/>
    </w:rPr>
  </w:style>
  <w:style w:type="character" w:customStyle="1" w:styleId="font21">
    <w:name w:val="font21"/>
    <w:basedOn w:val="a0"/>
    <w:qFormat/>
    <w:rsid w:val="00562C6F"/>
    <w:rPr>
      <w:rFonts w:ascii="Times New Roman" w:hAnsi="Times New Roman" w:cs="Times New Roman" w:hint="default"/>
      <w:i/>
      <w:color w:val="000000"/>
      <w:sz w:val="20"/>
      <w:szCs w:val="20"/>
      <w:u w:val="none"/>
    </w:rPr>
  </w:style>
  <w:style w:type="character" w:customStyle="1" w:styleId="font41">
    <w:name w:val="font41"/>
    <w:basedOn w:val="a0"/>
    <w:qFormat/>
    <w:rsid w:val="00562C6F"/>
    <w:rPr>
      <w:rFonts w:ascii="宋体" w:eastAsia="宋体" w:hAnsi="宋体" w:cs="宋体" w:hint="eastAsia"/>
      <w:color w:val="000000"/>
      <w:sz w:val="20"/>
      <w:szCs w:val="20"/>
      <w:u w:val="none"/>
    </w:rPr>
  </w:style>
  <w:style w:type="character" w:customStyle="1" w:styleId="font51">
    <w:name w:val="font51"/>
    <w:basedOn w:val="a0"/>
    <w:qFormat/>
    <w:rsid w:val="00562C6F"/>
    <w:rPr>
      <w:rFonts w:ascii="宋体" w:eastAsia="宋体" w:hAnsi="宋体" w:cs="宋体" w:hint="eastAsia"/>
      <w:i/>
      <w:color w:val="000000"/>
      <w:sz w:val="20"/>
      <w:szCs w:val="20"/>
      <w:u w:val="none"/>
    </w:rPr>
  </w:style>
  <w:style w:type="character" w:customStyle="1" w:styleId="font11">
    <w:name w:val="font11"/>
    <w:basedOn w:val="a0"/>
    <w:qFormat/>
    <w:rsid w:val="00562C6F"/>
    <w:rPr>
      <w:rFonts w:ascii="Book Antiqua" w:eastAsia="Book Antiqua" w:hAnsi="Book Antiqua" w:cs="Book Antiqua"/>
      <w:i/>
      <w:color w:val="000000"/>
      <w:sz w:val="20"/>
      <w:szCs w:val="20"/>
      <w:u w:val="none"/>
    </w:rPr>
  </w:style>
  <w:style w:type="paragraph" w:styleId="a6">
    <w:name w:val="Balloon Text"/>
    <w:basedOn w:val="a"/>
    <w:link w:val="Char0"/>
    <w:rsid w:val="00BA72F4"/>
    <w:rPr>
      <w:sz w:val="18"/>
      <w:szCs w:val="18"/>
    </w:rPr>
  </w:style>
  <w:style w:type="character" w:customStyle="1" w:styleId="Char0">
    <w:name w:val="批注框文本 Char"/>
    <w:basedOn w:val="a0"/>
    <w:link w:val="a6"/>
    <w:rsid w:val="00BA72F4"/>
    <w:rPr>
      <w:rFonts w:asciiTheme="minorHAnsi" w:eastAsiaTheme="minorEastAsia" w:hAnsiTheme="minorHAnsi" w:cstheme="minorBidi"/>
      <w:kern w:val="2"/>
      <w:sz w:val="18"/>
      <w:szCs w:val="18"/>
    </w:rPr>
  </w:style>
  <w:style w:type="paragraph" w:styleId="a7">
    <w:name w:val="Normal (Web)"/>
    <w:basedOn w:val="a"/>
    <w:uiPriority w:val="99"/>
    <w:unhideWhenUsed/>
    <w:rsid w:val="000201D9"/>
    <w:pPr>
      <w:widowControl/>
      <w:spacing w:before="100" w:beforeAutospacing="1" w:after="100" w:afterAutospacing="1"/>
      <w:jc w:val="left"/>
    </w:pPr>
    <w:rPr>
      <w:rFonts w:ascii="宋体" w:eastAsia="宋体" w:hAnsi="宋体" w:cs="宋体"/>
      <w:kern w:val="0"/>
      <w:sz w:val="24"/>
    </w:rPr>
  </w:style>
  <w:style w:type="character" w:customStyle="1" w:styleId="ps">
    <w:name w:val="ps"/>
    <w:basedOn w:val="a0"/>
    <w:rsid w:val="000201D9"/>
  </w:style>
  <w:style w:type="character" w:styleId="a8">
    <w:name w:val="Placeholder Text"/>
    <w:basedOn w:val="a0"/>
    <w:uiPriority w:val="99"/>
    <w:unhideWhenUsed/>
    <w:rsid w:val="000201D9"/>
    <w:rPr>
      <w:color w:val="808080"/>
    </w:rPr>
  </w:style>
  <w:style w:type="character" w:customStyle="1" w:styleId="mathzyb">
    <w:name w:val="mathzyb"/>
    <w:basedOn w:val="a0"/>
    <w:rsid w:val="0016684F"/>
  </w:style>
  <w:style w:type="character" w:customStyle="1" w:styleId="w0">
    <w:name w:val="w0"/>
    <w:basedOn w:val="a0"/>
    <w:rsid w:val="0016684F"/>
  </w:style>
  <w:style w:type="character" w:styleId="a9">
    <w:name w:val="Hyperlink"/>
    <w:basedOn w:val="a0"/>
    <w:uiPriority w:val="99"/>
    <w:unhideWhenUsed/>
    <w:rsid w:val="00064A4D"/>
    <w:rPr>
      <w:color w:val="0000FF"/>
      <w:u w:val="single"/>
    </w:rPr>
  </w:style>
  <w:style w:type="character" w:customStyle="1" w:styleId="Char">
    <w:name w:val="纯文本 Char"/>
    <w:aliases w:val="Char Char1,Char Char Char1,Char Char Char Char,Plain Te Char,Plain Text Char,普通 Char,普通文字 Char1,普通文字 Char Char,标题1 Char,标题1 Char Char Char,标题1 Char Char Char Char Char Char,游数的 Char,游数的格式 Char,纯文本 Char Char Char1,纯文本 Char Char Char Char"/>
    <w:basedOn w:val="a0"/>
    <w:link w:val="a3"/>
    <w:rsid w:val="00193C02"/>
    <w:rPr>
      <w:rFonts w:ascii="宋体" w:eastAsiaTheme="minorEastAsia" w:hAnsi="Courier New" w:cs="Courier New"/>
      <w:kern w:val="2"/>
      <w:sz w:val="21"/>
      <w:szCs w:val="21"/>
    </w:rPr>
  </w:style>
  <w:style w:type="paragraph" w:customStyle="1" w:styleId="0">
    <w:name w:val="纯文本_0"/>
    <w:basedOn w:val="a"/>
    <w:rsid w:val="00193C0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365066335">
      <w:bodyDiv w:val="1"/>
      <w:marLeft w:val="0"/>
      <w:marRight w:val="0"/>
      <w:marTop w:val="0"/>
      <w:marBottom w:val="0"/>
      <w:divBdr>
        <w:top w:val="none" w:sz="0" w:space="0" w:color="auto"/>
        <w:left w:val="none" w:sz="0" w:space="0" w:color="auto"/>
        <w:bottom w:val="none" w:sz="0" w:space="0" w:color="auto"/>
        <w:right w:val="none" w:sz="0" w:space="0" w:color="auto"/>
      </w:divBdr>
    </w:div>
    <w:div w:id="380134538">
      <w:bodyDiv w:val="1"/>
      <w:marLeft w:val="0"/>
      <w:marRight w:val="0"/>
      <w:marTop w:val="0"/>
      <w:marBottom w:val="0"/>
      <w:divBdr>
        <w:top w:val="none" w:sz="0" w:space="0" w:color="auto"/>
        <w:left w:val="none" w:sz="0" w:space="0" w:color="auto"/>
        <w:bottom w:val="none" w:sz="0" w:space="0" w:color="auto"/>
        <w:right w:val="none" w:sz="0" w:space="0" w:color="auto"/>
      </w:divBdr>
    </w:div>
    <w:div w:id="479226706">
      <w:bodyDiv w:val="1"/>
      <w:marLeft w:val="0"/>
      <w:marRight w:val="0"/>
      <w:marTop w:val="0"/>
      <w:marBottom w:val="0"/>
      <w:divBdr>
        <w:top w:val="none" w:sz="0" w:space="0" w:color="auto"/>
        <w:left w:val="none" w:sz="0" w:space="0" w:color="auto"/>
        <w:bottom w:val="none" w:sz="0" w:space="0" w:color="auto"/>
        <w:right w:val="none" w:sz="0" w:space="0" w:color="auto"/>
      </w:divBdr>
    </w:div>
    <w:div w:id="708454558">
      <w:bodyDiv w:val="1"/>
      <w:marLeft w:val="0"/>
      <w:marRight w:val="0"/>
      <w:marTop w:val="0"/>
      <w:marBottom w:val="0"/>
      <w:divBdr>
        <w:top w:val="none" w:sz="0" w:space="0" w:color="auto"/>
        <w:left w:val="none" w:sz="0" w:space="0" w:color="auto"/>
        <w:bottom w:val="none" w:sz="0" w:space="0" w:color="auto"/>
        <w:right w:val="none" w:sz="0" w:space="0" w:color="auto"/>
      </w:divBdr>
    </w:div>
    <w:div w:id="897282489">
      <w:bodyDiv w:val="1"/>
      <w:marLeft w:val="0"/>
      <w:marRight w:val="0"/>
      <w:marTop w:val="0"/>
      <w:marBottom w:val="0"/>
      <w:divBdr>
        <w:top w:val="none" w:sz="0" w:space="0" w:color="auto"/>
        <w:left w:val="none" w:sz="0" w:space="0" w:color="auto"/>
        <w:bottom w:val="none" w:sz="0" w:space="0" w:color="auto"/>
        <w:right w:val="none" w:sz="0" w:space="0" w:color="auto"/>
      </w:divBdr>
    </w:div>
    <w:div w:id="974601382">
      <w:bodyDiv w:val="1"/>
      <w:marLeft w:val="0"/>
      <w:marRight w:val="0"/>
      <w:marTop w:val="0"/>
      <w:marBottom w:val="0"/>
      <w:divBdr>
        <w:top w:val="none" w:sz="0" w:space="0" w:color="auto"/>
        <w:left w:val="none" w:sz="0" w:space="0" w:color="auto"/>
        <w:bottom w:val="none" w:sz="0" w:space="0" w:color="auto"/>
        <w:right w:val="none" w:sz="0" w:space="0" w:color="auto"/>
      </w:divBdr>
    </w:div>
    <w:div w:id="1290549891">
      <w:bodyDiv w:val="1"/>
      <w:marLeft w:val="0"/>
      <w:marRight w:val="0"/>
      <w:marTop w:val="0"/>
      <w:marBottom w:val="0"/>
      <w:divBdr>
        <w:top w:val="none" w:sz="0" w:space="0" w:color="auto"/>
        <w:left w:val="none" w:sz="0" w:space="0" w:color="auto"/>
        <w:bottom w:val="none" w:sz="0" w:space="0" w:color="auto"/>
        <w:right w:val="none" w:sz="0" w:space="0" w:color="auto"/>
      </w:divBdr>
    </w:div>
    <w:div w:id="1866020699">
      <w:bodyDiv w:val="1"/>
      <w:marLeft w:val="0"/>
      <w:marRight w:val="0"/>
      <w:marTop w:val="0"/>
      <w:marBottom w:val="0"/>
      <w:divBdr>
        <w:top w:val="none" w:sz="0" w:space="0" w:color="auto"/>
        <w:left w:val="none" w:sz="0" w:space="0" w:color="auto"/>
        <w:bottom w:val="none" w:sz="0" w:space="0" w:color="auto"/>
        <w:right w:val="none" w:sz="0" w:space="0" w:color="auto"/>
      </w:divBdr>
    </w:div>
    <w:div w:id="1895775603">
      <w:bodyDiv w:val="1"/>
      <w:marLeft w:val="0"/>
      <w:marRight w:val="0"/>
      <w:marTop w:val="0"/>
      <w:marBottom w:val="0"/>
      <w:divBdr>
        <w:top w:val="none" w:sz="0" w:space="0" w:color="auto"/>
        <w:left w:val="none" w:sz="0" w:space="0" w:color="auto"/>
        <w:bottom w:val="none" w:sz="0" w:space="0" w:color="auto"/>
        <w:right w:val="none" w:sz="0" w:space="0" w:color="auto"/>
      </w:divBdr>
    </w:div>
    <w:div w:id="1951012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静待花开</dc:creator>
  <cp:lastModifiedBy>Administrator</cp:lastModifiedBy>
  <cp:revision>30</cp:revision>
  <dcterms:created xsi:type="dcterms:W3CDTF">2020-02-04T00:30:00Z</dcterms:created>
  <dcterms:modified xsi:type="dcterms:W3CDTF">2020-04-19T21:08:00Z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