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2E" w:rsidRDefault="00A513C5" w:rsidP="00A513C5">
      <w:pPr>
        <w:pStyle w:val="a3"/>
        <w:spacing w:before="0" w:beforeAutospacing="0" w:after="0" w:afterAutospacing="0"/>
        <w:ind w:firstLineChars="300" w:firstLine="960"/>
        <w:rPr>
          <w:rFonts w:ascii="微软雅黑" w:eastAsia="微软雅黑" w:hAnsi="微软雅黑" w:cstheme="minorBidi"/>
          <w:bCs/>
          <w:color w:val="000000" w:themeColor="text1"/>
          <w:kern w:val="24"/>
          <w:sz w:val="32"/>
          <w:szCs w:val="56"/>
        </w:rPr>
      </w:pPr>
      <w:r>
        <w:rPr>
          <w:rFonts w:ascii="微软雅黑" w:eastAsia="微软雅黑" w:hAnsi="微软雅黑" w:cstheme="minorBidi" w:hint="eastAsia"/>
          <w:bCs/>
          <w:color w:val="000000" w:themeColor="text1"/>
          <w:kern w:val="24"/>
          <w:sz w:val="32"/>
          <w:szCs w:val="56"/>
        </w:rPr>
        <w:t xml:space="preserve">九下 第六课 </w:t>
      </w:r>
      <w:r w:rsidR="007B012E" w:rsidRPr="007B012E">
        <w:rPr>
          <w:rFonts w:ascii="微软雅黑" w:eastAsia="微软雅黑" w:hAnsi="微软雅黑" w:cstheme="minorBidi" w:hint="eastAsia"/>
          <w:bCs/>
          <w:color w:val="000000" w:themeColor="text1"/>
          <w:kern w:val="24"/>
          <w:sz w:val="32"/>
          <w:szCs w:val="56"/>
        </w:rPr>
        <w:t>拓展提升任务</w:t>
      </w:r>
    </w:p>
    <w:p w:rsidR="007B012E" w:rsidRPr="00B30215" w:rsidRDefault="007B012E" w:rsidP="00B30215">
      <w:pPr>
        <w:pStyle w:val="a3"/>
        <w:spacing w:before="0" w:beforeAutospacing="0" w:after="0" w:afterAutospacing="0"/>
        <w:ind w:firstLine="480"/>
        <w:rPr>
          <w:rFonts w:asciiTheme="minorEastAsia" w:eastAsiaTheme="minorEastAsia" w:hAnsiTheme="minorEastAsia" w:cstheme="minorBidi"/>
          <w:bCs/>
          <w:color w:val="000000" w:themeColor="text1"/>
          <w:kern w:val="24"/>
          <w:sz w:val="28"/>
          <w:szCs w:val="56"/>
        </w:rPr>
      </w:pPr>
      <w:r w:rsidRPr="00B30215">
        <w:rPr>
          <w:rFonts w:asciiTheme="minorEastAsia" w:eastAsiaTheme="minorEastAsia" w:hAnsiTheme="minorEastAsia" w:cstheme="minorBidi" w:hint="eastAsia"/>
          <w:bCs/>
          <w:color w:val="000000" w:themeColor="text1"/>
          <w:kern w:val="24"/>
          <w:sz w:val="28"/>
          <w:szCs w:val="56"/>
        </w:rPr>
        <w:t>同学们，通过本课学习不知道你是否对自己的学习以及未来的发展有了新的认识。在这场突如其来的疫情考验，对每位同学来说，注定是不同寻常的人生经历，</w:t>
      </w:r>
      <w:r w:rsidR="00B30215" w:rsidRPr="00B30215">
        <w:rPr>
          <w:rFonts w:asciiTheme="minorEastAsia" w:eastAsiaTheme="minorEastAsia" w:hAnsiTheme="minorEastAsia" w:cstheme="minorBidi" w:hint="eastAsia"/>
          <w:bCs/>
          <w:color w:val="000000" w:themeColor="text1"/>
          <w:kern w:val="24"/>
          <w:sz w:val="28"/>
          <w:szCs w:val="56"/>
        </w:rPr>
        <w:t>会在我们的成长中打下深刻的烙印，同时也应该引发我们的思考，请你结合本课所学思考以下问题。</w:t>
      </w:r>
    </w:p>
    <w:p w:rsidR="00B30215" w:rsidRDefault="00B30215" w:rsidP="00B30215">
      <w:pPr>
        <w:pStyle w:val="a3"/>
        <w:spacing w:before="0" w:beforeAutospacing="0" w:after="0" w:afterAutospacing="0"/>
        <w:ind w:firstLine="480"/>
        <w:rPr>
          <w:rFonts w:asciiTheme="minorEastAsia" w:eastAsiaTheme="minorEastAsia" w:hAnsiTheme="minorEastAsia" w:cstheme="minorBidi"/>
          <w:bCs/>
          <w:color w:val="000000" w:themeColor="text1"/>
          <w:kern w:val="24"/>
          <w:szCs w:val="56"/>
        </w:rPr>
      </w:pPr>
    </w:p>
    <w:p w:rsidR="007B012E" w:rsidRPr="000E7266" w:rsidRDefault="007B012E" w:rsidP="000E7266">
      <w:pPr>
        <w:pStyle w:val="a3"/>
        <w:spacing w:before="0" w:beforeAutospacing="0" w:after="0" w:afterAutospacing="0" w:line="360" w:lineRule="auto"/>
        <w:rPr>
          <w:rFonts w:asciiTheme="minorEastAsia" w:eastAsiaTheme="minorEastAsia" w:hAnsiTheme="minorEastAsia" w:cstheme="minorBidi"/>
          <w:bCs/>
          <w:color w:val="000000" w:themeColor="text1"/>
          <w:kern w:val="24"/>
          <w:szCs w:val="56"/>
        </w:rPr>
      </w:pPr>
    </w:p>
    <w:p w:rsidR="007B012E" w:rsidRDefault="007B012E" w:rsidP="00A513C5">
      <w:pPr>
        <w:pStyle w:val="a3"/>
        <w:spacing w:before="0" w:beforeAutospacing="0" w:after="0" w:afterAutospacing="0" w:line="360" w:lineRule="auto"/>
        <w:ind w:firstLineChars="250" w:firstLine="600"/>
        <w:rPr>
          <w:rFonts w:asciiTheme="minorEastAsia" w:eastAsiaTheme="minorEastAsia" w:hAnsiTheme="minorEastAsia" w:cstheme="minorBidi" w:hint="eastAsia"/>
          <w:bCs/>
          <w:color w:val="000000" w:themeColor="text1"/>
          <w:kern w:val="24"/>
          <w:szCs w:val="56"/>
        </w:rPr>
      </w:pPr>
      <w:r w:rsidRPr="000E7266">
        <w:rPr>
          <w:rFonts w:asciiTheme="minorEastAsia" w:eastAsiaTheme="minorEastAsia" w:hAnsiTheme="minorEastAsia" w:cstheme="minorBidi" w:hint="eastAsia"/>
          <w:bCs/>
          <w:color w:val="000000" w:themeColor="text1"/>
          <w:kern w:val="24"/>
          <w:szCs w:val="56"/>
        </w:rPr>
        <w:t>距离“非典”已经过去了17年，如今钟南山院士84岁，李兰娟院士73岁，仍然奋战在疫情一线，虽然此次抗击疫情的</w:t>
      </w:r>
      <w:r w:rsidR="00B30215" w:rsidRPr="000E7266">
        <w:rPr>
          <w:rFonts w:asciiTheme="minorEastAsia" w:eastAsiaTheme="minorEastAsia" w:hAnsiTheme="minorEastAsia" w:cstheme="minorBidi" w:hint="eastAsia"/>
          <w:bCs/>
          <w:color w:val="000000" w:themeColor="text1"/>
          <w:kern w:val="24"/>
          <w:szCs w:val="56"/>
        </w:rPr>
        <w:t>过程中不乏优秀的医务工作人员，关键时刻，还是依靠两位老专家。作为青少年面，对这场疫情，</w:t>
      </w:r>
      <w:r w:rsidR="00F7547D">
        <w:rPr>
          <w:rFonts w:asciiTheme="minorEastAsia" w:eastAsiaTheme="minorEastAsia" w:hAnsiTheme="minorEastAsia" w:cstheme="minorBidi" w:hint="eastAsia"/>
          <w:bCs/>
          <w:color w:val="000000" w:themeColor="text1"/>
          <w:kern w:val="24"/>
          <w:szCs w:val="56"/>
        </w:rPr>
        <w:t>请你从学习、未来发展的角度谈谈</w:t>
      </w:r>
      <w:r w:rsidR="00B30215" w:rsidRPr="000E7266">
        <w:rPr>
          <w:rFonts w:asciiTheme="minorEastAsia" w:eastAsiaTheme="minorEastAsia" w:hAnsiTheme="minorEastAsia" w:cstheme="minorBidi" w:hint="eastAsia"/>
          <w:bCs/>
          <w:color w:val="000000" w:themeColor="text1"/>
          <w:kern w:val="24"/>
          <w:szCs w:val="56"/>
        </w:rPr>
        <w:t>你</w:t>
      </w:r>
      <w:r w:rsidR="00F7547D">
        <w:rPr>
          <w:rFonts w:asciiTheme="minorEastAsia" w:eastAsiaTheme="minorEastAsia" w:hAnsiTheme="minorEastAsia" w:cstheme="minorBidi" w:hint="eastAsia"/>
          <w:bCs/>
          <w:color w:val="000000" w:themeColor="text1"/>
          <w:kern w:val="24"/>
          <w:szCs w:val="56"/>
        </w:rPr>
        <w:t>的</w:t>
      </w:r>
      <w:r w:rsidR="00B30215" w:rsidRPr="000E7266">
        <w:rPr>
          <w:rFonts w:asciiTheme="minorEastAsia" w:eastAsiaTheme="minorEastAsia" w:hAnsiTheme="minorEastAsia" w:cstheme="minorBidi" w:hint="eastAsia"/>
          <w:bCs/>
          <w:color w:val="000000" w:themeColor="text1"/>
          <w:kern w:val="24"/>
          <w:szCs w:val="56"/>
        </w:rPr>
        <w:t>思考？</w:t>
      </w:r>
    </w:p>
    <w:p w:rsidR="00A513C5" w:rsidRDefault="00A513C5" w:rsidP="000E7266">
      <w:pPr>
        <w:pStyle w:val="a3"/>
        <w:spacing w:before="0" w:beforeAutospacing="0" w:after="0" w:afterAutospacing="0" w:line="360" w:lineRule="auto"/>
        <w:rPr>
          <w:rFonts w:asciiTheme="minorEastAsia" w:eastAsiaTheme="minorEastAsia" w:hAnsiTheme="minorEastAsia" w:cstheme="minorBidi" w:hint="eastAsia"/>
          <w:bCs/>
          <w:color w:val="000000" w:themeColor="text1"/>
          <w:kern w:val="24"/>
          <w:szCs w:val="56"/>
        </w:rPr>
      </w:pPr>
    </w:p>
    <w:p w:rsidR="00A513C5" w:rsidRPr="00733513" w:rsidRDefault="00A513C5" w:rsidP="00A513C5">
      <w:pPr>
        <w:jc w:val="center"/>
        <w:rPr>
          <w:sz w:val="28"/>
          <w:szCs w:val="36"/>
        </w:rPr>
      </w:pPr>
      <w:r>
        <w:rPr>
          <w:rFonts w:hint="eastAsia"/>
          <w:sz w:val="28"/>
          <w:szCs w:val="36"/>
        </w:rPr>
        <w:t>九下第七课</w:t>
      </w:r>
      <w:r>
        <w:rPr>
          <w:rFonts w:hint="eastAsia"/>
          <w:sz w:val="28"/>
          <w:szCs w:val="36"/>
        </w:rPr>
        <w:t xml:space="preserve"> </w:t>
      </w:r>
      <w:r>
        <w:rPr>
          <w:rFonts w:hint="eastAsia"/>
          <w:sz w:val="28"/>
          <w:szCs w:val="36"/>
        </w:rPr>
        <w:t>从这里出发</w:t>
      </w:r>
      <w:r>
        <w:rPr>
          <w:rFonts w:hint="eastAsia"/>
          <w:sz w:val="28"/>
          <w:szCs w:val="36"/>
        </w:rPr>
        <w:t xml:space="preserve">  </w:t>
      </w:r>
      <w:r>
        <w:rPr>
          <w:rFonts w:hint="eastAsia"/>
          <w:sz w:val="28"/>
          <w:szCs w:val="36"/>
        </w:rPr>
        <w:t>拓展提升任务</w:t>
      </w:r>
    </w:p>
    <w:p w:rsidR="00A513C5" w:rsidRDefault="00A513C5" w:rsidP="00A513C5">
      <w:pPr>
        <w:ind w:firstLineChars="200" w:firstLine="480"/>
        <w:jc w:val="left"/>
        <w:rPr>
          <w:sz w:val="24"/>
          <w:szCs w:val="32"/>
        </w:rPr>
      </w:pPr>
    </w:p>
    <w:p w:rsidR="00A513C5" w:rsidRPr="003C7C39" w:rsidRDefault="00A513C5" w:rsidP="00A513C5">
      <w:pPr>
        <w:jc w:val="left"/>
        <w:rPr>
          <w:b/>
          <w:sz w:val="24"/>
        </w:rPr>
      </w:pPr>
      <w:r w:rsidRPr="003C7C39">
        <w:rPr>
          <w:b/>
          <w:noProof/>
          <w:sz w:val="28"/>
          <w:szCs w:val="32"/>
        </w:rPr>
        <w:drawing>
          <wp:anchor distT="0" distB="0" distL="114300" distR="114300" simplePos="0" relativeHeight="251661312" behindDoc="0" locked="0" layoutInCell="1" allowOverlap="1" wp14:anchorId="38CE792F" wp14:editId="640BD3C4">
            <wp:simplePos x="0" y="0"/>
            <wp:positionH relativeFrom="column">
              <wp:posOffset>158750</wp:posOffset>
            </wp:positionH>
            <wp:positionV relativeFrom="paragraph">
              <wp:posOffset>276225</wp:posOffset>
            </wp:positionV>
            <wp:extent cx="2041525" cy="2464435"/>
            <wp:effectExtent l="0" t="0" r="0" b="0"/>
            <wp:wrapTopAndBottom/>
            <wp:docPr id="3" name="图片 2" descr="timgFGHOOLY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timgFGHOOLYH"/>
                    <pic:cNvPicPr>
                      <a:picLocks noChangeAspect="1"/>
                    </pic:cNvPicPr>
                  </pic:nvPicPr>
                  <pic:blipFill>
                    <a:blip r:embed="rId7" cstate="print"/>
                    <a:stretch>
                      <a:fillRect/>
                    </a:stretch>
                  </pic:blipFill>
                  <pic:spPr>
                    <a:xfrm>
                      <a:off x="0" y="0"/>
                      <a:ext cx="2041525" cy="2464435"/>
                    </a:xfrm>
                    <a:prstGeom prst="rect">
                      <a:avLst/>
                    </a:prstGeom>
                    <a:effectLst>
                      <a:softEdge rad="63500"/>
                    </a:effectLst>
                  </pic:spPr>
                </pic:pic>
              </a:graphicData>
            </a:graphic>
          </wp:anchor>
        </w:drawing>
      </w:r>
      <w:r w:rsidRPr="003C7C39">
        <w:rPr>
          <w:noProof/>
          <w:sz w:val="24"/>
          <w:szCs w:val="32"/>
        </w:rPr>
        <w:drawing>
          <wp:anchor distT="0" distB="0" distL="114300" distR="114300" simplePos="0" relativeHeight="251660288" behindDoc="0" locked="0" layoutInCell="1" allowOverlap="1" wp14:anchorId="34C80249" wp14:editId="780C7C90">
            <wp:simplePos x="0" y="0"/>
            <wp:positionH relativeFrom="column">
              <wp:posOffset>2889250</wp:posOffset>
            </wp:positionH>
            <wp:positionV relativeFrom="paragraph">
              <wp:posOffset>502920</wp:posOffset>
            </wp:positionV>
            <wp:extent cx="2863850" cy="2238375"/>
            <wp:effectExtent l="0" t="0" r="0" b="9525"/>
            <wp:wrapTopAndBottom/>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cstate="print"/>
                    <a:stretch>
                      <a:fillRect/>
                    </a:stretch>
                  </pic:blipFill>
                  <pic:spPr>
                    <a:xfrm>
                      <a:off x="0" y="0"/>
                      <a:ext cx="2863850" cy="2238375"/>
                    </a:xfrm>
                    <a:prstGeom prst="rect">
                      <a:avLst/>
                    </a:prstGeom>
                    <a:effectLst>
                      <a:softEdge rad="31750"/>
                    </a:effectLst>
                  </pic:spPr>
                </pic:pic>
              </a:graphicData>
            </a:graphic>
          </wp:anchor>
        </w:drawing>
      </w:r>
      <w:r w:rsidRPr="003C7C39">
        <w:rPr>
          <w:rFonts w:hint="eastAsia"/>
          <w:b/>
          <w:bCs/>
          <w:sz w:val="24"/>
        </w:rPr>
        <w:t>任务</w:t>
      </w:r>
      <w:bookmarkStart w:id="0" w:name="_GoBack"/>
      <w:bookmarkEnd w:id="0"/>
      <w:r w:rsidRPr="003C7C39">
        <w:rPr>
          <w:rFonts w:hint="eastAsia"/>
          <w:b/>
          <w:bCs/>
          <w:sz w:val="24"/>
        </w:rPr>
        <w:t>：从下列人物任选其一，了解人物事迹，结合所学知识，写一则人物短评。</w:t>
      </w:r>
    </w:p>
    <w:p w:rsidR="00A513C5" w:rsidRPr="003C7C39" w:rsidRDefault="00A513C5" w:rsidP="00A513C5">
      <w:pPr>
        <w:ind w:firstLineChars="541" w:firstLine="1521"/>
        <w:jc w:val="left"/>
        <w:rPr>
          <w:b/>
          <w:sz w:val="28"/>
          <w:szCs w:val="32"/>
        </w:rPr>
      </w:pPr>
      <w:r w:rsidRPr="003C7C39">
        <w:rPr>
          <w:rFonts w:hint="eastAsia"/>
          <w:b/>
          <w:sz w:val="28"/>
          <w:szCs w:val="32"/>
        </w:rPr>
        <w:t>钟南山</w:t>
      </w:r>
      <w:r w:rsidRPr="003C7C39">
        <w:rPr>
          <w:rFonts w:hint="eastAsia"/>
          <w:b/>
          <w:sz w:val="28"/>
          <w:szCs w:val="32"/>
        </w:rPr>
        <w:t xml:space="preserve">                                </w:t>
      </w:r>
      <w:r w:rsidRPr="003C7C39">
        <w:rPr>
          <w:rFonts w:hint="eastAsia"/>
          <w:b/>
          <w:sz w:val="28"/>
          <w:szCs w:val="32"/>
        </w:rPr>
        <w:t>秦玥飞</w:t>
      </w:r>
    </w:p>
    <w:p w:rsidR="00A513C5" w:rsidRPr="00A513C5" w:rsidRDefault="00A513C5" w:rsidP="000E7266">
      <w:pPr>
        <w:pStyle w:val="a3"/>
        <w:spacing w:before="0" w:beforeAutospacing="0" w:after="0" w:afterAutospacing="0" w:line="360" w:lineRule="auto"/>
        <w:rPr>
          <w:rFonts w:asciiTheme="minorEastAsia" w:eastAsiaTheme="minorEastAsia" w:hAnsiTheme="minorEastAsia"/>
          <w:sz w:val="11"/>
        </w:rPr>
      </w:pPr>
    </w:p>
    <w:p w:rsidR="0090101A" w:rsidRPr="00F7547D" w:rsidRDefault="0090101A"/>
    <w:sectPr w:rsidR="0090101A" w:rsidRPr="00F754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C5" w:rsidRDefault="00A513C5" w:rsidP="00A513C5">
      <w:r>
        <w:separator/>
      </w:r>
    </w:p>
  </w:endnote>
  <w:endnote w:type="continuationSeparator" w:id="0">
    <w:p w:rsidR="00A513C5" w:rsidRDefault="00A513C5" w:rsidP="00A5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C5" w:rsidRDefault="00A513C5" w:rsidP="00A513C5">
      <w:r>
        <w:separator/>
      </w:r>
    </w:p>
  </w:footnote>
  <w:footnote w:type="continuationSeparator" w:id="0">
    <w:p w:rsidR="00A513C5" w:rsidRDefault="00A513C5" w:rsidP="00A51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2B"/>
    <w:rsid w:val="000E7266"/>
    <w:rsid w:val="007B012E"/>
    <w:rsid w:val="00896474"/>
    <w:rsid w:val="0090101A"/>
    <w:rsid w:val="00A3753F"/>
    <w:rsid w:val="00A513C5"/>
    <w:rsid w:val="00B30215"/>
    <w:rsid w:val="00DB092B"/>
    <w:rsid w:val="00F7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12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513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513C5"/>
    <w:rPr>
      <w:sz w:val="18"/>
      <w:szCs w:val="18"/>
    </w:rPr>
  </w:style>
  <w:style w:type="paragraph" w:styleId="a5">
    <w:name w:val="footer"/>
    <w:basedOn w:val="a"/>
    <w:link w:val="Char0"/>
    <w:uiPriority w:val="99"/>
    <w:unhideWhenUsed/>
    <w:rsid w:val="00A513C5"/>
    <w:pPr>
      <w:tabs>
        <w:tab w:val="center" w:pos="4153"/>
        <w:tab w:val="right" w:pos="8306"/>
      </w:tabs>
      <w:snapToGrid w:val="0"/>
      <w:jc w:val="left"/>
    </w:pPr>
    <w:rPr>
      <w:sz w:val="18"/>
      <w:szCs w:val="18"/>
    </w:rPr>
  </w:style>
  <w:style w:type="character" w:customStyle="1" w:styleId="Char0">
    <w:name w:val="页脚 Char"/>
    <w:basedOn w:val="a0"/>
    <w:link w:val="a5"/>
    <w:uiPriority w:val="99"/>
    <w:rsid w:val="00A513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12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513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513C5"/>
    <w:rPr>
      <w:sz w:val="18"/>
      <w:szCs w:val="18"/>
    </w:rPr>
  </w:style>
  <w:style w:type="paragraph" w:styleId="a5">
    <w:name w:val="footer"/>
    <w:basedOn w:val="a"/>
    <w:link w:val="Char0"/>
    <w:uiPriority w:val="99"/>
    <w:unhideWhenUsed/>
    <w:rsid w:val="00A513C5"/>
    <w:pPr>
      <w:tabs>
        <w:tab w:val="center" w:pos="4153"/>
        <w:tab w:val="right" w:pos="8306"/>
      </w:tabs>
      <w:snapToGrid w:val="0"/>
      <w:jc w:val="left"/>
    </w:pPr>
    <w:rPr>
      <w:sz w:val="18"/>
      <w:szCs w:val="18"/>
    </w:rPr>
  </w:style>
  <w:style w:type="character" w:customStyle="1" w:styleId="Char0">
    <w:name w:val="页脚 Char"/>
    <w:basedOn w:val="a0"/>
    <w:link w:val="a5"/>
    <w:uiPriority w:val="99"/>
    <w:rsid w:val="00A513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29375">
      <w:bodyDiv w:val="1"/>
      <w:marLeft w:val="0"/>
      <w:marRight w:val="0"/>
      <w:marTop w:val="0"/>
      <w:marBottom w:val="0"/>
      <w:divBdr>
        <w:top w:val="none" w:sz="0" w:space="0" w:color="auto"/>
        <w:left w:val="none" w:sz="0" w:space="0" w:color="auto"/>
        <w:bottom w:val="none" w:sz="0" w:space="0" w:color="auto"/>
        <w:right w:val="none" w:sz="0" w:space="0" w:color="auto"/>
      </w:divBdr>
    </w:div>
    <w:div w:id="12521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apple</cp:lastModifiedBy>
  <cp:revision>6</cp:revision>
  <dcterms:created xsi:type="dcterms:W3CDTF">2020-04-22T09:51:00Z</dcterms:created>
  <dcterms:modified xsi:type="dcterms:W3CDTF">2020-05-04T09:52:00Z</dcterms:modified>
</cp:coreProperties>
</file>