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朝阳区高二语文六朝古文研读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《陈情表》课后检测题</w:t>
      </w:r>
      <w:r>
        <w:rPr>
          <w:rFonts w:hint="eastAsia"/>
          <w:b/>
          <w:bCs/>
          <w:lang w:eastAsia="zh-CN"/>
        </w:rPr>
        <w:t>答案</w:t>
      </w:r>
    </w:p>
    <w:p>
      <w:pPr>
        <w:jc w:val="center"/>
        <w:rPr>
          <w:rFonts w:hint="eastAsia"/>
          <w:b/>
          <w:bCs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1、A（错在“李密在这之前很少做官”，应是他年轻时就任蜀汉官职）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2、A（不是代替祖母抚养孩子， “婴”解释成缠绕，疾病缠身）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3、D（太守名逵）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4、B（病情危急，早上不能预料晚间的安危）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B（“分条陈述”错误）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简答题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略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微写作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A82BA"/>
    <w:multiLevelType w:val="singleLevel"/>
    <w:tmpl w:val="84BA82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4C995"/>
    <w:multiLevelType w:val="singleLevel"/>
    <w:tmpl w:val="2C64C99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3C23"/>
    <w:rsid w:val="0F436BE3"/>
    <w:rsid w:val="14C1245A"/>
    <w:rsid w:val="1EF765F6"/>
    <w:rsid w:val="3A22792E"/>
    <w:rsid w:val="5ECF1BD7"/>
    <w:rsid w:val="7E4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2020-04-16T04:04:00Z</dcterms:created>
  <dc:creator>hp</dc:creator>
  <cp:lastModifiedBy>hp</cp:lastModifiedBy>
  <dcterms:modified xsi:type="dcterms:W3CDTF">2020-04-16T04:30:19Z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