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u w:val="single"/>
          <w:lang w:val="en-US" w:eastAsia="zh-CN"/>
        </w:rPr>
      </w:pPr>
      <w:r>
        <w:rPr>
          <w:rFonts w:hint="eastAsia"/>
          <w:b/>
          <w:kern w:val="0"/>
          <w:sz w:val="28"/>
          <w:szCs w:val="21"/>
        </w:rPr>
        <w:t>《</w:t>
      </w:r>
      <w:r>
        <w:rPr>
          <w:rFonts w:hint="eastAsia"/>
          <w:b/>
          <w:kern w:val="0"/>
          <w:sz w:val="28"/>
          <w:szCs w:val="21"/>
          <w:lang w:eastAsia="zh-CN"/>
        </w:rPr>
        <w:t>弱电解质的电离</w:t>
      </w:r>
      <w:r>
        <w:rPr>
          <w:rFonts w:hint="eastAsia"/>
          <w:b/>
          <w:kern w:val="0"/>
          <w:sz w:val="28"/>
          <w:szCs w:val="21"/>
          <w:lang w:val="en-US" w:eastAsia="zh-CN"/>
        </w:rPr>
        <w:t>1</w:t>
      </w:r>
      <w:r>
        <w:rPr>
          <w:rFonts w:hint="eastAsia"/>
          <w:b/>
          <w:kern w:val="0"/>
          <w:sz w:val="28"/>
          <w:szCs w:val="21"/>
        </w:rPr>
        <w:t>》  提升</w:t>
      </w:r>
      <w:r>
        <w:rPr>
          <w:rFonts w:hint="eastAsia"/>
          <w:b/>
          <w:kern w:val="0"/>
          <w:sz w:val="28"/>
          <w:szCs w:val="21"/>
          <w:lang w:val="en-US" w:eastAsia="zh-CN"/>
        </w:rPr>
        <w:t>作业</w:t>
      </w:r>
      <w:r>
        <w:rPr>
          <w:rFonts w:hint="eastAsia"/>
          <w:b/>
          <w:kern w:val="0"/>
          <w:sz w:val="28"/>
          <w:szCs w:val="21"/>
          <w:lang w:eastAsia="zh-CN"/>
        </w:rPr>
        <w:t>参考答案</w:t>
      </w:r>
    </w:p>
    <w:p>
      <w:pPr>
        <w:pStyle w:val="2"/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1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</w:t>
      </w:r>
    </w:p>
    <w:p>
      <w:pPr>
        <w:pStyle w:val="2"/>
        <w:tabs>
          <w:tab w:val="left" w:pos="4500"/>
          <w:tab w:val="left" w:pos="6840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</w:p>
    <w:p>
      <w:pPr>
        <w:pStyle w:val="2"/>
        <w:tabs>
          <w:tab w:val="left" w:pos="4500"/>
          <w:tab w:val="left" w:pos="6840"/>
        </w:tabs>
        <w:snapToGrid w:val="0"/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D</w:t>
      </w:r>
    </w:p>
    <w:p>
      <w:pPr>
        <w:pStyle w:val="2"/>
        <w:tabs>
          <w:tab w:val="left" w:pos="4500"/>
          <w:tab w:val="left" w:pos="6840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黑体" w:cs="Times New Roman"/>
          <w:color w:val="auto"/>
          <w:sz w:val="21"/>
          <w:szCs w:val="21"/>
        </w:rPr>
      </w:pPr>
    </w:p>
    <w:p>
      <w:pPr>
        <w:pStyle w:val="2"/>
        <w:tabs>
          <w:tab w:val="left" w:pos="4500"/>
          <w:tab w:val="left" w:pos="6840"/>
        </w:tabs>
        <w:snapToGrid w:val="0"/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  <w:t>3、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H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S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drawing>
          <wp:inline distT="0" distB="0" distL="0" distR="0">
            <wp:extent cx="319405" cy="94615"/>
            <wp:effectExtent l="0" t="0" r="4445" b="635"/>
            <wp:docPr id="1" name="图片 49" descr="可逆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9" descr="可逆符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H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＋HS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HS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drawing>
          <wp:inline distT="0" distB="0" distL="0" distR="0">
            <wp:extent cx="319405" cy="94615"/>
            <wp:effectExtent l="0" t="0" r="4445" b="635"/>
            <wp:docPr id="5" name="图片 49" descr="可逆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9" descr="可逆符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H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＋S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t>－</w:t>
      </w:r>
    </w:p>
    <w:p>
      <w:pPr>
        <w:pStyle w:val="2"/>
        <w:tabs>
          <w:tab w:val="left" w:pos="4500"/>
          <w:tab w:val="left" w:pos="6840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CH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COONH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  <w:spacing w:val="-16"/>
          <w:sz w:val="21"/>
          <w:szCs w:val="21"/>
        </w:rPr>
        <w:t>==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=CH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COO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＋NH</w:t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instrText xml:space="preserve">eq \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o\al(</w:instrTex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instrText xml:space="preserve">＋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fldChar w:fldCharType="end"/>
      </w:r>
    </w:p>
    <w:p>
      <w:pPr>
        <w:pStyle w:val="2"/>
        <w:tabs>
          <w:tab w:val="left" w:pos="4500"/>
          <w:tab w:val="left" w:pos="6840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NaH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PO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  <w:spacing w:val="-16"/>
          <w:sz w:val="21"/>
          <w:szCs w:val="21"/>
        </w:rPr>
        <w:t>==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=Na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＋H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PO</w:t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instrText xml:space="preserve">eq \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o\al(</w:instrTex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instrText xml:space="preserve">－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、H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PO</w:t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instrText xml:space="preserve">eq \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o\al(</w:instrTex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instrText xml:space="preserve">－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drawing>
          <wp:inline distT="0" distB="0" distL="0" distR="0">
            <wp:extent cx="319405" cy="94615"/>
            <wp:effectExtent l="0" t="0" r="4445" b="635"/>
            <wp:docPr id="2" name="图片 49" descr="可逆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9" descr="可逆符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H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＋HPO</w:t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instrText xml:space="preserve">eq \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o\al(</w:instrTex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instrText xml:space="preserve">2－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、HPO</w:t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instrText xml:space="preserve">eq \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o\al(</w:instrTex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instrText xml:space="preserve">2－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drawing>
          <wp:inline distT="0" distB="0" distL="0" distR="0">
            <wp:extent cx="319405" cy="94615"/>
            <wp:effectExtent l="0" t="0" r="4445" b="635"/>
            <wp:docPr id="3" name="图片 49" descr="可逆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9" descr="可逆符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H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＋PO</w:t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instrText xml:space="preserve">eq \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o\al(</w:instrTex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instrText xml:space="preserve">3－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fldChar w:fldCharType="end"/>
      </w:r>
    </w:p>
    <w:p>
      <w:pPr>
        <w:pStyle w:val="2"/>
        <w:tabs>
          <w:tab w:val="left" w:pos="4500"/>
          <w:tab w:val="left" w:pos="6840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KAl(SO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)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pacing w:val="-16"/>
          <w:sz w:val="21"/>
          <w:szCs w:val="21"/>
        </w:rPr>
        <w:t>==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=K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＋Al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t>3＋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＋2SO</w:t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instrText xml:space="preserve">eq \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o\al(</w:instrTex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instrText xml:space="preserve">2－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-方正超大字符集" w:cs="Times New Roman"/>
          <w:color w:val="auto"/>
          <w:sz w:val="21"/>
          <w:szCs w:val="21"/>
        </w:rPr>
        <w:fldChar w:fldCharType="end"/>
      </w:r>
    </w:p>
    <w:p>
      <w:pPr>
        <w:pStyle w:val="2"/>
        <w:tabs>
          <w:tab w:val="left" w:pos="4500"/>
          <w:tab w:val="left" w:pos="6840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Cl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＋H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drawing>
          <wp:inline distT="0" distB="0" distL="0" distR="0">
            <wp:extent cx="319405" cy="94615"/>
            <wp:effectExtent l="0" t="0" r="4445" b="635"/>
            <wp:docPr id="4" name="图片 49" descr="可逆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9" descr="可逆符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H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＋Cl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＋HClO</w:t>
      </w:r>
    </w:p>
    <w:p>
      <w:pPr>
        <w:pStyle w:val="2"/>
        <w:tabs>
          <w:tab w:val="left" w:pos="4500"/>
          <w:tab w:val="left" w:pos="6840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Na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O＋2H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  <w:spacing w:val="-16"/>
          <w:sz w:val="21"/>
          <w:szCs w:val="21"/>
        </w:rPr>
        <w:t>==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=2Na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＋H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</w:t>
      </w:r>
    </w:p>
    <w:p>
      <w:pPr>
        <w:snapToGrid w:val="0"/>
        <w:spacing w:line="300" w:lineRule="auto"/>
        <w:ind w:left="3166" w:leftChars="100" w:hanging="2956" w:hangingChars="1408"/>
        <w:jc w:val="left"/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vertAlign w:val="superscript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（7）Na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</w:rPr>
        <w:t>HSO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vertAlign w:val="subscript"/>
        </w:rPr>
        <w:t xml:space="preserve">4 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</w:rPr>
        <w:t>==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 Na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 xml:space="preserve">+ 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+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</w:rPr>
        <w:t xml:space="preserve"> H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vertAlign w:val="superscript"/>
        </w:rPr>
        <w:t xml:space="preserve">+  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</w:rPr>
        <w:t>+ SO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vertAlign w:val="superscript"/>
        </w:rPr>
        <w:t>2-</w:t>
      </w:r>
    </w:p>
    <w:p>
      <w:pPr>
        <w:snapToGrid w:val="0"/>
        <w:spacing w:line="300" w:lineRule="auto"/>
        <w:ind w:left="3166" w:leftChars="100" w:hanging="2956" w:hangingChars="1408"/>
        <w:jc w:val="left"/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vertAlign w:val="superscript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</w:rPr>
        <w:t>（8）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Na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</w:rPr>
        <w:t>HCO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vertAlign w:val="subscript"/>
        </w:rPr>
        <w:t xml:space="preserve">3 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</w:rPr>
        <w:t>=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 Na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 xml:space="preserve">+  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</w:rPr>
        <w:t>+HCO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vertAlign w:val="superscript"/>
        </w:rPr>
        <w:t xml:space="preserve">－    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</w:rPr>
        <w:t>HCO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vertAlign w:val="subscript"/>
        </w:rPr>
        <w:t xml:space="preserve"> </w:t>
      </w:r>
      <w:r>
        <w:rPr>
          <w:rFonts w:hint="default" w:ascii="Times New Roman" w:hAnsi="Times New Roman" w:cs="Times New Roman" w:eastAsiaTheme="minorEastAsia"/>
          <w:bCs/>
          <w:color w:val="auto"/>
          <w:position w:val="-12"/>
          <w:sz w:val="21"/>
          <w:szCs w:val="21"/>
        </w:rPr>
        <w:drawing>
          <wp:inline distT="0" distB="0" distL="0" distR="0">
            <wp:extent cx="387985" cy="301625"/>
            <wp:effectExtent l="0" t="0" r="1206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</w:rPr>
        <w:t>H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 xml:space="preserve">+  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</w:rPr>
        <w:t>+CO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vertAlign w:val="superscript"/>
        </w:rPr>
        <w:t>2－</w:t>
      </w:r>
    </w:p>
    <w:p>
      <w:pPr>
        <w:pStyle w:val="2"/>
        <w:tabs>
          <w:tab w:val="left" w:pos="4500"/>
          <w:tab w:val="left" w:pos="6840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黑体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（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） HClO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drawing>
          <wp:inline distT="0" distB="0" distL="0" distR="0">
            <wp:extent cx="319405" cy="94615"/>
            <wp:effectExtent l="0" t="0" r="4445" b="635"/>
            <wp:docPr id="15" name="图片 49" descr="可逆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9" descr="可逆符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H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+ ClO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</w:rPr>
        <w:t>-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 </w:t>
      </w:r>
    </w:p>
    <w:p>
      <w:pPr>
        <w:spacing w:line="300" w:lineRule="auto"/>
        <w:ind w:firstLine="210" w:firstLineChars="100"/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（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）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lang w:val="pt-BR"/>
        </w:rPr>
        <w:t>NH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vertAlign w:val="subscript"/>
          <w:lang w:val="pt-BR"/>
        </w:rPr>
        <w:t>3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lang w:val="pt-BR"/>
        </w:rPr>
        <w:t>·H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lang w:val="pt-BR"/>
        </w:rPr>
        <w:t>O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drawing>
          <wp:inline distT="0" distB="0" distL="0" distR="0">
            <wp:extent cx="319405" cy="94615"/>
            <wp:effectExtent l="0" t="0" r="4445" b="635"/>
            <wp:docPr id="16" name="图片 49" descr="可逆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9" descr="可逆符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pt-BR"/>
        </w:rPr>
        <w:t>NH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vertAlign w:val="subscript"/>
          <w:lang w:val="pt-BR"/>
        </w:rPr>
        <w:t>4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  <w:lang w:val="pt-BR"/>
        </w:rPr>
        <w:t>+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pt-BR"/>
        </w:rPr>
        <w:t>+ OH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vertAlign w:val="superscript"/>
          <w:lang w:val="pt-BR"/>
        </w:rPr>
        <w:t xml:space="preserve">-  </w:t>
      </w:r>
    </w:p>
    <w:p>
      <w:pPr>
        <w:pStyle w:val="2"/>
        <w:tabs>
          <w:tab w:val="left" w:pos="4500"/>
          <w:tab w:val="left" w:pos="6840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（11）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Fe(OH)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drawing>
          <wp:inline distT="0" distB="0" distL="0" distR="0">
            <wp:extent cx="319405" cy="94615"/>
            <wp:effectExtent l="0" t="0" r="4445" b="635"/>
            <wp:docPr id="6" name="图片 49" descr="可逆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9" descr="可逆符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Fe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  <w:lang w:val="en-US" w:eastAsia="zh-CN"/>
        </w:rPr>
        <w:t>3＋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＋3OH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  <w:lang w:val="en-US" w:eastAsia="zh-CN"/>
        </w:rPr>
        <w:t>－</w:t>
      </w:r>
    </w:p>
    <w:p>
      <w:pPr>
        <w:pStyle w:val="2"/>
        <w:tabs>
          <w:tab w:val="left" w:pos="4500"/>
          <w:tab w:val="left" w:pos="6840"/>
        </w:tabs>
        <w:snapToGrid w:val="0"/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tabs>
          <w:tab w:val="left" w:pos="4500"/>
          <w:tab w:val="left" w:pos="6840"/>
        </w:tabs>
        <w:snapToGrid w:val="0"/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4、（1）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③&gt;②＝④&gt;①　</w:t>
      </w:r>
    </w:p>
    <w:p>
      <w:pPr>
        <w:pStyle w:val="2"/>
        <w:numPr>
          <w:ilvl w:val="0"/>
          <w:numId w:val="0"/>
        </w:numPr>
        <w:tabs>
          <w:tab w:val="left" w:pos="4500"/>
          <w:tab w:val="left" w:pos="6840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①&gt;②＝④&gt;③</w:t>
      </w:r>
    </w:p>
    <w:p>
      <w:pPr>
        <w:spacing w:line="300" w:lineRule="auto"/>
        <w:rPr>
          <w:rFonts w:hint="eastAsia" w:ascii="宋体" w:hAnsi="宋体" w:cs="宋体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300" w:lineRule="auto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default" w:ascii="Times New Roman" w:hAnsi="Times New Roman" w:cs="Times New Roman"/>
          <w:szCs w:val="21"/>
        </w:rPr>
        <w:t>①</w:t>
      </w:r>
      <w:r>
        <w:rPr>
          <w:rFonts w:hint="default" w:ascii="Times New Roman" w:hAnsi="Times New Roman" w:cs="Times New Roman" w:eastAsiaTheme="minorEastAsia"/>
          <w:szCs w:val="21"/>
        </w:rPr>
        <w:t>在“</w:t>
      </w:r>
      <w:r>
        <w:rPr>
          <w:rFonts w:hint="default" w:ascii="Times New Roman" w:hAnsi="Times New Roman" w:cs="Times New Roman" w:eastAsiaTheme="minorEastAsia"/>
          <w:i/>
          <w:iCs/>
          <w:szCs w:val="21"/>
        </w:rPr>
        <w:t>O</w:t>
      </w:r>
      <w:r>
        <w:rPr>
          <w:rFonts w:hint="default" w:ascii="Times New Roman" w:hAnsi="Times New Roman" w:cs="Times New Roman" w:eastAsiaTheme="minorEastAsia"/>
          <w:szCs w:val="21"/>
        </w:rPr>
        <w:t>”点处无水存在，醋酸未电离，无自由移动的离子，所以导电能力为0；</w:t>
      </w:r>
    </w:p>
    <w:p>
      <w:pPr>
        <w:spacing w:line="300" w:lineRule="auto"/>
        <w:ind w:firstLine="420" w:firstLineChars="200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default" w:ascii="Times New Roman" w:hAnsi="Times New Roman" w:cs="Times New Roman"/>
          <w:szCs w:val="21"/>
        </w:rPr>
        <w:t>②</w:t>
      </w:r>
      <w:r>
        <w:rPr>
          <w:rFonts w:hint="default" w:ascii="Times New Roman" w:hAnsi="Times New Roman" w:cs="Times New Roman" w:eastAsiaTheme="minorEastAsia"/>
          <w:i/>
          <w:iCs/>
          <w:szCs w:val="21"/>
        </w:rPr>
        <w:t>b</w:t>
      </w:r>
      <w:r>
        <w:rPr>
          <w:rFonts w:hint="default" w:ascii="Times New Roman" w:hAnsi="Times New Roman" w:cs="Times New Roman" w:eastAsiaTheme="minorEastAsia"/>
          <w:szCs w:val="21"/>
        </w:rPr>
        <w:t xml:space="preserve">﹥a﹥c       </w:t>
      </w:r>
    </w:p>
    <w:p>
      <w:pPr>
        <w:spacing w:line="300" w:lineRule="auto"/>
        <w:ind w:firstLine="420" w:firstLineChars="200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③</w:t>
      </w:r>
      <w:r>
        <w:rPr>
          <w:rFonts w:hint="default" w:ascii="Times New Roman" w:hAnsi="Times New Roman" w:cs="Times New Roman" w:eastAsiaTheme="minorEastAsia"/>
          <w:i/>
          <w:iCs/>
          <w:szCs w:val="21"/>
        </w:rPr>
        <w:t>c</w:t>
      </w:r>
      <w:r>
        <w:rPr>
          <w:rFonts w:hint="default" w:ascii="Times New Roman" w:hAnsi="Times New Roman" w:cs="Times New Roman" w:eastAsiaTheme="minorEastAsia"/>
          <w:szCs w:val="21"/>
        </w:rPr>
        <w:t xml:space="preserve">点           </w:t>
      </w:r>
    </w:p>
    <w:p>
      <w:pPr>
        <w:spacing w:line="300" w:lineRule="auto"/>
        <w:ind w:firstLine="420" w:firstLineChars="200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④</w:t>
      </w:r>
      <w:r>
        <w:rPr>
          <w:rFonts w:hint="default" w:ascii="Times New Roman" w:hAnsi="Times New Roman" w:cs="Times New Roman" w:eastAsiaTheme="minorEastAsia"/>
          <w:szCs w:val="21"/>
        </w:rPr>
        <w:t>加入NaOH固体</w:t>
      </w:r>
      <w:r>
        <w:rPr>
          <w:rFonts w:hint="default" w:ascii="Times New Roman" w:hAnsi="Times New Roman" w:cs="Times New Roman" w:eastAsiaTheme="minorEastAsia"/>
          <w:b/>
          <w:bCs/>
          <w:szCs w:val="21"/>
        </w:rPr>
        <w:t>或</w:t>
      </w:r>
      <w:r>
        <w:rPr>
          <w:rFonts w:hint="default" w:ascii="Times New Roman" w:hAnsi="Times New Roman" w:cs="Times New Roman" w:eastAsiaTheme="minorEastAsia"/>
          <w:szCs w:val="21"/>
        </w:rPr>
        <w:t>Na</w:t>
      </w:r>
      <w:r>
        <w:rPr>
          <w:rFonts w:hint="default" w:ascii="Times New Roman" w:hAnsi="Times New Roman" w:cs="Times New Roman" w:eastAsiaTheme="minorEastAsia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szCs w:val="21"/>
        </w:rPr>
        <w:t>CO</w:t>
      </w:r>
      <w:r>
        <w:rPr>
          <w:rFonts w:hint="default" w:ascii="Times New Roman" w:hAnsi="Times New Roman" w:cs="Times New Roman" w:eastAsiaTheme="minorEastAsia"/>
          <w:szCs w:val="21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  <w:szCs w:val="21"/>
        </w:rPr>
        <w:t>固体</w:t>
      </w:r>
      <w:r>
        <w:rPr>
          <w:rFonts w:hint="default" w:ascii="Times New Roman" w:hAnsi="Times New Roman" w:cs="Times New Roman" w:eastAsiaTheme="minorEastAsia"/>
          <w:b/>
          <w:bCs/>
          <w:szCs w:val="21"/>
        </w:rPr>
        <w:t>或</w:t>
      </w:r>
      <w:r>
        <w:rPr>
          <w:rFonts w:hint="default" w:ascii="Times New Roman" w:hAnsi="Times New Roman" w:cs="Times New Roman" w:eastAsiaTheme="minorEastAsia"/>
          <w:szCs w:val="21"/>
        </w:rPr>
        <w:t>Zn、Mg等金属</w:t>
      </w:r>
      <w:r>
        <w:rPr>
          <w:rFonts w:hint="default" w:ascii="Times New Roman" w:hAnsi="Times New Roman" w:cs="Times New Roman" w:eastAsiaTheme="minorEastAsia"/>
          <w:b/>
          <w:bCs/>
          <w:szCs w:val="21"/>
        </w:rPr>
        <w:t>或</w:t>
      </w:r>
      <w:r>
        <w:rPr>
          <w:rFonts w:hint="default" w:ascii="Times New Roman" w:hAnsi="Times New Roman" w:cs="Times New Roman" w:eastAsiaTheme="minorEastAsia"/>
        </w:rPr>
        <w:t>CH</w:t>
      </w:r>
      <w:r>
        <w:rPr>
          <w:rFonts w:hint="default" w:ascii="Times New Roman" w:hAnsi="Times New Roman" w:cs="Times New Roman" w:eastAsiaTheme="minorEastAsia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</w:rPr>
        <w:t>COO</w:t>
      </w:r>
      <w:r>
        <w:rPr>
          <w:rFonts w:hint="default" w:ascii="Times New Roman" w:hAnsi="Times New Roman" w:cs="Times New Roman" w:eastAsiaTheme="minorEastAsia"/>
          <w:szCs w:val="21"/>
        </w:rPr>
        <w:t>Na固体等。</w:t>
      </w:r>
    </w:p>
    <w:p>
      <w:pPr>
        <w:pStyle w:val="2"/>
        <w:tabs>
          <w:tab w:val="left" w:pos="4320"/>
          <w:tab w:val="left" w:pos="6840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</w:p>
    <w:p>
      <w:pPr>
        <w:rPr>
          <w:rFonts w:hint="default" w:ascii="Times New Roman" w:hAnsi="Times New Roman" w:cs="Times New Roman"/>
          <w:color w:val="auto"/>
          <w:sz w:val="21"/>
          <w:szCs w:val="21"/>
        </w:rPr>
      </w:pPr>
    </w:p>
    <w:p>
      <w:pPr>
        <w:rPr>
          <w:rFonts w:hint="default" w:ascii="Times New Roman" w:hAnsi="Times New Roman" w:cs="Times New Roman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E089"/>
    <w:multiLevelType w:val="singleLevel"/>
    <w:tmpl w:val="185EE089"/>
    <w:lvl w:ilvl="0" w:tentative="0">
      <w:start w:val="5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E5A6B"/>
    <w:rsid w:val="2C57789E"/>
    <w:rsid w:val="315E5A6B"/>
    <w:rsid w:val="4D6932B3"/>
    <w:rsid w:val="510750DB"/>
    <w:rsid w:val="6E306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2020-04-25T12:27:00Z</dcterms:created>
  <dc:creator>京海一粟</dc:creator>
  <cp:lastModifiedBy>京海一粟</cp:lastModifiedBy>
  <dcterms:modified xsi:type="dcterms:W3CDTF">2020-04-25T14:01:29Z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