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7C45" w:rsidRDefault="00FE173D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>
        <w:tc>
          <w:tcPr>
            <w:tcW w:w="8522" w:type="dxa"/>
          </w:tcPr>
          <w:p w:rsidR="00357C45" w:rsidRPr="001445EB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信息与信息技术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基础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复习（一）</w:t>
            </w:r>
          </w:p>
          <w:p w:rsidR="00357C45" w:rsidRDefault="009E06C1" w:rsidP="001445EB">
            <w:pPr>
              <w:pStyle w:val="a5"/>
              <w:spacing w:line="360" w:lineRule="auto"/>
              <w:ind w:left="360" w:firstLineChars="0" w:firstLine="0"/>
            </w:pPr>
            <w:r w:rsidRPr="001445EB"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观看微课，达成以下学习目标，完成以下任务。</w:t>
            </w:r>
            <w:r w:rsidR="00123357">
              <w:t xml:space="preserve"> 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E6706E" w:rsidRPr="00950D0B" w:rsidRDefault="00E6706E" w:rsidP="00492418">
            <w:pPr>
              <w:pStyle w:val="a5"/>
              <w:spacing w:line="360" w:lineRule="auto"/>
              <w:ind w:left="360"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  <w:r w:rsidRPr="00492418">
              <w:rPr>
                <w:rFonts w:ascii="楷体" w:eastAsia="楷体" w:hAnsi="楷体" w:hint="eastAsia"/>
                <w:sz w:val="28"/>
                <w:szCs w:val="28"/>
              </w:rPr>
              <w:t>（1）</w:t>
            </w:r>
            <w:r w:rsidR="00AE7645" w:rsidRPr="00950D0B">
              <w:rPr>
                <w:rFonts w:ascii="楷体" w:eastAsia="楷体" w:hAnsi="楷体" w:hint="eastAsia"/>
                <w:bCs/>
                <w:sz w:val="28"/>
                <w:szCs w:val="28"/>
              </w:rPr>
              <w:t>认识信息的内涵</w:t>
            </w:r>
            <w:r w:rsidR="001445EB" w:rsidRPr="00950D0B">
              <w:rPr>
                <w:rFonts w:ascii="楷体" w:eastAsia="楷体" w:hAnsi="楷体" w:hint="eastAsia"/>
                <w:sz w:val="28"/>
                <w:szCs w:val="28"/>
              </w:rPr>
              <w:t>。</w:t>
            </w:r>
            <w:r w:rsidRPr="00950D0B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</w:p>
          <w:p w:rsidR="00E6706E" w:rsidRPr="00950D0B" w:rsidRDefault="00E6706E" w:rsidP="00492418">
            <w:pPr>
              <w:pStyle w:val="a5"/>
              <w:spacing w:line="360" w:lineRule="auto"/>
              <w:ind w:left="360"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  <w:r w:rsidRPr="00950D0B">
              <w:rPr>
                <w:rFonts w:ascii="楷体" w:eastAsia="楷体" w:hAnsi="楷体" w:hint="eastAsia"/>
                <w:sz w:val="28"/>
                <w:szCs w:val="28"/>
              </w:rPr>
              <w:t>（2）</w:t>
            </w:r>
            <w:r w:rsidR="00950D0B" w:rsidRPr="00950D0B">
              <w:rPr>
                <w:rFonts w:ascii="楷体" w:eastAsia="楷体" w:hAnsi="楷体" w:hint="eastAsia"/>
                <w:bCs/>
                <w:sz w:val="28"/>
                <w:szCs w:val="28"/>
              </w:rPr>
              <w:t>学会区别信息与信息载体</w:t>
            </w:r>
            <w:r w:rsidRPr="00950D0B">
              <w:rPr>
                <w:rFonts w:ascii="楷体" w:eastAsia="楷体" w:hAnsi="楷体" w:hint="eastAsia"/>
                <w:sz w:val="28"/>
                <w:szCs w:val="28"/>
              </w:rPr>
              <w:t xml:space="preserve">。 </w:t>
            </w:r>
          </w:p>
          <w:p w:rsidR="00357C45" w:rsidRPr="00950D0B" w:rsidRDefault="00E6706E" w:rsidP="00492418">
            <w:pPr>
              <w:pStyle w:val="a5"/>
              <w:spacing w:line="360" w:lineRule="auto"/>
              <w:ind w:left="360"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  <w:r w:rsidRPr="00950D0B">
              <w:rPr>
                <w:rFonts w:ascii="楷体" w:eastAsia="楷体" w:hAnsi="楷体" w:hint="eastAsia"/>
                <w:sz w:val="28"/>
                <w:szCs w:val="28"/>
              </w:rPr>
              <w:t>（3）</w:t>
            </w:r>
            <w:r w:rsidR="00950D0B" w:rsidRPr="00950D0B">
              <w:rPr>
                <w:rFonts w:ascii="楷体" w:eastAsia="楷体" w:hAnsi="楷体" w:hint="eastAsia"/>
                <w:bCs/>
                <w:sz w:val="28"/>
                <w:szCs w:val="28"/>
              </w:rPr>
              <w:t>认识不同载体的二进制表示</w:t>
            </w:r>
            <w:r w:rsidRPr="00950D0B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950D0B" w:rsidRPr="00950D0B" w:rsidRDefault="00950D0B" w:rsidP="00492418">
            <w:pPr>
              <w:pStyle w:val="a5"/>
              <w:spacing w:line="360" w:lineRule="auto"/>
              <w:ind w:left="360" w:firstLineChars="0" w:firstLine="0"/>
            </w:pPr>
            <w:r w:rsidRPr="00950D0B">
              <w:rPr>
                <w:rFonts w:ascii="楷体" w:eastAsia="楷体" w:hAnsi="楷体" w:hint="eastAsia"/>
                <w:sz w:val="28"/>
                <w:szCs w:val="28"/>
              </w:rPr>
              <w:t>（4）</w:t>
            </w:r>
            <w:r w:rsidRPr="00950D0B">
              <w:rPr>
                <w:rFonts w:ascii="楷体" w:eastAsia="楷体" w:hAnsi="楷体" w:hint="eastAsia"/>
                <w:bCs/>
                <w:sz w:val="28"/>
                <w:szCs w:val="28"/>
              </w:rPr>
              <w:t>明确计算机系统组成及其与信息处理的关系。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>
        <w:tc>
          <w:tcPr>
            <w:tcW w:w="8522" w:type="dxa"/>
          </w:tcPr>
          <w:p w:rsidR="00357C45" w:rsidRPr="00E6706E" w:rsidRDefault="00357C45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6706E">
              <w:rPr>
                <w:rFonts w:ascii="楷体" w:eastAsia="楷体" w:hAnsi="楷体" w:cs="Times New Roman" w:hint="eastAsia"/>
                <w:sz w:val="28"/>
                <w:szCs w:val="28"/>
              </w:rPr>
              <w:t>通过观看微课进行自学，完成下列学习任务：</w:t>
            </w:r>
          </w:p>
          <w:p w:rsidR="00E6706E" w:rsidRPr="00E6706E" w:rsidRDefault="00D42CD7" w:rsidP="00D42CD7">
            <w:pPr>
              <w:pStyle w:val="a5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/>
                <w:sz w:val="28"/>
                <w:szCs w:val="28"/>
              </w:rPr>
              <w:t>一：</w:t>
            </w:r>
            <w:r w:rsidR="00950D0B">
              <w:rPr>
                <w:rFonts w:ascii="楷体" w:eastAsia="楷体" w:hAnsi="楷体" w:hint="eastAsia"/>
                <w:sz w:val="28"/>
                <w:szCs w:val="28"/>
              </w:rPr>
              <w:t>想一想你身边有哪些常用的信息，它们的载体是什么？</w:t>
            </w:r>
          </w:p>
          <w:p w:rsidR="00D42CD7" w:rsidRDefault="00D42CD7" w:rsidP="00D42CD7">
            <w:pPr>
              <w:pStyle w:val="a5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/>
                <w:sz w:val="28"/>
                <w:szCs w:val="28"/>
              </w:rPr>
              <w:t>二：</w:t>
            </w:r>
            <w:r w:rsidR="00950D0B">
              <w:rPr>
                <w:rFonts w:ascii="楷体" w:eastAsia="楷体" w:hAnsi="楷体" w:hint="eastAsia"/>
                <w:sz w:val="28"/>
                <w:szCs w:val="28"/>
              </w:rPr>
              <w:t>列举你的计算机上安装的三款应用软件，它们的主要功能是什么？</w:t>
            </w:r>
            <w:r w:rsidR="00950D0B"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  <w:p w:rsidR="00D42CD7" w:rsidRPr="00D42CD7" w:rsidRDefault="00D42CD7" w:rsidP="00D42CD7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/>
                <w:sz w:val="28"/>
                <w:szCs w:val="28"/>
              </w:rPr>
              <w:t>三：</w:t>
            </w:r>
            <w:bookmarkStart w:id="0" w:name="_Hlk31409319"/>
            <w:bookmarkEnd w:id="0"/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《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信息与信息技术基础复习（一）</w:t>
            </w:r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》课时练习题</w:t>
            </w:r>
          </w:p>
          <w:p w:rsidR="00950D0B" w:rsidRPr="001D4829" w:rsidRDefault="001D4829" w:rsidP="001D4829">
            <w:pPr>
              <w:rPr>
                <w:noProof/>
                <w:color w:val="000000"/>
                <w:sz w:val="23"/>
                <w:szCs w:val="23"/>
              </w:rPr>
            </w:pPr>
            <w:r>
              <w:rPr>
                <w:rFonts w:hint="eastAsia"/>
                <w:noProof/>
                <w:color w:val="000000"/>
                <w:sz w:val="23"/>
                <w:szCs w:val="23"/>
              </w:rPr>
              <w:t xml:space="preserve">1. 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>数字设备中，存储信息容量的大小以（）计量。</w:t>
            </w:r>
          </w:p>
          <w:p w:rsidR="00D42CD7" w:rsidRPr="001D4829" w:rsidRDefault="001D4829" w:rsidP="001D4829">
            <w:pPr>
              <w:rPr>
                <w:noProof/>
                <w:color w:val="000000"/>
                <w:sz w:val="23"/>
                <w:szCs w:val="23"/>
              </w:rPr>
            </w:pPr>
            <w:r w:rsidRPr="00D42CD7">
              <w:rPr>
                <w:rFonts w:hint="eastAsia"/>
                <w:color w:val="000000"/>
                <w:sz w:val="23"/>
                <w:szCs w:val="23"/>
              </w:rPr>
              <w:t>A</w:t>
            </w:r>
            <w:r w:rsidRPr="00D42CD7">
              <w:rPr>
                <w:color w:val="000000"/>
                <w:sz w:val="23"/>
                <w:szCs w:val="23"/>
              </w:rPr>
              <w:t>.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>十六进制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23"/>
                <w:szCs w:val="23"/>
              </w:rPr>
              <w:t xml:space="preserve">  </w:t>
            </w:r>
            <w:r w:rsidR="00950D0B" w:rsidRPr="001D4829">
              <w:rPr>
                <w:noProof/>
                <w:color w:val="000000"/>
                <w:sz w:val="23"/>
                <w:szCs w:val="23"/>
              </w:rPr>
              <w:t>B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>．十进制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 C.  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>八进制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D. 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>二进制</w:t>
            </w:r>
          </w:p>
          <w:p w:rsidR="00D42CD7" w:rsidRPr="00D42CD7" w:rsidRDefault="00D42CD7" w:rsidP="00D42CD7">
            <w:pPr>
              <w:pStyle w:val="a5"/>
              <w:ind w:left="790" w:firstLineChars="0" w:firstLine="0"/>
              <w:rPr>
                <w:color w:val="000000"/>
                <w:sz w:val="23"/>
                <w:szCs w:val="23"/>
              </w:rPr>
            </w:pPr>
          </w:p>
          <w:p w:rsidR="00D42CD7" w:rsidRPr="00950D0B" w:rsidRDefault="00950D0B" w:rsidP="00950D0B">
            <w:pPr>
              <w:rPr>
                <w:noProof/>
                <w:color w:val="000000"/>
                <w:sz w:val="23"/>
                <w:szCs w:val="23"/>
              </w:rPr>
            </w:pPr>
            <w:r>
              <w:rPr>
                <w:rFonts w:hint="eastAsia"/>
                <w:noProof/>
                <w:color w:val="000000"/>
                <w:sz w:val="23"/>
                <w:szCs w:val="23"/>
              </w:rPr>
              <w:t>2.</w:t>
            </w:r>
            <w:r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Pr="001D4829">
              <w:rPr>
                <w:rFonts w:hint="eastAsia"/>
                <w:noProof/>
                <w:color w:val="000000"/>
                <w:sz w:val="23"/>
                <w:szCs w:val="23"/>
              </w:rPr>
              <w:t>数字化生活中，以下设备不属于数字设备的是（）。</w:t>
            </w:r>
          </w:p>
          <w:p w:rsidR="00D42CD7" w:rsidRPr="001D4829" w:rsidRDefault="001D4829" w:rsidP="001D4829">
            <w:pPr>
              <w:rPr>
                <w:noProof/>
                <w:color w:val="000000"/>
                <w:sz w:val="23"/>
                <w:szCs w:val="23"/>
              </w:rPr>
            </w:pPr>
            <w:r w:rsidRPr="00D42CD7">
              <w:rPr>
                <w:rFonts w:hint="eastAsia"/>
                <w:color w:val="000000"/>
                <w:sz w:val="23"/>
                <w:szCs w:val="23"/>
              </w:rPr>
              <w:t>A</w:t>
            </w:r>
            <w:r w:rsidRPr="00D42CD7">
              <w:rPr>
                <w:color w:val="000000"/>
                <w:sz w:val="23"/>
                <w:szCs w:val="23"/>
              </w:rPr>
              <w:t>.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>扫地机器人</w:t>
            </w:r>
            <w:r w:rsidR="00D42CD7" w:rsidRPr="00D42CD7">
              <w:rPr>
                <w:noProof/>
                <w:color w:val="000000"/>
                <w:sz w:val="23"/>
                <w:szCs w:val="23"/>
              </w:rPr>
              <w:t xml:space="preserve">  B.</w:t>
            </w:r>
            <w:r w:rsidR="00D42CD7" w:rsidRPr="00D42CD7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950D0B" w:rsidRPr="001D4829">
              <w:rPr>
                <w:rFonts w:hint="eastAsia"/>
                <w:noProof/>
                <w:color w:val="000000"/>
                <w:sz w:val="23"/>
                <w:szCs w:val="23"/>
              </w:rPr>
              <w:t>蛇形门锁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</w:t>
            </w:r>
            <w:r w:rsidR="00D42CD7" w:rsidRPr="00B30483">
              <w:rPr>
                <w:noProof/>
                <w:color w:val="000000"/>
                <w:sz w:val="23"/>
                <w:szCs w:val="23"/>
              </w:rPr>
              <w:t>C.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>数码摄像机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</w:t>
            </w:r>
            <w:r w:rsidR="00D42CD7" w:rsidRPr="00B30483">
              <w:rPr>
                <w:noProof/>
                <w:color w:val="000000"/>
                <w:sz w:val="23"/>
                <w:szCs w:val="23"/>
              </w:rPr>
              <w:t>D</w:t>
            </w:r>
            <w:r w:rsidR="00D42CD7" w:rsidRPr="00B30483">
              <w:rPr>
                <w:rFonts w:hint="eastAsia"/>
                <w:noProof/>
                <w:color w:val="000000"/>
                <w:sz w:val="23"/>
                <w:szCs w:val="23"/>
              </w:rPr>
              <w:t>.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>智能手机</w:t>
            </w:r>
          </w:p>
          <w:p w:rsidR="00D42CD7" w:rsidRPr="00D42CD7" w:rsidRDefault="00D42CD7" w:rsidP="00D42CD7">
            <w:pPr>
              <w:pStyle w:val="a5"/>
              <w:ind w:left="720" w:firstLineChars="0" w:firstLine="0"/>
              <w:rPr>
                <w:color w:val="000000"/>
                <w:sz w:val="23"/>
                <w:szCs w:val="23"/>
              </w:rPr>
            </w:pPr>
          </w:p>
          <w:p w:rsidR="00B30483" w:rsidRDefault="00D42CD7" w:rsidP="00B30483">
            <w:pPr>
              <w:rPr>
                <w:rFonts w:hint="eastAsia"/>
              </w:rPr>
            </w:pPr>
            <w:r w:rsidRPr="00D42CD7">
              <w:rPr>
                <w:color w:val="000000"/>
                <w:sz w:val="23"/>
                <w:szCs w:val="23"/>
              </w:rPr>
              <w:t>3.</w:t>
            </w:r>
            <w:r w:rsidRPr="00D42CD7">
              <w:rPr>
                <w:noProof/>
                <w:color w:val="000000"/>
                <w:sz w:val="23"/>
                <w:szCs w:val="23"/>
              </w:rPr>
              <w:t xml:space="preserve"> </w:t>
            </w:r>
            <w:r w:rsidR="00B30483" w:rsidRPr="007729D1">
              <w:rPr>
                <w:rFonts w:hint="eastAsia"/>
              </w:rPr>
              <w:t>信息技术英文</w:t>
            </w:r>
            <w:r w:rsidR="00B30483">
              <w:rPr>
                <w:rFonts w:hint="eastAsia"/>
              </w:rPr>
              <w:t>可翻译为</w:t>
            </w:r>
            <w:r w:rsidR="00B30483" w:rsidRPr="007729D1">
              <w:rPr>
                <w:rFonts w:hint="eastAsia"/>
              </w:rPr>
              <w:t>（）</w:t>
            </w:r>
          </w:p>
          <w:p w:rsidR="00B30483" w:rsidRDefault="00D42CD7" w:rsidP="00B30483">
            <w:pPr>
              <w:rPr>
                <w:rFonts w:hint="eastAsia"/>
              </w:rPr>
            </w:pPr>
            <w:r w:rsidRPr="00D42CD7">
              <w:rPr>
                <w:rFonts w:hint="eastAsia"/>
                <w:color w:val="000000"/>
                <w:sz w:val="23"/>
                <w:szCs w:val="23"/>
              </w:rPr>
              <w:t>A</w:t>
            </w:r>
            <w:r w:rsidRPr="00D42CD7">
              <w:rPr>
                <w:color w:val="000000"/>
                <w:sz w:val="23"/>
                <w:szCs w:val="23"/>
              </w:rPr>
              <w:t>.</w:t>
            </w:r>
            <w:r w:rsidRPr="00D42CD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="00B30483">
              <w:rPr>
                <w:rFonts w:hint="eastAsia"/>
              </w:rPr>
              <w:t>I</w:t>
            </w:r>
            <w:r w:rsidR="00B30483" w:rsidRPr="007729D1">
              <w:rPr>
                <w:rFonts w:hint="eastAsia"/>
              </w:rPr>
              <w:t>nformation skill</w:t>
            </w:r>
            <w:r w:rsidR="00B30483">
              <w:rPr>
                <w:color w:val="000000"/>
                <w:sz w:val="23"/>
                <w:szCs w:val="23"/>
              </w:rPr>
              <w:t xml:space="preserve"> </w:t>
            </w:r>
            <w:r w:rsidR="00B30483">
              <w:rPr>
                <w:rFonts w:hint="eastAsia"/>
                <w:color w:val="000000"/>
                <w:sz w:val="23"/>
                <w:szCs w:val="23"/>
              </w:rPr>
              <w:t xml:space="preserve">        </w:t>
            </w:r>
            <w:r w:rsidRPr="00D42CD7">
              <w:rPr>
                <w:color w:val="000000"/>
                <w:sz w:val="23"/>
                <w:szCs w:val="23"/>
              </w:rPr>
              <w:t>B.</w:t>
            </w:r>
            <w:r w:rsidR="00B30483">
              <w:rPr>
                <w:rFonts w:hint="eastAsia"/>
              </w:rPr>
              <w:t xml:space="preserve"> M</w:t>
            </w:r>
            <w:r w:rsidR="00B30483" w:rsidRPr="007729D1">
              <w:rPr>
                <w:rFonts w:hint="eastAsia"/>
              </w:rPr>
              <w:t>essage technology</w:t>
            </w:r>
            <w:r w:rsidR="00B30483">
              <w:rPr>
                <w:rFonts w:hint="eastAsia"/>
              </w:rPr>
              <w:t xml:space="preserve"> </w:t>
            </w:r>
          </w:p>
          <w:p w:rsidR="00B30483" w:rsidRDefault="00D42CD7" w:rsidP="00B30483">
            <w:pPr>
              <w:rPr>
                <w:rFonts w:hint="eastAsia"/>
                <w:color w:val="000000"/>
                <w:sz w:val="23"/>
                <w:szCs w:val="23"/>
              </w:rPr>
            </w:pPr>
            <w:r w:rsidRPr="00B30483">
              <w:rPr>
                <w:color w:val="000000"/>
                <w:sz w:val="23"/>
                <w:szCs w:val="23"/>
              </w:rPr>
              <w:t>C.</w:t>
            </w:r>
            <w:r w:rsidR="00B30483" w:rsidRPr="00B30483">
              <w:rPr>
                <w:rFonts w:hint="eastAsia"/>
              </w:rPr>
              <w:t xml:space="preserve"> Information technology</w:t>
            </w:r>
            <w:r w:rsidRPr="00B30483">
              <w:rPr>
                <w:rFonts w:hint="eastAsia"/>
                <w:sz w:val="23"/>
                <w:szCs w:val="23"/>
              </w:rPr>
              <w:t xml:space="preserve"> </w:t>
            </w:r>
            <w:r w:rsidR="00B30483">
              <w:rPr>
                <w:rFonts w:hint="eastAsia"/>
                <w:sz w:val="23"/>
                <w:szCs w:val="23"/>
              </w:rPr>
              <w:t xml:space="preserve">   </w:t>
            </w:r>
            <w:r w:rsidRPr="00B30483">
              <w:rPr>
                <w:color w:val="000000"/>
                <w:sz w:val="23"/>
                <w:szCs w:val="23"/>
              </w:rPr>
              <w:t>D</w:t>
            </w:r>
            <w:r w:rsidRPr="00B30483">
              <w:rPr>
                <w:rFonts w:hint="eastAsia"/>
                <w:color w:val="000000"/>
                <w:sz w:val="23"/>
                <w:szCs w:val="23"/>
              </w:rPr>
              <w:t>.</w:t>
            </w:r>
            <w:r w:rsidR="00B30483">
              <w:rPr>
                <w:rFonts w:hint="eastAsia"/>
              </w:rPr>
              <w:t xml:space="preserve"> I</w:t>
            </w:r>
            <w:r w:rsidR="00B30483" w:rsidRPr="007729D1">
              <w:rPr>
                <w:rFonts w:hint="eastAsia"/>
              </w:rPr>
              <w:t>nformation technique</w:t>
            </w:r>
            <w:r w:rsidR="00B30483" w:rsidRPr="00D42CD7">
              <w:rPr>
                <w:color w:val="000000"/>
                <w:sz w:val="23"/>
                <w:szCs w:val="23"/>
              </w:rPr>
              <w:t xml:space="preserve"> </w:t>
            </w:r>
          </w:p>
          <w:p w:rsidR="001D4829" w:rsidRDefault="001D4829" w:rsidP="00B30483">
            <w:pPr>
              <w:rPr>
                <w:rFonts w:hint="eastAsia"/>
                <w:color w:val="000000"/>
                <w:sz w:val="23"/>
                <w:szCs w:val="23"/>
              </w:rPr>
            </w:pPr>
          </w:p>
          <w:p w:rsidR="00B30483" w:rsidRPr="00B30483" w:rsidRDefault="00D42CD7" w:rsidP="00B30483">
            <w:pPr>
              <w:rPr>
                <w:noProof/>
                <w:color w:val="000000"/>
                <w:sz w:val="23"/>
                <w:szCs w:val="23"/>
              </w:rPr>
            </w:pPr>
            <w:r w:rsidRPr="00D42CD7">
              <w:rPr>
                <w:noProof/>
                <w:color w:val="000000"/>
                <w:sz w:val="23"/>
                <w:szCs w:val="23"/>
              </w:rPr>
              <w:t>4</w:t>
            </w:r>
            <w:r w:rsidR="00B30483">
              <w:rPr>
                <w:rFonts w:hint="eastAsia"/>
                <w:noProof/>
                <w:color w:val="000000"/>
                <w:sz w:val="23"/>
                <w:szCs w:val="23"/>
              </w:rPr>
              <w:t>.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>计算机存储容量的基本单位是（）</w:t>
            </w:r>
          </w:p>
          <w:p w:rsidR="00D42CD7" w:rsidRPr="00B30483" w:rsidRDefault="00B30483" w:rsidP="00B30483">
            <w:pPr>
              <w:rPr>
                <w:noProof/>
                <w:color w:val="000000"/>
                <w:sz w:val="23"/>
                <w:szCs w:val="23"/>
              </w:rPr>
            </w:pPr>
            <w:r w:rsidRPr="007729D1">
              <w:rPr>
                <w:rFonts w:hint="eastAsia"/>
              </w:rPr>
              <w:t>A</w:t>
            </w:r>
            <w:r w:rsidRPr="007729D1">
              <w:rPr>
                <w:rFonts w:hint="eastAsia"/>
              </w:rPr>
              <w:t>．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>位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B.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>字节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 C . 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>字长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 xml:space="preserve">  D</w:t>
            </w:r>
            <w:r w:rsidRPr="00B30483">
              <w:rPr>
                <w:rFonts w:hint="eastAsia"/>
                <w:noProof/>
                <w:color w:val="000000"/>
                <w:sz w:val="23"/>
                <w:szCs w:val="23"/>
              </w:rPr>
              <w:t>．字</w:t>
            </w:r>
          </w:p>
          <w:p w:rsidR="00B30483" w:rsidRDefault="00D42CD7" w:rsidP="00B30483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42CD7">
              <w:rPr>
                <w:color w:val="000000"/>
                <w:sz w:val="23"/>
                <w:szCs w:val="23"/>
              </w:rPr>
              <w:lastRenderedPageBreak/>
              <w:t>5.</w:t>
            </w:r>
            <w:r w:rsidRPr="00D42CD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>计算机的发明，</w:t>
            </w:r>
            <w:r w:rsidR="00B30483" w:rsidRPr="00B30483">
              <w:rPr>
                <w:noProof/>
                <w:color w:val="000000"/>
                <w:sz w:val="23"/>
                <w:szCs w:val="23"/>
              </w:rPr>
              <w:t>对人类的生产活动和社会活动产生了极其重要的影响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>。从第一台电子计算机的诞生至今，计算机已从最初的军事科研应用扩展到了社会的各个领域，下列关于计算机的发展说法错误的是（）</w:t>
            </w:r>
            <w:bookmarkStart w:id="1" w:name="_GoBack"/>
            <w:bookmarkEnd w:id="1"/>
          </w:p>
          <w:p w:rsidR="00B30483" w:rsidRPr="00B30483" w:rsidRDefault="00D42CD7" w:rsidP="00B30483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42CD7">
              <w:rPr>
                <w:rFonts w:hint="eastAsia"/>
                <w:color w:val="000000"/>
                <w:sz w:val="23"/>
                <w:szCs w:val="23"/>
              </w:rPr>
              <w:t>A</w:t>
            </w:r>
            <w:r w:rsidRPr="00D42CD7">
              <w:rPr>
                <w:color w:val="000000"/>
                <w:sz w:val="23"/>
                <w:szCs w:val="23"/>
              </w:rPr>
              <w:t xml:space="preserve">. 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>第一代电子管计算机主要特点为体积大、功耗高、价格昂贵。</w:t>
            </w:r>
          </w:p>
          <w:p w:rsidR="00B30483" w:rsidRPr="00B30483" w:rsidRDefault="00D42CD7" w:rsidP="00B30483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42CD7">
              <w:rPr>
                <w:noProof/>
                <w:color w:val="000000"/>
                <w:sz w:val="23"/>
                <w:szCs w:val="23"/>
              </w:rPr>
              <w:t>B.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>现今人们所使用的计算机功能强大、智能便捷，已经不需要再更新和完善。</w:t>
            </w:r>
          </w:p>
          <w:p w:rsidR="00B30483" w:rsidRDefault="00D42CD7" w:rsidP="00B30483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42CD7">
              <w:rPr>
                <w:noProof/>
                <w:color w:val="000000"/>
                <w:sz w:val="23"/>
                <w:szCs w:val="23"/>
              </w:rPr>
              <w:t>C.</w:t>
            </w:r>
            <w:r w:rsidR="00B30483" w:rsidRPr="00B30483">
              <w:rPr>
                <w:noProof/>
                <w:color w:val="000000"/>
                <w:sz w:val="23"/>
                <w:szCs w:val="23"/>
              </w:rPr>
              <w:t xml:space="preserve"> </w:t>
            </w:r>
            <w:r w:rsidR="00B30483" w:rsidRPr="00B30483">
              <w:rPr>
                <w:noProof/>
                <w:color w:val="000000"/>
                <w:sz w:val="23"/>
                <w:szCs w:val="23"/>
              </w:rPr>
              <w:t>随着物理元、器件的变化，不仅计算机主机经历了更新换代，外部设备也在不断地变革。</w:t>
            </w:r>
            <w:r w:rsidRPr="00D42CD7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Pr="00D42CD7">
              <w:rPr>
                <w:noProof/>
                <w:color w:val="000000"/>
                <w:sz w:val="23"/>
                <w:szCs w:val="23"/>
              </w:rPr>
              <w:t xml:space="preserve">  </w:t>
            </w:r>
          </w:p>
          <w:p w:rsidR="00B30483" w:rsidRDefault="00D42CD7" w:rsidP="00B30483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42CD7">
              <w:rPr>
                <w:noProof/>
                <w:color w:val="000000"/>
                <w:sz w:val="23"/>
                <w:szCs w:val="23"/>
              </w:rPr>
              <w:t>D</w:t>
            </w:r>
            <w:r w:rsidRPr="00D42CD7">
              <w:rPr>
                <w:rFonts w:hint="eastAsia"/>
                <w:noProof/>
                <w:color w:val="000000"/>
                <w:sz w:val="23"/>
                <w:szCs w:val="23"/>
              </w:rPr>
              <w:t>.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B30483" w:rsidRPr="00B30483">
              <w:rPr>
                <w:rFonts w:hint="eastAsia"/>
                <w:noProof/>
                <w:color w:val="000000"/>
                <w:sz w:val="23"/>
                <w:szCs w:val="23"/>
              </w:rPr>
              <w:t>未来计算机将朝着运算速度快、体积小、更加智能化、低消耗等方面发展。</w:t>
            </w:r>
          </w:p>
          <w:p w:rsidR="00B30483" w:rsidRDefault="00B30483" w:rsidP="00B30483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</w:p>
          <w:p w:rsidR="00B30483" w:rsidRPr="00B30483" w:rsidRDefault="00D42CD7" w:rsidP="00B30483">
            <w:pPr>
              <w:rPr>
                <w:noProof/>
                <w:color w:val="000000"/>
                <w:sz w:val="23"/>
                <w:szCs w:val="23"/>
              </w:rPr>
            </w:pPr>
            <w:r w:rsidRPr="00D42CD7">
              <w:rPr>
                <w:color w:val="000000"/>
                <w:sz w:val="23"/>
                <w:szCs w:val="23"/>
              </w:rPr>
              <w:t>6.</w:t>
            </w:r>
            <w:r w:rsidR="00B30483" w:rsidRPr="007729D1">
              <w:rPr>
                <w:rFonts w:hint="eastAsia"/>
              </w:rPr>
              <w:t xml:space="preserve"> </w:t>
            </w:r>
            <w:r w:rsidR="00B30483" w:rsidRPr="007729D1">
              <w:rPr>
                <w:rFonts w:hint="eastAsia"/>
              </w:rPr>
              <w:t>关于信息的说法，正确的是（）。</w:t>
            </w:r>
          </w:p>
          <w:p w:rsidR="00B30483" w:rsidRPr="001D4829" w:rsidRDefault="001D4829" w:rsidP="001D4829">
            <w:pPr>
              <w:rPr>
                <w:noProof/>
                <w:color w:val="000000"/>
                <w:sz w:val="23"/>
                <w:szCs w:val="23"/>
              </w:rPr>
            </w:pPr>
            <w:r w:rsidRPr="00D42CD7">
              <w:rPr>
                <w:rFonts w:hint="eastAsia"/>
                <w:color w:val="000000"/>
                <w:sz w:val="23"/>
                <w:szCs w:val="23"/>
              </w:rPr>
              <w:t>A</w:t>
            </w:r>
            <w:r w:rsidRPr="00D42CD7">
              <w:rPr>
                <w:color w:val="000000"/>
                <w:sz w:val="23"/>
                <w:szCs w:val="23"/>
              </w:rPr>
              <w:t>.</w:t>
            </w:r>
            <w:r w:rsidR="00B30483" w:rsidRPr="001D4829">
              <w:rPr>
                <w:rFonts w:hint="eastAsia"/>
                <w:noProof/>
                <w:color w:val="000000"/>
                <w:sz w:val="23"/>
                <w:szCs w:val="23"/>
              </w:rPr>
              <w:t>信息不可以脱离载体而存在</w:t>
            </w:r>
            <w:r w:rsidR="003353E6">
              <w:rPr>
                <w:rFonts w:hint="eastAsia"/>
                <w:noProof/>
                <w:color w:val="000000"/>
                <w:sz w:val="23"/>
                <w:szCs w:val="23"/>
              </w:rPr>
              <w:t>。</w:t>
            </w:r>
          </w:p>
          <w:p w:rsidR="001D4829" w:rsidRPr="001D4829" w:rsidRDefault="001D4829" w:rsidP="001D4829">
            <w:pPr>
              <w:rPr>
                <w:noProof/>
                <w:color w:val="000000"/>
                <w:sz w:val="23"/>
                <w:szCs w:val="23"/>
              </w:rPr>
            </w:pPr>
            <w:r w:rsidRPr="00D42CD7">
              <w:rPr>
                <w:noProof/>
                <w:color w:val="000000"/>
                <w:sz w:val="23"/>
                <w:szCs w:val="23"/>
              </w:rPr>
              <w:t>B.</w:t>
            </w:r>
            <w:r w:rsidRPr="001D4829">
              <w:rPr>
                <w:rFonts w:hint="eastAsia"/>
                <w:noProof/>
                <w:color w:val="000000"/>
                <w:sz w:val="23"/>
                <w:szCs w:val="23"/>
              </w:rPr>
              <w:t>信息都不能保存</w:t>
            </w:r>
            <w:r w:rsidR="003353E6">
              <w:rPr>
                <w:rFonts w:hint="eastAsia"/>
                <w:noProof/>
                <w:color w:val="000000"/>
                <w:sz w:val="23"/>
                <w:szCs w:val="23"/>
              </w:rPr>
              <w:t>。</w:t>
            </w:r>
          </w:p>
          <w:p w:rsidR="001D4829" w:rsidRPr="001D4829" w:rsidRDefault="001D4829" w:rsidP="001D4829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42CD7">
              <w:rPr>
                <w:noProof/>
                <w:color w:val="000000"/>
                <w:sz w:val="23"/>
                <w:szCs w:val="23"/>
              </w:rPr>
              <w:t>C.</w:t>
            </w:r>
            <w:r w:rsidRPr="001D4829">
              <w:rPr>
                <w:rFonts w:hint="eastAsia"/>
                <w:noProof/>
                <w:color w:val="000000"/>
                <w:sz w:val="23"/>
                <w:szCs w:val="23"/>
              </w:rPr>
              <w:t>过时的信息不属于信息</w:t>
            </w:r>
            <w:r w:rsidR="003353E6">
              <w:rPr>
                <w:rFonts w:hint="eastAsia"/>
                <w:noProof/>
                <w:color w:val="000000"/>
                <w:sz w:val="23"/>
                <w:szCs w:val="23"/>
              </w:rPr>
              <w:t>。</w:t>
            </w:r>
          </w:p>
          <w:p w:rsidR="00D42CD7" w:rsidRDefault="001D4829" w:rsidP="001D4829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42CD7">
              <w:rPr>
                <w:noProof/>
                <w:color w:val="000000"/>
                <w:sz w:val="23"/>
                <w:szCs w:val="23"/>
              </w:rPr>
              <w:t>D</w:t>
            </w:r>
            <w:r w:rsidRPr="00D42CD7">
              <w:rPr>
                <w:rFonts w:hint="eastAsia"/>
                <w:noProof/>
                <w:color w:val="000000"/>
                <w:sz w:val="23"/>
                <w:szCs w:val="23"/>
              </w:rPr>
              <w:t>.</w:t>
            </w:r>
            <w:r w:rsidRPr="001D4829">
              <w:rPr>
                <w:rFonts w:hint="eastAsia"/>
                <w:noProof/>
                <w:color w:val="000000"/>
                <w:sz w:val="23"/>
                <w:szCs w:val="23"/>
              </w:rPr>
              <w:t>信息都是真实的</w:t>
            </w:r>
            <w:r w:rsidR="003353E6">
              <w:rPr>
                <w:rFonts w:hint="eastAsia"/>
                <w:noProof/>
                <w:color w:val="000000"/>
                <w:sz w:val="23"/>
                <w:szCs w:val="23"/>
              </w:rPr>
              <w:t>。</w:t>
            </w:r>
          </w:p>
          <w:p w:rsidR="00D42CD7" w:rsidRPr="00D42CD7" w:rsidRDefault="00D42CD7" w:rsidP="001D4829">
            <w:pPr>
              <w:pStyle w:val="a5"/>
              <w:spacing w:line="360" w:lineRule="auto"/>
              <w:ind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357C45" w:rsidRDefault="00357C45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A3" w:rsidRDefault="00516DA3" w:rsidP="00E6706E">
      <w:r>
        <w:separator/>
      </w:r>
    </w:p>
  </w:endnote>
  <w:endnote w:type="continuationSeparator" w:id="1">
    <w:p w:rsidR="00516DA3" w:rsidRDefault="00516DA3" w:rsidP="00E6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A3" w:rsidRDefault="00516DA3" w:rsidP="00E6706E">
      <w:r>
        <w:separator/>
      </w:r>
    </w:p>
  </w:footnote>
  <w:footnote w:type="continuationSeparator" w:id="1">
    <w:p w:rsidR="00516DA3" w:rsidRDefault="00516DA3" w:rsidP="00E6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03A"/>
    <w:multiLevelType w:val="hybridMultilevel"/>
    <w:tmpl w:val="BD946386"/>
    <w:lvl w:ilvl="0" w:tplc="6ABAFF4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DC4FF0"/>
    <w:multiLevelType w:val="hybridMultilevel"/>
    <w:tmpl w:val="26DC36FC"/>
    <w:lvl w:ilvl="0" w:tplc="9C38871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E5017B"/>
    <w:multiLevelType w:val="hybridMultilevel"/>
    <w:tmpl w:val="2D68509E"/>
    <w:lvl w:ilvl="0" w:tplc="350EE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06608F6"/>
    <w:multiLevelType w:val="hybridMultilevel"/>
    <w:tmpl w:val="8D1E1A8E"/>
    <w:lvl w:ilvl="0" w:tplc="F26259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C614C"/>
    <w:multiLevelType w:val="hybridMultilevel"/>
    <w:tmpl w:val="9708B1FA"/>
    <w:lvl w:ilvl="0" w:tplc="6FFA3750">
      <w:start w:val="1"/>
      <w:numFmt w:val="upperLetter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CD1BA7"/>
    <w:multiLevelType w:val="hybridMultilevel"/>
    <w:tmpl w:val="ADE81914"/>
    <w:lvl w:ilvl="0" w:tplc="AC84B6B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7A1306"/>
    <w:multiLevelType w:val="hybridMultilevel"/>
    <w:tmpl w:val="F6B29FF4"/>
    <w:lvl w:ilvl="0" w:tplc="DDDCBF6E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DB4227"/>
    <w:multiLevelType w:val="hybridMultilevel"/>
    <w:tmpl w:val="898AF0DA"/>
    <w:lvl w:ilvl="0" w:tplc="BFA6B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C64F5F"/>
    <w:multiLevelType w:val="hybridMultilevel"/>
    <w:tmpl w:val="E8FED590"/>
    <w:lvl w:ilvl="0" w:tplc="AC8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3747F6"/>
    <w:multiLevelType w:val="hybridMultilevel"/>
    <w:tmpl w:val="583EAA3A"/>
    <w:lvl w:ilvl="0" w:tplc="F23480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3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9FF2357"/>
    <w:multiLevelType w:val="hybridMultilevel"/>
    <w:tmpl w:val="8AA2021A"/>
    <w:lvl w:ilvl="0" w:tplc="094C15BA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5C10ED"/>
    <w:multiLevelType w:val="hybridMultilevel"/>
    <w:tmpl w:val="730AD388"/>
    <w:lvl w:ilvl="0" w:tplc="31C0EA62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0B21"/>
    <w:rsid w:val="00123357"/>
    <w:rsid w:val="001445EB"/>
    <w:rsid w:val="00191E93"/>
    <w:rsid w:val="001B1A52"/>
    <w:rsid w:val="001D4829"/>
    <w:rsid w:val="002B1345"/>
    <w:rsid w:val="003353E6"/>
    <w:rsid w:val="00357C45"/>
    <w:rsid w:val="003F3CBD"/>
    <w:rsid w:val="00417B18"/>
    <w:rsid w:val="00425247"/>
    <w:rsid w:val="0047103E"/>
    <w:rsid w:val="00492418"/>
    <w:rsid w:val="004B7CF8"/>
    <w:rsid w:val="00516DA3"/>
    <w:rsid w:val="005A5881"/>
    <w:rsid w:val="005E6279"/>
    <w:rsid w:val="00602757"/>
    <w:rsid w:val="00632F4D"/>
    <w:rsid w:val="00762BBE"/>
    <w:rsid w:val="00950D0B"/>
    <w:rsid w:val="009E06C1"/>
    <w:rsid w:val="00A13E2A"/>
    <w:rsid w:val="00A77C7F"/>
    <w:rsid w:val="00AE7645"/>
    <w:rsid w:val="00B30483"/>
    <w:rsid w:val="00BA5651"/>
    <w:rsid w:val="00D42CD7"/>
    <w:rsid w:val="00E321BE"/>
    <w:rsid w:val="00E6706E"/>
    <w:rsid w:val="00ED5A83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列表段落"/>
    <w:basedOn w:val="a"/>
    <w:uiPriority w:val="34"/>
    <w:qFormat/>
    <w:rsid w:val="00E6706E"/>
    <w:pPr>
      <w:ind w:firstLineChars="200" w:firstLine="420"/>
    </w:pPr>
    <w:rPr>
      <w:rFonts w:ascii="等线" w:eastAsia="等线" w:hAnsi="等线" w:cs="Times New Roman"/>
    </w:rPr>
  </w:style>
  <w:style w:type="table" w:styleId="a6">
    <w:name w:val="Table Grid"/>
    <w:basedOn w:val="a1"/>
    <w:uiPriority w:val="39"/>
    <w:rsid w:val="00E6706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950D0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50D0B"/>
    <w:rPr>
      <w:rFonts w:cs="黑体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950D0B"/>
    <w:rPr>
      <w:rFonts w:cs="黑体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135</Words>
  <Characters>773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微软(中国)</cp:lastModifiedBy>
  <cp:revision>4</cp:revision>
  <dcterms:created xsi:type="dcterms:W3CDTF">2020-04-17T13:17:00Z</dcterms:created>
  <dcterms:modified xsi:type="dcterms:W3CDTF">2020-04-17T13:43:00Z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