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61F66" w14:textId="59AB28AB" w:rsidR="007D50E5" w:rsidRPr="007D50E5" w:rsidRDefault="007D50E5" w:rsidP="007D50E5">
      <w:pPr>
        <w:ind w:firstLine="555"/>
        <w:jc w:val="center"/>
        <w:rPr>
          <w:rFonts w:hint="eastAsia"/>
          <w:b/>
          <w:bCs/>
          <w:sz w:val="28"/>
          <w:szCs w:val="28"/>
        </w:rPr>
      </w:pPr>
      <w:r w:rsidRPr="007D50E5">
        <w:rPr>
          <w:rFonts w:hint="eastAsia"/>
          <w:b/>
          <w:bCs/>
          <w:sz w:val="28"/>
          <w:szCs w:val="28"/>
        </w:rPr>
        <w:t>学习任务</w:t>
      </w:r>
      <w:r w:rsidRPr="007D50E5">
        <w:rPr>
          <w:rFonts w:hint="eastAsia"/>
          <w:b/>
          <w:bCs/>
          <w:sz w:val="28"/>
          <w:szCs w:val="28"/>
        </w:rPr>
        <w:t>参考答案</w:t>
      </w:r>
    </w:p>
    <w:p w14:paraId="281519D2" w14:textId="317A0BBE" w:rsidR="007D50E5" w:rsidRDefault="007D50E5" w:rsidP="007D50E5">
      <w:pPr>
        <w:rPr>
          <w:rFonts w:hint="eastAsia"/>
          <w:sz w:val="28"/>
          <w:szCs w:val="28"/>
        </w:rPr>
      </w:pPr>
      <w:r w:rsidRPr="007D50E5">
        <w:drawing>
          <wp:anchor distT="0" distB="0" distL="114300" distR="114300" simplePos="0" relativeHeight="251660288" behindDoc="0" locked="0" layoutInCell="1" allowOverlap="1" wp14:anchorId="69D0AA98" wp14:editId="3765E1D6">
            <wp:simplePos x="0" y="0"/>
            <wp:positionH relativeFrom="column">
              <wp:posOffset>0</wp:posOffset>
            </wp:positionH>
            <wp:positionV relativeFrom="paragraph">
              <wp:posOffset>525780</wp:posOffset>
            </wp:positionV>
            <wp:extent cx="5716270" cy="3366722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70" cy="336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50E5">
        <w:rPr>
          <w:rFonts w:hint="eastAsia"/>
          <w:sz w:val="28"/>
          <w:szCs w:val="28"/>
        </w:rPr>
        <w:t>任务</w:t>
      </w:r>
      <w:proofErr w:type="gramStart"/>
      <w:r w:rsidRPr="007D50E5">
        <w:rPr>
          <w:rFonts w:hint="eastAsia"/>
          <w:sz w:val="28"/>
          <w:szCs w:val="28"/>
        </w:rPr>
        <w:t>一</w:t>
      </w:r>
      <w:proofErr w:type="gramEnd"/>
      <w:r w:rsidRPr="007D50E5">
        <w:rPr>
          <w:rFonts w:hint="eastAsia"/>
          <w:sz w:val="28"/>
          <w:szCs w:val="28"/>
        </w:rPr>
        <w:t>：</w:t>
      </w:r>
      <w:r w:rsidRPr="007D50E5">
        <w:t xml:space="preserve"> </w:t>
      </w:r>
    </w:p>
    <w:p w14:paraId="0CF61F56" w14:textId="70749E42" w:rsidR="00BD38BC" w:rsidRDefault="007D50E5" w:rsidP="00BD38BC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任务二：</w:t>
      </w:r>
      <w:r w:rsidRPr="007D50E5">
        <w:rPr>
          <w:rFonts w:hint="eastAsia"/>
          <w:sz w:val="28"/>
          <w:szCs w:val="28"/>
        </w:rPr>
        <w:t>《蝴蝶兰》</w:t>
      </w:r>
      <w:r>
        <w:rPr>
          <w:rFonts w:hint="eastAsia"/>
          <w:sz w:val="28"/>
          <w:szCs w:val="28"/>
        </w:rPr>
        <w:t>运用了写意手法；《</w:t>
      </w:r>
      <w:r w:rsidRPr="007D50E5">
        <w:rPr>
          <w:rFonts w:hint="eastAsia"/>
          <w:sz w:val="28"/>
          <w:szCs w:val="28"/>
        </w:rPr>
        <w:t>蜻蜓莲蓬》</w:t>
      </w:r>
      <w:r>
        <w:rPr>
          <w:rFonts w:hint="eastAsia"/>
          <w:sz w:val="28"/>
          <w:szCs w:val="28"/>
        </w:rPr>
        <w:t>属于工写结合手法</w:t>
      </w:r>
      <w:r w:rsidRPr="007D50E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。</w:t>
      </w:r>
    </w:p>
    <w:p w14:paraId="44E82F34" w14:textId="459104D0" w:rsidR="007D50E5" w:rsidRDefault="007D50E5" w:rsidP="00BD38BC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任务三：略</w:t>
      </w:r>
      <w:r w:rsidR="008A5EDF">
        <w:rPr>
          <w:rFonts w:hint="eastAsia"/>
          <w:sz w:val="28"/>
          <w:szCs w:val="28"/>
        </w:rPr>
        <w:t>。</w:t>
      </w:r>
    </w:p>
    <w:p w14:paraId="456BAA62" w14:textId="77777777" w:rsidR="008A5EDF" w:rsidRPr="00833373" w:rsidRDefault="008A5EDF" w:rsidP="008A5EDF">
      <w:pPr>
        <w:jc w:val="center"/>
        <w:rPr>
          <w:b/>
          <w:bCs/>
          <w:sz w:val="28"/>
          <w:szCs w:val="28"/>
        </w:rPr>
      </w:pPr>
      <w:r w:rsidRPr="00833373">
        <w:rPr>
          <w:rFonts w:hint="eastAsia"/>
          <w:b/>
          <w:bCs/>
          <w:sz w:val="28"/>
          <w:szCs w:val="28"/>
        </w:rPr>
        <w:t>测试习题答案</w:t>
      </w:r>
    </w:p>
    <w:p w14:paraId="4E745136" w14:textId="77777777" w:rsidR="008A5EDF" w:rsidRDefault="008A5EDF" w:rsidP="008A5EDF">
      <w:pPr>
        <w:rPr>
          <w:sz w:val="28"/>
          <w:szCs w:val="28"/>
        </w:rPr>
      </w:pPr>
    </w:p>
    <w:p w14:paraId="5F5C55C3" w14:textId="77777777" w:rsidR="008A5EDF" w:rsidRDefault="008A5EDF" w:rsidP="008A5EDF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ABCD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 w14:paraId="74530F2D" w14:textId="77777777" w:rsidR="008A5EDF" w:rsidRDefault="008A5EDF" w:rsidP="008A5EDF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ABC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 w14:paraId="317A1C6C" w14:textId="77777777" w:rsidR="008A5EDF" w:rsidRDefault="008A5EDF" w:rsidP="008A5EDF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B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</w:p>
    <w:p w14:paraId="34A12471" w14:textId="77777777" w:rsidR="008A5EDF" w:rsidRDefault="008A5EDF" w:rsidP="008A5EDF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．（</w:t>
      </w:r>
      <w:r>
        <w:rPr>
          <w:rFonts w:hint="eastAsia"/>
          <w:sz w:val="28"/>
          <w:szCs w:val="28"/>
        </w:rPr>
        <w:t xml:space="preserve"> C</w:t>
      </w:r>
      <w:r>
        <w:rPr>
          <w:sz w:val="28"/>
          <w:szCs w:val="28"/>
        </w:rPr>
        <w:t>D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 w14:paraId="24FFC849" w14:textId="77777777" w:rsidR="008A5EDF" w:rsidRDefault="008A5EDF" w:rsidP="008A5EDF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．（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ACD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 w14:paraId="4E69A1A9" w14:textId="15458FF6" w:rsidR="008A5EDF" w:rsidRPr="00BD38BC" w:rsidRDefault="008A5EDF" w:rsidP="008A5EDF">
      <w:pPr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．（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BCD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sectPr w:rsidR="008A5EDF" w:rsidRPr="00BD3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A3CB0" w14:textId="77777777" w:rsidR="00770491" w:rsidRDefault="00770491" w:rsidP="007D50E5">
      <w:r>
        <w:separator/>
      </w:r>
    </w:p>
  </w:endnote>
  <w:endnote w:type="continuationSeparator" w:id="0">
    <w:p w14:paraId="706B91E0" w14:textId="77777777" w:rsidR="00770491" w:rsidRDefault="00770491" w:rsidP="007D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5C012" w14:textId="77777777" w:rsidR="00770491" w:rsidRDefault="00770491" w:rsidP="007D50E5">
      <w:r>
        <w:separator/>
      </w:r>
    </w:p>
  </w:footnote>
  <w:footnote w:type="continuationSeparator" w:id="0">
    <w:p w14:paraId="4A313B5D" w14:textId="77777777" w:rsidR="00770491" w:rsidRDefault="00770491" w:rsidP="007D5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9BB"/>
    <w:rsid w:val="000401AD"/>
    <w:rsid w:val="00770491"/>
    <w:rsid w:val="007D50E5"/>
    <w:rsid w:val="008146D8"/>
    <w:rsid w:val="00833373"/>
    <w:rsid w:val="008A5EDF"/>
    <w:rsid w:val="009419BB"/>
    <w:rsid w:val="00BD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A6830"/>
  <w15:docId w15:val="{E4F6488F-8D06-48C8-9E39-6C38D1E8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0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0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zhangshy</dc:creator>
  <cp:keywords/>
  <dc:description/>
  <cp:lastModifiedBy>赵 燕京</cp:lastModifiedBy>
  <cp:revision>7</cp:revision>
  <dcterms:created xsi:type="dcterms:W3CDTF">2020-03-18T04:50:00Z</dcterms:created>
  <dcterms:modified xsi:type="dcterms:W3CDTF">2020-04-28T03:37:00Z</dcterms:modified>
</cp:coreProperties>
</file>