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277425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9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277425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2774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《4课2框 坚持</w:t>
      </w:r>
      <w:bookmarkStart w:id="0" w:name="_Hlk39336104"/>
      <w:r w:rsidRPr="002774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人民民主专政</w:t>
      </w:r>
      <w:bookmarkEnd w:id="0"/>
      <w:r w:rsidRPr="00277425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以“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怎样坚持民主与专政的统一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”为议题，</w:t>
      </w:r>
    </w:p>
    <w:p w:rsidR="00AD35CE" w:rsidRDefault="00AD35CE" w:rsidP="00AD35CE">
      <w:pPr>
        <w:widowControl/>
        <w:ind w:firstLineChars="200" w:firstLine="482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坚持民主与专政的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意义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要求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结合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我国社会主义民主与中国特色社会主义现代化建设的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关系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D35CE" w:rsidRDefault="00AD35CE" w:rsidP="00AD35CE">
      <w:pPr>
        <w:widowControl/>
        <w:ind w:firstLineChars="200" w:firstLine="482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说明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保证人民当家作主的重要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意义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结合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现阶段我国社会的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主要矛盾</w:t>
      </w:r>
      <w:r w:rsidRPr="00AD35CE">
        <w:rPr>
          <w:rFonts w:ascii="宋体" w:eastAsia="宋体" w:hAnsi="宋体" w:hint="eastAsia"/>
          <w:b/>
          <w:bCs/>
          <w:color w:val="000000" w:themeColor="text1"/>
          <w:kern w:val="24"/>
          <w:sz w:val="24"/>
          <w:szCs w:val="24"/>
        </w:rPr>
        <w:t>，</w:t>
      </w: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理解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我国国家政权担负的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历史任务</w:t>
      </w:r>
      <w:r w:rsidRPr="00AD35CE">
        <w:rPr>
          <w:rFonts w:ascii="宋体" w:eastAsia="宋体" w:hAnsi="宋体" w:hint="eastAsia"/>
          <w:b/>
          <w:bCs/>
          <w:color w:val="000000" w:themeColor="text1"/>
          <w:kern w:val="24"/>
          <w:sz w:val="24"/>
          <w:szCs w:val="24"/>
        </w:rPr>
        <w:t>，</w:t>
      </w:r>
    </w:p>
    <w:p w:rsidR="00AD35CE" w:rsidRDefault="00AD35CE" w:rsidP="00AD35CE">
      <w:pPr>
        <w:widowControl/>
        <w:ind w:firstLineChars="200" w:firstLine="482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明确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坚持人民民主专政的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必要性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AD35CE" w:rsidRPr="00AD35CE" w:rsidRDefault="00AD35CE" w:rsidP="00AD35C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结合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国家职能的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主要表现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明确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我国国家政权的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对内职能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和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对外职能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，</w:t>
      </w:r>
    </w:p>
    <w:p w:rsidR="00AD35CE" w:rsidRPr="00AD35CE" w:rsidRDefault="00AD35CE" w:rsidP="00AD35CE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D35CE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理解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我国的国家职能为社会主义现代化建设提供</w:t>
      </w:r>
      <w:r w:rsidRPr="00AD35CE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可靠保障</w:t>
      </w:r>
      <w:r w:rsidRPr="00AD35CE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</w:p>
    <w:p w:rsidR="0015574C" w:rsidRPr="00AD35CE" w:rsidRDefault="0015574C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1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bookmarkEnd w:id="1"/>
    <w:p w:rsid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913805">
        <w:rPr>
          <w:rFonts w:ascii="宋体" w:eastAsia="宋体" w:hAnsi="宋体" w:cs="Times New Roman" w:hint="eastAsia"/>
          <w:sz w:val="24"/>
          <w:szCs w:val="24"/>
        </w:rPr>
        <w:t>宪法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AD35CE">
        <w:rPr>
          <w:rFonts w:ascii="宋体" w:eastAsia="宋体" w:hAnsi="宋体" w:cs="Times New Roman" w:hint="eastAsia"/>
          <w:sz w:val="24"/>
          <w:szCs w:val="24"/>
        </w:rPr>
        <w:t>国防法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AD35CE">
        <w:rPr>
          <w:rFonts w:ascii="宋体" w:eastAsia="宋体" w:hAnsi="宋体" w:cs="Times New Roman" w:hint="eastAsia"/>
          <w:sz w:val="24"/>
          <w:szCs w:val="24"/>
        </w:rPr>
        <w:t>武装警察法等</w:t>
      </w:r>
      <w:r w:rsidR="000A06F4">
        <w:rPr>
          <w:rFonts w:ascii="宋体" w:eastAsia="宋体" w:hAnsi="宋体" w:cs="Times New Roman" w:hint="eastAsia"/>
          <w:sz w:val="24"/>
          <w:szCs w:val="24"/>
        </w:rPr>
        <w:t>文献</w:t>
      </w:r>
      <w:r w:rsidR="00755253">
        <w:rPr>
          <w:rFonts w:ascii="宋体" w:eastAsia="宋体" w:hAnsi="宋体" w:cs="Times New Roman" w:hint="eastAsia"/>
          <w:sz w:val="24"/>
          <w:szCs w:val="24"/>
        </w:rPr>
        <w:t>中</w:t>
      </w:r>
      <w:r w:rsidR="0089696A">
        <w:rPr>
          <w:rFonts w:ascii="宋体" w:eastAsia="宋体" w:hAnsi="宋体" w:cs="Times New Roman" w:hint="eastAsia"/>
          <w:sz w:val="24"/>
          <w:szCs w:val="24"/>
        </w:rPr>
        <w:t>与课题相关的内容</w:t>
      </w:r>
      <w:r w:rsidR="000A06F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5574C" w:rsidRPr="0015574C" w:rsidRDefault="0015574C" w:rsidP="0015574C">
      <w:pPr>
        <w:spacing w:line="240" w:lineRule="atLeast"/>
        <w:ind w:firstLineChars="900" w:firstLine="2168"/>
        <w:rPr>
          <w:rFonts w:ascii="宋体" w:hAnsi="宋体" w:cs="Times New Roman"/>
          <w:sz w:val="24"/>
          <w:szCs w:val="24"/>
        </w:rPr>
      </w:pPr>
      <w:r w:rsidRPr="0015574C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 w:rsidRPr="0015574C">
        <w:rPr>
          <w:rFonts w:ascii="宋体" w:hAnsi="宋体" w:cs="Times New Roman" w:hint="eastAsia"/>
          <w:sz w:val="24"/>
          <w:szCs w:val="24"/>
        </w:rPr>
        <w:t>政治、经济、社会生活中保障</w:t>
      </w:r>
      <w:r w:rsidR="00AD35CE" w:rsidRPr="00AD35CE">
        <w:rPr>
          <w:rFonts w:ascii="宋体" w:hAnsi="宋体" w:cs="Times New Roman" w:hint="eastAsia"/>
          <w:sz w:val="24"/>
          <w:szCs w:val="24"/>
        </w:rPr>
        <w:t>人民民主专政</w:t>
      </w:r>
      <w:r w:rsidRPr="0015574C">
        <w:rPr>
          <w:rFonts w:ascii="宋体" w:hAnsi="宋体" w:cs="Times New Roman" w:hint="eastAsia"/>
          <w:sz w:val="24"/>
          <w:szCs w:val="24"/>
        </w:rPr>
        <w:t>的法律规定和典型</w:t>
      </w:r>
      <w:r w:rsidRPr="0015574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事例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15574C" w:rsidRPr="0015574C" w:rsidRDefault="0015574C" w:rsidP="0015574C">
      <w:pPr>
        <w:spacing w:line="240" w:lineRule="atLeast"/>
        <w:ind w:firstLineChars="900" w:firstLine="2168"/>
        <w:rPr>
          <w:rFonts w:ascii="宋体" w:eastAsia="宋体" w:hAnsi="宋体" w:cs="Times New Roman"/>
          <w:b/>
          <w:sz w:val="24"/>
          <w:szCs w:val="24"/>
        </w:rPr>
      </w:pPr>
      <w:r w:rsidRPr="0015574C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了解</w:t>
      </w:r>
      <w:bookmarkStart w:id="2" w:name="_Hlk39336189"/>
      <w:r w:rsidRPr="0015574C">
        <w:rPr>
          <w:rFonts w:ascii="宋体" w:hAnsi="宋体" w:cs="Times New Roman" w:hint="eastAsia"/>
          <w:sz w:val="24"/>
          <w:szCs w:val="24"/>
        </w:rPr>
        <w:t>我国</w:t>
      </w:r>
      <w:r w:rsidR="00AD35CE">
        <w:rPr>
          <w:rFonts w:ascii="宋体" w:hAnsi="宋体" w:cs="Times New Roman" w:hint="eastAsia"/>
          <w:sz w:val="24"/>
          <w:szCs w:val="24"/>
        </w:rPr>
        <w:t>国家政权履行</w:t>
      </w:r>
      <w:bookmarkStart w:id="3" w:name="_Hlk39336144"/>
      <w:r w:rsidR="00AD35CE">
        <w:rPr>
          <w:rFonts w:ascii="宋体" w:hAnsi="宋体" w:cs="Times New Roman" w:hint="eastAsia"/>
          <w:sz w:val="24"/>
          <w:szCs w:val="24"/>
        </w:rPr>
        <w:t>对内职能</w:t>
      </w:r>
      <w:bookmarkEnd w:id="3"/>
      <w:r w:rsidRPr="0015574C">
        <w:rPr>
          <w:rFonts w:ascii="宋体" w:hAnsi="宋体" w:cs="Times New Roman" w:hint="eastAsia"/>
          <w:sz w:val="24"/>
          <w:szCs w:val="24"/>
        </w:rPr>
        <w:t>和</w:t>
      </w:r>
      <w:r w:rsidR="00AD35CE" w:rsidRPr="00AD35CE">
        <w:rPr>
          <w:rFonts w:ascii="宋体" w:hAnsi="宋体" w:cs="Times New Roman" w:hint="eastAsia"/>
          <w:sz w:val="24"/>
          <w:szCs w:val="24"/>
        </w:rPr>
        <w:t>对</w:t>
      </w:r>
      <w:r w:rsidR="00AD35CE">
        <w:rPr>
          <w:rFonts w:ascii="宋体" w:hAnsi="宋体" w:cs="Times New Roman" w:hint="eastAsia"/>
          <w:sz w:val="24"/>
          <w:szCs w:val="24"/>
        </w:rPr>
        <w:t>外</w:t>
      </w:r>
      <w:r w:rsidR="00AD35CE" w:rsidRPr="00AD35CE">
        <w:rPr>
          <w:rFonts w:ascii="宋体" w:hAnsi="宋体" w:cs="Times New Roman" w:hint="eastAsia"/>
          <w:sz w:val="24"/>
          <w:szCs w:val="24"/>
        </w:rPr>
        <w:t>职能</w:t>
      </w:r>
      <w:bookmarkEnd w:id="2"/>
      <w:r w:rsidRPr="0015574C">
        <w:rPr>
          <w:rFonts w:ascii="宋体" w:hAnsi="宋体" w:cs="Times New Roman" w:hint="eastAsia"/>
          <w:sz w:val="24"/>
          <w:szCs w:val="24"/>
        </w:rPr>
        <w:t>的</w:t>
      </w:r>
      <w:r w:rsidR="00AD35CE">
        <w:rPr>
          <w:rFonts w:ascii="宋体" w:hAnsi="宋体" w:cs="Times New Roman" w:hint="eastAsia"/>
          <w:sz w:val="24"/>
          <w:szCs w:val="24"/>
        </w:rPr>
        <w:t>事实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89696A" w:rsidRPr="0089696A">
        <w:rPr>
          <w:rFonts w:ascii="宋体" w:eastAsia="宋体" w:hAnsi="宋体" w:cs="Times New Roman" w:hint="eastAsia"/>
          <w:bCs/>
          <w:sz w:val="24"/>
          <w:szCs w:val="24"/>
        </w:rPr>
        <w:t>巩固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国家政权的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节目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4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4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AD35CE" w:rsidRPr="00AD35CE">
        <w:rPr>
          <w:rFonts w:ascii="宋体" w:eastAsia="宋体" w:hAnsi="宋体" w:cs="Times New Roman" w:hint="eastAsia"/>
          <w:bCs/>
          <w:sz w:val="24"/>
          <w:szCs w:val="24"/>
        </w:rPr>
        <w:t>我国国家政权履行对内职能和对外职能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5" w:name="_Hlk36986641"/>
    </w:p>
    <w:p w:rsidR="00E81F34" w:rsidRPr="00AD35CE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5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6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6"/>
    </w:p>
    <w:p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:rsidR="000A06F4" w:rsidRDefault="0003132F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3132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第一目  </w:t>
      </w:r>
      <w:r w:rsidR="00AD35CE" w:rsidRPr="00AD35C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坚持民主与专政的统一</w:t>
      </w:r>
    </w:p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7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BD584F" w:rsidRDefault="00BD584F" w:rsidP="00BD584F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BD584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习近平新时代中国特色社会主义思想三十讲课件 </w:t>
      </w:r>
      <w:r w:rsidRPr="00BD584F">
        <w:rPr>
          <w:rFonts w:ascii="宋体" w:eastAsia="宋体" w:hAnsi="宋体" w:cs="Times New Roman" w:hint="eastAsia"/>
          <w:sz w:val="24"/>
          <w:szCs w:val="24"/>
          <w:highlight w:val="green"/>
        </w:rPr>
        <w:t>（新华网）</w:t>
      </w:r>
    </w:p>
    <w:p w:rsidR="00BD584F" w:rsidRPr="00BD584F" w:rsidRDefault="00BD584F" w:rsidP="00BD584F">
      <w:pPr>
        <w:spacing w:line="240" w:lineRule="atLeast"/>
        <w:ind w:firstLine="488"/>
        <w:rPr>
          <w:rFonts w:ascii="宋体" w:eastAsia="宋体" w:hAnsi="宋体" w:cs="Times New Roman"/>
          <w:bCs/>
          <w:sz w:val="24"/>
          <w:szCs w:val="24"/>
        </w:rPr>
      </w:pPr>
      <w:r w:rsidRPr="00BD584F">
        <w:rPr>
          <w:rFonts w:ascii="宋体" w:eastAsia="宋体" w:hAnsi="宋体" w:cs="Times New Roman" w:hint="eastAsia"/>
          <w:bCs/>
          <w:sz w:val="24"/>
          <w:szCs w:val="24"/>
        </w:rPr>
        <w:t>第十五讲 用更加健全的制度体系保证人民当家作主</w:t>
      </w:r>
    </w:p>
    <w:p w:rsidR="00BD584F" w:rsidRPr="00BD584F" w:rsidRDefault="00BD584F" w:rsidP="00BD58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BD584F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http://www.xinhuanet.com/politics/xjpsxkj/24.html</w:t>
      </w:r>
    </w:p>
    <w:p w:rsidR="00BD584F" w:rsidRDefault="00BD584F" w:rsidP="00BD584F">
      <w:pPr>
        <w:spacing w:line="240" w:lineRule="atLeast"/>
        <w:ind w:firstLineChars="200" w:firstLine="482"/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</w:pPr>
      <w:r w:rsidRPr="00BD584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BD584F">
        <w:rPr>
          <w:rFonts w:ascii="宋体" w:eastAsia="宋体" w:hAnsi="宋体" w:cs="Times New Roman" w:hint="eastAsia"/>
          <w:bCs/>
          <w:sz w:val="24"/>
          <w:szCs w:val="24"/>
        </w:rPr>
        <w:t>我国</w:t>
      </w:r>
      <w:r w:rsidRPr="00BD584F">
        <w:rPr>
          <w:rFonts w:ascii="宋体" w:eastAsia="宋体" w:hAnsi="宋体" w:cs="Times New Roman" w:hint="eastAsia"/>
          <w:bCs/>
          <w:sz w:val="24"/>
          <w:szCs w:val="24"/>
        </w:rPr>
        <w:t>保证人民当家作主</w:t>
      </w:r>
      <w:r w:rsidRPr="00BD584F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Pr="00BD584F">
        <w:rPr>
          <w:rFonts w:ascii="宋体" w:eastAsia="宋体" w:hAnsi="宋体" w:cs="Times New Roman" w:hint="eastAsia"/>
          <w:bCs/>
          <w:sz w:val="24"/>
          <w:szCs w:val="24"/>
        </w:rPr>
        <w:t>制度体系</w:t>
      </w:r>
      <w:r w:rsidRPr="00BD584F">
        <w:rPr>
          <w:rFonts w:ascii="宋体" w:eastAsia="宋体" w:hAnsi="宋体" w:cs="Times New Roman" w:hint="eastAsia"/>
          <w:bCs/>
          <w:sz w:val="24"/>
          <w:szCs w:val="24"/>
        </w:rPr>
        <w:t>中有</w:t>
      </w:r>
      <w:r w:rsidRPr="00BD584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哪些制度</w:t>
      </w:r>
      <w:r w:rsidRPr="00BD584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bookmarkEnd w:id="7"/>
    <w:p w:rsidR="00BD584F" w:rsidRDefault="00BD584F" w:rsidP="00C24F2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BD584F" w:rsidRDefault="00BD584F" w:rsidP="00C24F2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9A65DA" w:rsidRPr="009A65DA" w:rsidRDefault="00C24F2F" w:rsidP="00C24F2F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  <w:highlight w:val="green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  <w:bookmarkStart w:id="8" w:name="_Hlk38981489"/>
    </w:p>
    <w:bookmarkEnd w:id="8"/>
    <w:p w:rsidR="00860BAB" w:rsidRDefault="00860BAB" w:rsidP="00860BAB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860BA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中华人民共和国全国人民代表大会和地方各级人民代表大会选举法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</w:p>
    <w:p w:rsidR="00860BAB" w:rsidRPr="00C24F2F" w:rsidRDefault="00860BAB" w:rsidP="00860BAB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860BAB">
        <w:rPr>
          <w:rFonts w:ascii="宋体" w:eastAsia="宋体" w:hAnsi="宋体" w:cs="Times New Roman" w:hint="eastAsia"/>
          <w:sz w:val="24"/>
          <w:szCs w:val="24"/>
        </w:rPr>
        <w:t>第九章 选举程序</w:t>
      </w:r>
      <w:r w:rsidRPr="00EE6615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中国人大</w:t>
      </w:r>
      <w:r w:rsidRPr="00EE6615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860BAB" w:rsidRDefault="00C9277F" w:rsidP="00860BAB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7" w:history="1">
        <w:r w:rsidR="00860BAB" w:rsidRPr="001C149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http://www.npc.gov.cn/wxzl/gongbao/2016-01/25/content_1961356.htm</w:t>
        </w:r>
      </w:hyperlink>
    </w:p>
    <w:p w:rsidR="00860BAB" w:rsidRDefault="00860BAB" w:rsidP="00860BAB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概括说明</w:t>
      </w:r>
      <w:r w:rsidRPr="00BD584F">
        <w:rPr>
          <w:rFonts w:ascii="宋体" w:eastAsia="宋体" w:hAnsi="宋体" w:cs="Times New Roman" w:hint="eastAsia"/>
          <w:b/>
          <w:bCs/>
          <w:sz w:val="24"/>
          <w:szCs w:val="24"/>
        </w:rPr>
        <w:t>选举程序</w:t>
      </w:r>
      <w:r>
        <w:rPr>
          <w:rFonts w:ascii="宋体" w:eastAsia="宋体" w:hAnsi="宋体" w:cs="Times New Roman" w:hint="eastAsia"/>
          <w:sz w:val="24"/>
          <w:szCs w:val="24"/>
        </w:rPr>
        <w:t>主要分为哪几部分</w:t>
      </w:r>
      <w:r w:rsidRPr="0091380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42A21" w:rsidRPr="00860BAB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860BAB" w:rsidRDefault="00860BAB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860BAB" w:rsidRDefault="00860BAB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860BAB" w:rsidRDefault="00860BAB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BD584F" w:rsidRDefault="00BD584F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第二目  </w:t>
      </w:r>
      <w:r w:rsidR="00AD35CE" w:rsidRPr="00AD35C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社会主义现代化建设的可靠保障</w:t>
      </w: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BD584F" w:rsidRPr="00F13B91" w:rsidRDefault="00BD584F" w:rsidP="00BD584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891C4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《新中国70年·影像辞典》：</w:t>
      </w:r>
      <w:r w:rsidRPr="00CE0A3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新中国第一次授衔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人民网</w:t>
      </w:r>
      <w:r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BD584F" w:rsidRPr="00CE0A30" w:rsidRDefault="00BD584F" w:rsidP="00BD584F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 w:rsidRPr="00CE0A30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http://dangjian.people.com.cn/n1/2019/0906/c117092-31341243.html</w:t>
        </w:r>
      </w:hyperlink>
    </w:p>
    <w:p w:rsidR="00BD584F" w:rsidRPr="0027505C" w:rsidRDefault="00BD584F" w:rsidP="00BD584F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hyperlink r:id="rId9" w:history="1">
        <w:r w:rsidRPr="00515A7B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http://dangjian.people.com.cn/GB/136058/429596/index.html</w:t>
        </w:r>
      </w:hyperlink>
      <w:r w:rsidRPr="0027505C">
        <w:rPr>
          <w:rFonts w:ascii="宋体" w:eastAsia="宋体" w:hAnsi="宋体" w:cs="Times New Roman" w:hint="eastAsia"/>
          <w:sz w:val="24"/>
          <w:szCs w:val="24"/>
        </w:rPr>
        <w:t>（备查网址）</w:t>
      </w:r>
    </w:p>
    <w:p w:rsidR="00BD584F" w:rsidRDefault="00BD584F" w:rsidP="00BD584F">
      <w:pPr>
        <w:spacing w:line="240" w:lineRule="atLeast"/>
        <w:ind w:firstLine="488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实行军衔制的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作用</w:t>
      </w:r>
      <w:r w:rsidRPr="00207F5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D584F" w:rsidRDefault="00BD584F" w:rsidP="009138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913805" w:rsidRPr="00CE6AAA" w:rsidRDefault="00CE0A30" w:rsidP="00913805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  <w:highlight w:val="green"/>
        </w:rPr>
      </w:pPr>
      <w:r w:rsidRPr="00CE0A3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习近平新时代中国特色社会主义思想三十讲课件</w:t>
      </w:r>
      <w:r w:rsidR="00CE6AA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BD584F">
        <w:rPr>
          <w:rFonts w:ascii="宋体" w:eastAsia="宋体" w:hAnsi="宋体" w:cs="Times New Roman" w:hint="eastAsia"/>
          <w:sz w:val="24"/>
          <w:szCs w:val="24"/>
          <w:highlight w:val="green"/>
        </w:rPr>
        <w:t>新华网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CE0A30" w:rsidRPr="00CE0A30" w:rsidRDefault="00CE0A30" w:rsidP="00CE0A30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CE0A30">
        <w:rPr>
          <w:rFonts w:ascii="宋体" w:eastAsia="宋体" w:hAnsi="宋体" w:cs="Times New Roman" w:hint="eastAsia"/>
          <w:sz w:val="24"/>
          <w:szCs w:val="24"/>
        </w:rPr>
        <w:t>第二十四讲 把人民军队全面建成世界一流军队</w:t>
      </w:r>
    </w:p>
    <w:bookmarkStart w:id="9" w:name="_Hlk38981083"/>
    <w:p w:rsidR="00537A33" w:rsidRDefault="00B76B67" w:rsidP="00B76B67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begin"/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 HYPERLINK "</w:instrText>
      </w:r>
      <w:r w:rsidRPr="00B76B67"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>http://www.xinhuanet.com/politics/xjpsxkj/24.html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" 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separate"/>
      </w:r>
      <w:r w:rsidRPr="001C1497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http://www.xinhuanet.com/politics/xjpsxkj/24.html</w: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end"/>
      </w:r>
    </w:p>
    <w:p w:rsidR="00B76B67" w:rsidRDefault="00B76B67" w:rsidP="00B76B67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B76B67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如何</w:t>
      </w:r>
      <w:r w:rsidRPr="00B76B67">
        <w:rPr>
          <w:rFonts w:ascii="宋体" w:eastAsia="宋体" w:hAnsi="宋体" w:cs="Times New Roman" w:hint="eastAsia"/>
          <w:sz w:val="24"/>
          <w:szCs w:val="24"/>
        </w:rPr>
        <w:t>把人民军队全面建成世界一流军队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76B67" w:rsidRPr="00B76B67" w:rsidRDefault="00B76B67" w:rsidP="00B76B67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B76B67" w:rsidRDefault="00B76B67" w:rsidP="00B76B6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B76B6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《特别呈现》 20171122 强军 第八集 伟力</w:t>
      </w:r>
      <w:r w:rsidRPr="00B76B67">
        <w:rPr>
          <w:rFonts w:ascii="宋体" w:eastAsia="宋体" w:hAnsi="宋体" w:cs="Times New Roman" w:hint="eastAsia"/>
          <w:sz w:val="24"/>
          <w:szCs w:val="24"/>
          <w:highlight w:val="green"/>
        </w:rPr>
        <w:t>（央视网）</w:t>
      </w:r>
    </w:p>
    <w:p w:rsidR="00B76B67" w:rsidRPr="00B76B67" w:rsidRDefault="00B76B67" w:rsidP="00B76B67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 w:rsidRPr="00B76B67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http://tv.cctv.com/2017/11/23/VIDEqiBtl84IcuRCfMf7w8DH171123.shtml?spm=C55924871139.PiBcPr7RBv8W.0.0</w:t>
      </w:r>
    </w:p>
    <w:p w:rsidR="00B76B67" w:rsidRDefault="00B76B67" w:rsidP="00B76B67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B76B67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推进军民融合体制改革的重要</w:t>
      </w:r>
      <w:r w:rsidRPr="00B76B6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意义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76B67" w:rsidRPr="00B76B67" w:rsidRDefault="00B76B67" w:rsidP="00537A33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8B68C0" w:rsidRDefault="008B68C0" w:rsidP="00537A3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bookmarkEnd w:id="9"/>
    <w:p w:rsidR="00860BAB" w:rsidRPr="00C24F2F" w:rsidRDefault="00860BAB" w:rsidP="00860BAB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Pr="00EE661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中华人民共和国国防法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Pr="00EE6615">
        <w:rPr>
          <w:rFonts w:ascii="宋体" w:eastAsia="宋体" w:hAnsi="宋体" w:cs="Times New Roman" w:hint="eastAsia"/>
          <w:sz w:val="24"/>
          <w:szCs w:val="24"/>
        </w:rPr>
        <w:t>第三章　武装力量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EE6615">
        <w:rPr>
          <w:rFonts w:ascii="宋体" w:eastAsia="宋体" w:hAnsi="宋体" w:cs="Times New Roman" w:hint="eastAsia"/>
          <w:sz w:val="24"/>
          <w:szCs w:val="24"/>
        </w:rPr>
        <w:t>第十七条</w:t>
      </w:r>
      <w:r w:rsidRPr="00EE6615">
        <w:rPr>
          <w:rFonts w:ascii="宋体" w:eastAsia="宋体" w:hAnsi="宋体" w:cs="Times New Roman" w:hint="eastAsia"/>
          <w:sz w:val="24"/>
          <w:szCs w:val="24"/>
          <w:highlight w:val="green"/>
        </w:rPr>
        <w:t>（国防部官网）</w:t>
      </w:r>
    </w:p>
    <w:p w:rsidR="00860BAB" w:rsidRPr="00EE6615" w:rsidRDefault="00C9277F" w:rsidP="00860BAB">
      <w:pPr>
        <w:spacing w:line="240" w:lineRule="atLeast"/>
        <w:ind w:firstLine="488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0" w:history="1">
        <w:r w:rsidR="00860BAB" w:rsidRPr="00EE6615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http://www.mod.gov.cn/regulatory/2016-02/19/content_4618038.htm</w:t>
        </w:r>
      </w:hyperlink>
    </w:p>
    <w:p w:rsidR="00860BAB" w:rsidRDefault="00860BAB" w:rsidP="00860BAB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EE6615">
        <w:rPr>
          <w:rFonts w:ascii="宋体" w:eastAsia="宋体" w:hAnsi="宋体" w:cs="Times New Roman" w:hint="eastAsia"/>
          <w:sz w:val="24"/>
          <w:szCs w:val="24"/>
        </w:rPr>
        <w:t>中华人民共和国的武装力量的</w:t>
      </w:r>
      <w:r w:rsidRPr="00860BAB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任务</w:t>
      </w:r>
      <w:r w:rsidRPr="0091380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60BAB" w:rsidRPr="00860BAB" w:rsidRDefault="00860BAB" w:rsidP="00304618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304618" w:rsidRPr="00C24F2F" w:rsidRDefault="00304618" w:rsidP="00304618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B76B67" w:rsidRPr="00B76B6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中国人民解放军内务条令（试行）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B76B67">
        <w:rPr>
          <w:rFonts w:ascii="宋体" w:eastAsia="宋体" w:hAnsi="宋体" w:cs="Times New Roman" w:hint="eastAsia"/>
          <w:sz w:val="24"/>
          <w:szCs w:val="24"/>
        </w:rPr>
        <w:t xml:space="preserve"> </w:t>
      </w:r>
      <w:bookmarkStart w:id="10" w:name="_Hlk39588193"/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B76B67">
        <w:rPr>
          <w:rFonts w:ascii="宋体" w:eastAsia="宋体" w:hAnsi="宋体" w:cs="Times New Roman" w:hint="eastAsia"/>
          <w:sz w:val="24"/>
          <w:szCs w:val="24"/>
          <w:highlight w:val="green"/>
        </w:rPr>
        <w:t>国防部官网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  <w:r w:rsidR="00B76B67">
        <w:rPr>
          <w:rFonts w:ascii="宋体" w:eastAsia="宋体" w:hAnsi="宋体" w:cs="Times New Roman" w:hint="eastAsia"/>
          <w:sz w:val="24"/>
          <w:szCs w:val="24"/>
        </w:rPr>
        <w:t xml:space="preserve"> </w:t>
      </w:r>
      <w:bookmarkEnd w:id="10"/>
      <w:r w:rsidR="00B76B67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B76B67" w:rsidRPr="00B76B67" w:rsidRDefault="00B76B67" w:rsidP="00B76B67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</w:pPr>
      <w:r w:rsidRPr="00B76B67">
        <w:rPr>
          <w:rStyle w:val="a8"/>
          <w:rFonts w:ascii="宋体" w:eastAsia="宋体" w:hAnsi="宋体" w:cs="Times New Roman" w:hint="eastAsia"/>
          <w:b/>
          <w:bCs/>
          <w:sz w:val="24"/>
          <w:szCs w:val="24"/>
          <w:u w:val="none"/>
        </w:rPr>
        <w:t>第三章 军人职责</w:t>
      </w:r>
    </w:p>
    <w:p w:rsidR="00B76B67" w:rsidRPr="00B76B67" w:rsidRDefault="00B76B67" w:rsidP="00B76B67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</w:pPr>
      <w:r w:rsidRPr="00B76B67">
        <w:rPr>
          <w:rStyle w:val="a8"/>
          <w:rFonts w:ascii="宋体" w:eastAsia="宋体" w:hAnsi="宋体" w:cs="Times New Roman" w:hint="eastAsia"/>
          <w:b/>
          <w:bCs/>
          <w:sz w:val="24"/>
          <w:szCs w:val="24"/>
          <w:u w:val="none"/>
        </w:rPr>
        <w:t>第一节 士兵职责</w:t>
      </w:r>
    </w:p>
    <w:p w:rsidR="00B76B67" w:rsidRPr="00B76B67" w:rsidRDefault="00B76B67" w:rsidP="00B76B67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</w:pPr>
      <w:r w:rsidRPr="00B76B67">
        <w:rPr>
          <w:rStyle w:val="a8"/>
          <w:rFonts w:ascii="宋体" w:eastAsia="宋体" w:hAnsi="宋体" w:cs="Times New Roman" w:hint="eastAsia"/>
          <w:b/>
          <w:bCs/>
          <w:sz w:val="24"/>
          <w:szCs w:val="24"/>
          <w:u w:val="none"/>
        </w:rPr>
        <w:t>第二节 军官职责</w:t>
      </w:r>
    </w:p>
    <w:p w:rsidR="00B76B67" w:rsidRPr="00B76B67" w:rsidRDefault="00C9277F" w:rsidP="00B76B67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="00B76B67" w:rsidRPr="001C1497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http://www.mod.gov.cn/shouye/2018-04/17/content_4809676.htm</w:t>
        </w:r>
      </w:hyperlink>
    </w:p>
    <w:p w:rsidR="00F814D3" w:rsidRPr="008B68C0" w:rsidRDefault="00B76B67" w:rsidP="00B76B67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Pr="00B76B67">
        <w:rPr>
          <w:rFonts w:ascii="宋体" w:eastAsia="宋体" w:hAnsi="宋体" w:cs="Times New Roman" w:hint="eastAsia"/>
          <w:sz w:val="24"/>
          <w:szCs w:val="24"/>
        </w:rPr>
        <w:t>士兵职责和军官职责的</w:t>
      </w:r>
      <w:r w:rsidRPr="00B76B6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异同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:rsidR="00537A33" w:rsidRPr="00B76B67" w:rsidRDefault="00537A33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 w:rsidR="00C13F62">
        <w:rPr>
          <w:rFonts w:ascii="宋体" w:eastAsia="宋体" w:hAnsi="宋体" w:cs="Times New Roman"/>
          <w:b/>
          <w:color w:val="0000FF"/>
          <w:sz w:val="24"/>
          <w:szCs w:val="24"/>
        </w:rPr>
        <w:t>9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《</w:t>
      </w:r>
      <w:r w:rsidR="00C13F62" w:rsidRPr="00C13F6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4课2框 坚持人民民主专政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》 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735BEF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核对正答率。</w:t>
      </w:r>
    </w:p>
    <w:p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7F" w:rsidRDefault="00C9277F" w:rsidP="00D14715">
      <w:r>
        <w:separator/>
      </w:r>
    </w:p>
  </w:endnote>
  <w:endnote w:type="continuationSeparator" w:id="0">
    <w:p w:rsidR="00C9277F" w:rsidRDefault="00C9277F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122FF8" w:rsidRDefault="00122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7F" w:rsidRDefault="00C9277F" w:rsidP="00D14715">
      <w:r>
        <w:separator/>
      </w:r>
    </w:p>
  </w:footnote>
  <w:footnote w:type="continuationSeparator" w:id="0">
    <w:p w:rsidR="00C9277F" w:rsidRDefault="00C9277F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77425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D6A19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0212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0BAB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5CE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76B67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584F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3F62"/>
    <w:rsid w:val="00C14D33"/>
    <w:rsid w:val="00C14EF5"/>
    <w:rsid w:val="00C15AA0"/>
    <w:rsid w:val="00C16813"/>
    <w:rsid w:val="00C1719F"/>
    <w:rsid w:val="00C17404"/>
    <w:rsid w:val="00C20B8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77F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0A30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65ECA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615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3286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04209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gjian.people.com.cn/n1/2019/0906/c117092-3134124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c.gov.cn/wxzl/gongbao/2016-01/25/content_1961356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d.gov.cn/shouye/2018-04/17/content_4809676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d.gov.cn/regulatory/2016-02/19/content_461803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ngjian.people.com.cn/GB/136058/429596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124</cp:revision>
  <dcterms:created xsi:type="dcterms:W3CDTF">2020-02-01T01:11:00Z</dcterms:created>
  <dcterms:modified xsi:type="dcterms:W3CDTF">2020-05-05T08:40:00Z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