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6B64" w:rsidRPr="009C7198" w:rsidRDefault="00D9575A" w:rsidP="00D9575A">
      <w:pPr>
        <w:spacing w:line="360" w:lineRule="auto"/>
        <w:jc w:val="center"/>
        <w:rPr>
          <w:rFonts w:ascii="Times New Roman" w:eastAsia="黑体" w:hAnsi="Times New Roman" w:cs="Times New Roman"/>
          <w:b/>
          <w:sz w:val="28"/>
          <w:szCs w:val="28"/>
        </w:rPr>
      </w:pPr>
      <w:r w:rsidRPr="009C7198">
        <w:rPr>
          <w:rFonts w:ascii="Times New Roman" w:eastAsia="黑体" w:hAnsi="Times New Roman" w:cs="Times New Roman"/>
          <w:b/>
          <w:sz w:val="28"/>
          <w:szCs w:val="28"/>
        </w:rPr>
        <w:t>实验</w:t>
      </w:r>
      <w:r w:rsidRPr="009C7198">
        <w:rPr>
          <w:rFonts w:ascii="Times New Roman" w:eastAsia="黑体" w:hAnsi="Times New Roman" w:cs="Times New Roman"/>
          <w:b/>
          <w:sz w:val="28"/>
          <w:szCs w:val="28"/>
        </w:rPr>
        <w:t xml:space="preserve">12 </w:t>
      </w:r>
      <w:r w:rsidRPr="009C7198">
        <w:rPr>
          <w:rFonts w:ascii="Times New Roman" w:eastAsia="黑体" w:hAnsi="Times New Roman" w:cs="Times New Roman"/>
          <w:b/>
          <w:sz w:val="28"/>
          <w:szCs w:val="28"/>
        </w:rPr>
        <w:t>模拟工业炼铁</w:t>
      </w:r>
      <w:r w:rsidR="00D97F05" w:rsidRPr="009C7198">
        <w:rPr>
          <w:rFonts w:ascii="Times New Roman" w:eastAsia="黑体" w:hAnsi="Times New Roman" w:cs="Times New Roman"/>
          <w:b/>
          <w:sz w:val="28"/>
          <w:szCs w:val="28"/>
        </w:rPr>
        <w:t>——</w:t>
      </w:r>
      <w:r w:rsidR="00D97F05" w:rsidRPr="009C7198">
        <w:rPr>
          <w:rFonts w:ascii="Times New Roman" w:eastAsia="黑体" w:hAnsi="Times New Roman" w:cs="Times New Roman"/>
          <w:b/>
          <w:sz w:val="28"/>
          <w:szCs w:val="28"/>
        </w:rPr>
        <w:t>学习任务单</w:t>
      </w:r>
    </w:p>
    <w:p w:rsidR="00D9575A" w:rsidRPr="009C7198" w:rsidRDefault="00D9575A" w:rsidP="00D9575A">
      <w:pPr>
        <w:spacing w:line="360" w:lineRule="auto"/>
        <w:jc w:val="center"/>
        <w:rPr>
          <w:rFonts w:ascii="Times New Roman" w:eastAsia="黑体" w:hAnsi="Times New Roman" w:cs="Times New Roman"/>
          <w:b/>
          <w:sz w:val="28"/>
          <w:szCs w:val="28"/>
        </w:rPr>
      </w:pPr>
    </w:p>
    <w:tbl>
      <w:tblPr>
        <w:tblW w:w="10687" w:type="dxa"/>
        <w:tblInd w:w="-318" w:type="dxa"/>
        <w:tblLayout w:type="fixed"/>
        <w:tblLook w:val="00A0" w:firstRow="1" w:lastRow="0" w:firstColumn="1" w:lastColumn="0" w:noHBand="0" w:noVBand="0"/>
      </w:tblPr>
      <w:tblGrid>
        <w:gridCol w:w="6487"/>
        <w:gridCol w:w="4200"/>
      </w:tblGrid>
      <w:tr w:rsidR="00D9575A" w:rsidRPr="009C7198" w:rsidTr="00D9575A">
        <w:tc>
          <w:tcPr>
            <w:tcW w:w="10687" w:type="dxa"/>
            <w:gridSpan w:val="2"/>
          </w:tcPr>
          <w:p w:rsidR="00D9575A" w:rsidRPr="009C7198" w:rsidRDefault="00D9575A" w:rsidP="00D9575A">
            <w:pPr>
              <w:spacing w:line="360" w:lineRule="auto"/>
              <w:ind w:firstLineChars="50" w:firstLine="105"/>
              <w:rPr>
                <w:rFonts w:ascii="Times New Roman" w:hAnsi="Times New Roman" w:cs="Times New Roman"/>
                <w:szCs w:val="21"/>
              </w:rPr>
            </w:pPr>
            <w:r w:rsidRPr="009C7198">
              <w:rPr>
                <w:rFonts w:ascii="Times New Roman" w:hAnsi="Times New Roman" w:cs="Times New Roman"/>
              </w:rPr>
              <w:t>【实验目的】</w:t>
            </w:r>
            <w:r w:rsidRPr="009C7198">
              <w:rPr>
                <w:rFonts w:ascii="Times New Roman" w:hAnsi="Times New Roman" w:cs="Times New Roman"/>
              </w:rPr>
              <w:t xml:space="preserve"> </w:t>
            </w:r>
            <w:r w:rsidRPr="009C7198">
              <w:rPr>
                <w:rFonts w:ascii="Times New Roman" w:hAnsi="Times New Roman" w:cs="Times New Roman"/>
              </w:rPr>
              <w:t>实验室模拟冶炼铁。</w:t>
            </w:r>
          </w:p>
        </w:tc>
      </w:tr>
      <w:tr w:rsidR="00D9575A" w:rsidRPr="009C7198" w:rsidTr="00D9575A">
        <w:tc>
          <w:tcPr>
            <w:tcW w:w="6487" w:type="dxa"/>
          </w:tcPr>
          <w:p w:rsidR="00D9575A" w:rsidRPr="009C7198" w:rsidRDefault="00D9575A" w:rsidP="00D9575A">
            <w:pPr>
              <w:spacing w:line="360" w:lineRule="auto"/>
              <w:ind w:leftChars="50" w:left="525" w:hangingChars="200" w:hanging="420"/>
              <w:jc w:val="left"/>
              <w:rPr>
                <w:rFonts w:ascii="Times New Roman" w:hAnsi="Times New Roman" w:cs="Times New Roman"/>
              </w:rPr>
            </w:pPr>
            <w:r w:rsidRPr="009C7198">
              <w:rPr>
                <w:rFonts w:ascii="Times New Roman" w:hAnsi="Times New Roman" w:cs="Times New Roman"/>
              </w:rPr>
              <w:t>【实验现象】</w:t>
            </w:r>
            <w:r w:rsidRPr="009C7198">
              <w:rPr>
                <w:rFonts w:ascii="Times New Roman" w:hAnsi="Times New Roman" w:cs="Times New Roman"/>
              </w:rPr>
              <w:t xml:space="preserve"> 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________________________________________</w:t>
            </w:r>
          </w:p>
          <w:p w:rsidR="00D9575A" w:rsidRPr="009C7198" w:rsidRDefault="00D9575A" w:rsidP="00D9575A">
            <w:pPr>
              <w:spacing w:line="360" w:lineRule="auto"/>
              <w:ind w:leftChars="250" w:left="525" w:firstLineChars="423" w:firstLine="888"/>
              <w:jc w:val="left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_________________________________________</w:t>
            </w:r>
            <w:r w:rsidRPr="009C7198">
              <w:rPr>
                <w:rFonts w:ascii="Times New Roman" w:hAnsi="Times New Roman" w:cs="Times New Roman"/>
              </w:rPr>
              <w:t>。</w:t>
            </w:r>
          </w:p>
          <w:p w:rsidR="00D9575A" w:rsidRPr="009C7198" w:rsidRDefault="00D9575A" w:rsidP="00D9575A">
            <w:pPr>
              <w:spacing w:line="360" w:lineRule="auto"/>
              <w:ind w:leftChars="50" w:left="1365" w:hangingChars="600" w:hanging="1260"/>
              <w:rPr>
                <w:rFonts w:ascii="Times New Roman" w:hAnsi="Times New Roman" w:cs="Times New Roman"/>
              </w:rPr>
            </w:pPr>
            <w:r w:rsidRPr="009C7198">
              <w:rPr>
                <w:rFonts w:ascii="Times New Roman" w:hAnsi="Times New Roman" w:cs="Times New Roman"/>
              </w:rPr>
              <w:t>【解释分析】（</w:t>
            </w:r>
            <w:r w:rsidRPr="009C7198">
              <w:rPr>
                <w:rFonts w:ascii="Times New Roman" w:hAnsi="Times New Roman" w:cs="Times New Roman"/>
              </w:rPr>
              <w:t>1</w:t>
            </w:r>
            <w:r w:rsidRPr="009C7198">
              <w:rPr>
                <w:rFonts w:ascii="Times New Roman" w:hAnsi="Times New Roman" w:cs="Times New Roman"/>
              </w:rPr>
              <w:t>）</w:t>
            </w:r>
            <w:r w:rsidRPr="009C7198">
              <w:rPr>
                <w:rFonts w:ascii="Times New Roman" w:hAnsi="Times New Roman" w:cs="Times New Roman"/>
              </w:rPr>
              <w:t>A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处</w:t>
            </w:r>
            <w:r w:rsidRPr="009C7198">
              <w:rPr>
                <w:rFonts w:ascii="Times New Roman" w:hAnsi="Times New Roman" w:cs="Times New Roman"/>
              </w:rPr>
              <w:t>化学方程式：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3CO+Fe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vertAlign w:val="subscript"/>
              </w:rPr>
              <w:t>2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O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vertAlign w:val="subscript"/>
              </w:rPr>
              <w:t>3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u w:val="double"/>
                <w:vertAlign w:val="superscript"/>
              </w:rPr>
              <w:t>高温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2Fe+3CO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vertAlign w:val="subscript"/>
              </w:rPr>
              <w:t xml:space="preserve">2  </w:t>
            </w:r>
            <w:r w:rsidRPr="009C7198">
              <w:rPr>
                <w:rFonts w:ascii="Times New Roman" w:hAnsi="Times New Roman" w:cs="Times New Roman"/>
              </w:rPr>
              <w:t>；</w:t>
            </w:r>
          </w:p>
          <w:p w:rsidR="00D9575A" w:rsidRPr="009C7198" w:rsidRDefault="00D9575A" w:rsidP="00D9575A">
            <w:pPr>
              <w:spacing w:line="360" w:lineRule="auto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9C7198">
              <w:rPr>
                <w:rFonts w:ascii="Times New Roman" w:hAnsi="Times New Roman" w:cs="Times New Roman"/>
              </w:rPr>
              <w:t xml:space="preserve">                 B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处</w:t>
            </w:r>
            <w:r w:rsidRPr="009C7198">
              <w:rPr>
                <w:rFonts w:ascii="Times New Roman" w:hAnsi="Times New Roman" w:cs="Times New Roman"/>
              </w:rPr>
              <w:t>化学方程式：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lang w:val="pt-BR"/>
              </w:rPr>
              <w:t>Ca(OH)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vertAlign w:val="subscript"/>
                <w:lang w:val="pt-BR"/>
              </w:rPr>
              <w:t>2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lang w:val="pt-BR"/>
              </w:rPr>
              <w:t>+CO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vertAlign w:val="subscript"/>
                <w:lang w:val="pt-BR"/>
              </w:rPr>
              <w:t>2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lang w:val="pt-BR"/>
              </w:rPr>
              <w:t>=CaCO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vertAlign w:val="subscript"/>
                <w:lang w:val="pt-BR"/>
              </w:rPr>
              <w:t>3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lang w:val="pt-BR"/>
              </w:rPr>
              <w:t>↓+H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vertAlign w:val="subscript"/>
                <w:lang w:val="pt-BR"/>
              </w:rPr>
              <w:t>2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lang w:val="pt-BR"/>
              </w:rPr>
              <w:t xml:space="preserve">O  </w:t>
            </w:r>
            <w:r w:rsidRPr="009C7198">
              <w:rPr>
                <w:rFonts w:ascii="Times New Roman" w:hAnsi="Times New Roman" w:cs="Times New Roman"/>
              </w:rPr>
              <w:t>；</w:t>
            </w:r>
          </w:p>
          <w:p w:rsidR="00D9575A" w:rsidRPr="009C7198" w:rsidRDefault="00D9575A" w:rsidP="00D9575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 xml:space="preserve">                 C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处</w:t>
            </w:r>
            <w:r w:rsidRPr="009C7198">
              <w:rPr>
                <w:rFonts w:ascii="Times New Roman" w:hAnsi="Times New Roman" w:cs="Times New Roman"/>
              </w:rPr>
              <w:t>化学方程式：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2CO+O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vertAlign w:val="subscript"/>
              </w:rPr>
              <w:t>2</w:t>
            </w:r>
            <w:r w:rsidRPr="009C7198">
              <w:rPr>
                <w:rFonts w:ascii="Times New Roman" w:hAnsi="Times New Roman" w:cs="Times New Roman"/>
                <w:sz w:val="18"/>
                <w:szCs w:val="18"/>
                <w:u w:val="double"/>
                <w:vertAlign w:val="superscript"/>
              </w:rPr>
              <w:t>点燃</w:t>
            </w:r>
            <w:r w:rsidRPr="009C7198">
              <w:rPr>
                <w:rFonts w:ascii="Times New Roman" w:hAnsi="Times New Roman" w:cs="Times New Roman"/>
                <w:sz w:val="18"/>
                <w:szCs w:val="18"/>
                <w:u w:val="double"/>
                <w:vertAlign w:val="superscript"/>
              </w:rPr>
              <w:t xml:space="preserve"> </w:t>
            </w:r>
            <w:r w:rsidRPr="009C719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CO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  <w:vertAlign w:val="subscript"/>
              </w:rPr>
              <w:t xml:space="preserve">2  </w:t>
            </w:r>
            <w:r w:rsidRPr="009C7198">
              <w:rPr>
                <w:rFonts w:ascii="Times New Roman" w:hAnsi="Times New Roman" w:cs="Times New Roman"/>
              </w:rPr>
              <w:t>。</w:t>
            </w:r>
          </w:p>
          <w:p w:rsidR="00D9575A" w:rsidRPr="009C7198" w:rsidRDefault="00D9575A" w:rsidP="00D9575A">
            <w:pPr>
              <w:widowControl/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 xml:space="preserve">            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（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2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）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B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处试管中装有澄清石灰水，其作用为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</w:t>
            </w:r>
          </w:p>
          <w:p w:rsidR="00D9575A" w:rsidRPr="009C7198" w:rsidRDefault="00D9575A" w:rsidP="00D9575A">
            <w:pPr>
              <w:spacing w:line="360" w:lineRule="auto"/>
              <w:jc w:val="left"/>
              <w:rPr>
                <w:rFonts w:ascii="Times New Roman" w:hAnsi="Times New Roman" w:cs="Times New Roman"/>
                <w:szCs w:val="21"/>
              </w:rPr>
            </w:pP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 xml:space="preserve">                 ______________________________________</w:t>
            </w:r>
            <w:r w:rsidRPr="009C7198">
              <w:rPr>
                <w:rFonts w:ascii="Times New Roman" w:hAnsi="Times New Roman" w:cs="Times New Roman"/>
              </w:rPr>
              <w:t>。</w:t>
            </w:r>
          </w:p>
        </w:tc>
        <w:tc>
          <w:tcPr>
            <w:tcW w:w="4200" w:type="dxa"/>
          </w:tcPr>
          <w:p w:rsidR="00D9575A" w:rsidRPr="009C7198" w:rsidRDefault="00D9575A" w:rsidP="00D9575A">
            <w:pPr>
              <w:snapToGrid w:val="0"/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9C7198">
              <w:rPr>
                <w:rFonts w:ascii="Times New Roman" w:hAnsi="Times New Roman" w:cs="Times New Roman"/>
                <w:noProof/>
                <w:color w:val="000000"/>
                <w:szCs w:val="21"/>
              </w:rPr>
              <w:drawing>
                <wp:inline distT="0" distB="0" distL="0" distR="0" wp14:anchorId="73509542" wp14:editId="757AFD3C">
                  <wp:extent cx="2672080" cy="1080770"/>
                  <wp:effectExtent l="19050" t="0" r="0" b="0"/>
                  <wp:docPr id="2" name="图片 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2080" cy="1080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75A" w:rsidRPr="009C7198" w:rsidRDefault="00D9575A" w:rsidP="00D9575A">
            <w:pPr>
              <w:snapToGrid w:val="0"/>
              <w:spacing w:line="360" w:lineRule="auto"/>
              <w:ind w:firstLineChars="50" w:firstLine="105"/>
              <w:rPr>
                <w:rFonts w:ascii="Times New Roman" w:hAnsi="Times New Roman" w:cs="Times New Roman"/>
                <w:sz w:val="18"/>
                <w:szCs w:val="18"/>
              </w:rPr>
            </w:pP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 xml:space="preserve">              </w:t>
            </w:r>
            <w:r w:rsidRPr="009C719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A              B   C</w:t>
            </w:r>
          </w:p>
        </w:tc>
      </w:tr>
      <w:tr w:rsidR="00D9575A" w:rsidRPr="009C7198" w:rsidTr="00D9575A">
        <w:tc>
          <w:tcPr>
            <w:tcW w:w="10687" w:type="dxa"/>
            <w:gridSpan w:val="2"/>
          </w:tcPr>
          <w:p w:rsidR="00D9575A" w:rsidRPr="009C7198" w:rsidRDefault="00D9575A" w:rsidP="00D9575A">
            <w:pPr>
              <w:widowControl/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 xml:space="preserve">            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（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3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）</w:t>
            </w:r>
            <w:r w:rsidRPr="009C7198">
              <w:rPr>
                <w:rFonts w:ascii="Times New Roman" w:hAnsi="Times New Roman" w:cs="Times New Roman"/>
                <w:color w:val="000000"/>
                <w:spacing w:val="4"/>
                <w:szCs w:val="21"/>
              </w:rPr>
              <w:t>C</w:t>
            </w:r>
            <w:r w:rsidRPr="009C7198">
              <w:rPr>
                <w:rFonts w:ascii="Times New Roman" w:hAnsi="Times New Roman" w:cs="Times New Roman"/>
                <w:color w:val="000000"/>
                <w:spacing w:val="4"/>
                <w:szCs w:val="21"/>
              </w:rPr>
              <w:t>处酒精灯的作用是：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_____________________________________________________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。</w:t>
            </w:r>
          </w:p>
          <w:p w:rsidR="00D9575A" w:rsidRPr="009C7198" w:rsidRDefault="00D9575A" w:rsidP="00D9575A">
            <w:pPr>
              <w:tabs>
                <w:tab w:val="left" w:pos="7513"/>
              </w:tabs>
              <w:spacing w:line="360" w:lineRule="auto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9C7198">
              <w:rPr>
                <w:rFonts w:ascii="Times New Roman" w:hAnsi="Times New Roman" w:cs="Times New Roman"/>
                <w:color w:val="000000"/>
                <w:spacing w:val="4"/>
                <w:szCs w:val="21"/>
              </w:rPr>
              <w:t xml:space="preserve">           </w:t>
            </w:r>
            <w:r w:rsidRPr="009C7198">
              <w:rPr>
                <w:rFonts w:ascii="Times New Roman" w:hAnsi="Times New Roman" w:cs="Times New Roman"/>
                <w:color w:val="000000"/>
                <w:spacing w:val="4"/>
                <w:szCs w:val="21"/>
              </w:rPr>
              <w:t>（</w:t>
            </w:r>
            <w:r w:rsidRPr="009C7198">
              <w:rPr>
                <w:rFonts w:ascii="Times New Roman" w:hAnsi="Times New Roman" w:cs="Times New Roman"/>
                <w:color w:val="000000"/>
                <w:spacing w:val="4"/>
                <w:szCs w:val="21"/>
              </w:rPr>
              <w:t>4</w:t>
            </w:r>
            <w:r w:rsidRPr="009C7198">
              <w:rPr>
                <w:rFonts w:ascii="Times New Roman" w:hAnsi="Times New Roman" w:cs="Times New Roman"/>
                <w:color w:val="000000"/>
                <w:spacing w:val="4"/>
                <w:szCs w:val="21"/>
              </w:rPr>
              <w:t>）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实验开始时应先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_____________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，后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_____________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，目的是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____________________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；</w:t>
            </w:r>
          </w:p>
          <w:p w:rsidR="00D9575A" w:rsidRPr="009C7198" w:rsidRDefault="00D9575A" w:rsidP="00D9575A">
            <w:pPr>
              <w:tabs>
                <w:tab w:val="left" w:pos="7513"/>
              </w:tabs>
              <w:spacing w:line="360" w:lineRule="auto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 xml:space="preserve">                 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实验结束时应先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_____________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，后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_____________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，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目的是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___________________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。</w:t>
            </w:r>
          </w:p>
          <w:p w:rsidR="00D9575A" w:rsidRPr="009C7198" w:rsidRDefault="00D9575A" w:rsidP="00D9575A">
            <w:pPr>
              <w:tabs>
                <w:tab w:val="left" w:pos="7513"/>
              </w:tabs>
              <w:spacing w:line="360" w:lineRule="auto"/>
              <w:ind w:left="1365" w:hangingChars="650" w:hanging="1365"/>
              <w:rPr>
                <w:rFonts w:ascii="Times New Roman" w:hAnsi="Times New Roman" w:cs="Times New Roman"/>
              </w:rPr>
            </w:pP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>【反思拓展】</w:t>
            </w: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 xml:space="preserve"> </w:t>
            </w:r>
            <w:r w:rsidRPr="009C7198">
              <w:rPr>
                <w:rFonts w:ascii="Times New Roman" w:hAnsi="Times New Roman" w:cs="Times New Roman"/>
              </w:rPr>
              <w:t>同学们认为</w:t>
            </w:r>
            <w:r w:rsidRPr="009C7198">
              <w:rPr>
                <w:rFonts w:ascii="Times New Roman" w:hAnsi="Times New Roman" w:cs="Times New Roman"/>
              </w:rPr>
              <w:t>C</w:t>
            </w:r>
            <w:r w:rsidRPr="009C7198">
              <w:rPr>
                <w:rFonts w:ascii="Times New Roman" w:hAnsi="Times New Roman" w:cs="Times New Roman"/>
              </w:rPr>
              <w:t>处废气中的</w:t>
            </w:r>
            <w:r w:rsidRPr="009C7198">
              <w:rPr>
                <w:rFonts w:ascii="Times New Roman" w:hAnsi="Times New Roman" w:cs="Times New Roman"/>
              </w:rPr>
              <w:t>CO</w:t>
            </w:r>
            <w:r w:rsidRPr="009C7198">
              <w:rPr>
                <w:rFonts w:ascii="Times New Roman" w:hAnsi="Times New Roman" w:cs="Times New Roman"/>
              </w:rPr>
              <w:t>可以利用，于是设计如下装置除去混合气体中的</w:t>
            </w:r>
            <w:r w:rsidRPr="009C7198">
              <w:rPr>
                <w:rFonts w:ascii="Times New Roman" w:hAnsi="Times New Roman" w:cs="Times New Roman"/>
              </w:rPr>
              <w:t>CO</w:t>
            </w:r>
            <w:r w:rsidRPr="009C7198">
              <w:rPr>
                <w:rFonts w:ascii="Times New Roman" w:hAnsi="Times New Roman" w:cs="Times New Roman"/>
                <w:vertAlign w:val="subscript"/>
              </w:rPr>
              <w:t>2</w:t>
            </w:r>
            <w:r w:rsidRPr="009C7198">
              <w:rPr>
                <w:rFonts w:ascii="Times New Roman" w:hAnsi="Times New Roman" w:cs="Times New Roman"/>
              </w:rPr>
              <w:t>，并收集</w:t>
            </w:r>
            <w:r w:rsidRPr="009C7198">
              <w:rPr>
                <w:rFonts w:ascii="Times New Roman" w:hAnsi="Times New Roman" w:cs="Times New Roman"/>
              </w:rPr>
              <w:t>CO</w:t>
            </w:r>
            <w:r w:rsidRPr="009C7198">
              <w:rPr>
                <w:rFonts w:ascii="Times New Roman" w:hAnsi="Times New Roman" w:cs="Times New Roman"/>
              </w:rPr>
              <w:t>，准备进行后续地探究。其中最合理的装置是</w:t>
            </w:r>
            <w:r w:rsidRPr="009C7198">
              <w:rPr>
                <w:rFonts w:ascii="Times New Roman" w:hAnsi="Times New Roman" w:cs="Times New Roman"/>
                <w:color w:val="000000"/>
                <w:kern w:val="0"/>
                <w:szCs w:val="21"/>
              </w:rPr>
              <w:t>___________</w:t>
            </w:r>
            <w:r w:rsidRPr="009C7198">
              <w:rPr>
                <w:rFonts w:ascii="Times New Roman" w:hAnsi="Times New Roman" w:cs="Times New Roman"/>
              </w:rPr>
              <w:t>。（填序号，瓶内为氢氧化钠浓溶液）</w:t>
            </w:r>
          </w:p>
        </w:tc>
      </w:tr>
      <w:tr w:rsidR="00D9575A" w:rsidRPr="009C7198" w:rsidTr="00D9575A">
        <w:tc>
          <w:tcPr>
            <w:tcW w:w="10687" w:type="dxa"/>
            <w:gridSpan w:val="2"/>
          </w:tcPr>
          <w:p w:rsidR="00D9575A" w:rsidRPr="009C7198" w:rsidRDefault="00D9575A" w:rsidP="00D9575A">
            <w:pPr>
              <w:widowControl/>
              <w:spacing w:line="360" w:lineRule="auto"/>
              <w:ind w:firstLineChars="650" w:firstLine="1365"/>
              <w:jc w:val="left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9C7198">
              <w:rPr>
                <w:rFonts w:ascii="Times New Roman" w:hAnsi="Times New Roman" w:cs="Times New Roman"/>
                <w:noProof/>
                <w:szCs w:val="21"/>
              </w:rPr>
              <w:drawing>
                <wp:inline distT="0" distB="0" distL="0" distR="0" wp14:anchorId="0A51D52B" wp14:editId="006B9B88">
                  <wp:extent cx="3473450" cy="703812"/>
                  <wp:effectExtent l="19050" t="0" r="0" b="0"/>
                  <wp:docPr id="16" name="图片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b="200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3450" cy="7038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9575A" w:rsidRPr="009C7198" w:rsidRDefault="00D9575A" w:rsidP="00D9575A">
            <w:pPr>
              <w:widowControl/>
              <w:spacing w:line="360" w:lineRule="auto"/>
              <w:ind w:firstLineChars="650" w:firstLine="1365"/>
              <w:jc w:val="left"/>
              <w:rPr>
                <w:rFonts w:ascii="Times New Roman" w:hAnsi="Times New Roman" w:cs="Times New Roman"/>
                <w:color w:val="000000"/>
                <w:szCs w:val="21"/>
              </w:rPr>
            </w:pPr>
            <w:r w:rsidRPr="009C7198">
              <w:rPr>
                <w:rFonts w:ascii="Times New Roman" w:hAnsi="Times New Roman" w:cs="Times New Roman"/>
                <w:color w:val="000000"/>
                <w:szCs w:val="21"/>
              </w:rPr>
              <w:t xml:space="preserve">            A               B               C </w:t>
            </w:r>
          </w:p>
        </w:tc>
      </w:tr>
    </w:tbl>
    <w:p w:rsidR="009E4164" w:rsidRPr="009C7198" w:rsidRDefault="009E4164" w:rsidP="00D9575A">
      <w:pPr>
        <w:spacing w:line="360" w:lineRule="auto"/>
        <w:rPr>
          <w:rFonts w:ascii="Times New Roman" w:eastAsia="黑体" w:hAnsi="Times New Roman" w:cs="Times New Roman"/>
          <w:b/>
          <w:sz w:val="28"/>
          <w:szCs w:val="28"/>
        </w:rPr>
      </w:pPr>
    </w:p>
    <w:p w:rsidR="004E319D" w:rsidRPr="009C7198" w:rsidRDefault="004E319D" w:rsidP="00D9575A">
      <w:pPr>
        <w:spacing w:line="360" w:lineRule="auto"/>
        <w:rPr>
          <w:rFonts w:ascii="Times New Roman" w:eastAsia="楷体" w:hAnsi="Times New Roman" w:cs="Times New Roman"/>
          <w:sz w:val="18"/>
          <w:szCs w:val="21"/>
        </w:rPr>
      </w:pPr>
      <w:r w:rsidRPr="009C7198">
        <w:rPr>
          <w:rFonts w:ascii="Times New Roman" w:eastAsia="楷体" w:hAnsi="Times New Roman" w:cs="Times New Roman"/>
          <w:color w:val="000000" w:themeColor="text1"/>
          <w:sz w:val="18"/>
          <w:szCs w:val="21"/>
        </w:rPr>
        <w:t>可以参考教材：</w:t>
      </w:r>
      <w:r w:rsidR="00D9575A" w:rsidRPr="009C7198">
        <w:rPr>
          <w:rFonts w:ascii="Times New Roman" w:eastAsia="楷体" w:hAnsi="Times New Roman" w:cs="Times New Roman"/>
          <w:sz w:val="18"/>
          <w:szCs w:val="21"/>
        </w:rPr>
        <w:t>九下</w:t>
      </w:r>
      <w:r w:rsidR="00D9575A" w:rsidRPr="009C7198">
        <w:rPr>
          <w:rFonts w:ascii="Times New Roman" w:eastAsia="楷体" w:hAnsi="Times New Roman" w:cs="Times New Roman"/>
          <w:sz w:val="18"/>
          <w:szCs w:val="21"/>
        </w:rPr>
        <w:t xml:space="preserve"> </w:t>
      </w:r>
      <w:r w:rsidR="00D9575A" w:rsidRPr="009C7198">
        <w:rPr>
          <w:rFonts w:ascii="Times New Roman" w:eastAsia="楷体" w:hAnsi="Times New Roman" w:cs="Times New Roman"/>
          <w:sz w:val="18"/>
          <w:szCs w:val="21"/>
        </w:rPr>
        <w:t>第八单元课题</w:t>
      </w:r>
      <w:r w:rsidR="00D9575A" w:rsidRPr="009C7198">
        <w:rPr>
          <w:rFonts w:ascii="Times New Roman" w:eastAsia="楷体" w:hAnsi="Times New Roman" w:cs="Times New Roman"/>
          <w:sz w:val="18"/>
          <w:szCs w:val="21"/>
        </w:rPr>
        <w:t>3</w:t>
      </w:r>
      <w:r w:rsidR="00D9575A" w:rsidRPr="009C7198">
        <w:rPr>
          <w:rFonts w:ascii="Times New Roman" w:eastAsia="楷体" w:hAnsi="Times New Roman" w:cs="Times New Roman"/>
          <w:sz w:val="18"/>
          <w:szCs w:val="21"/>
        </w:rPr>
        <w:t>实验</w:t>
      </w:r>
      <w:r w:rsidR="00D9575A" w:rsidRPr="009C7198">
        <w:rPr>
          <w:rFonts w:ascii="Times New Roman" w:eastAsia="楷体" w:hAnsi="Times New Roman" w:cs="Times New Roman"/>
          <w:sz w:val="18"/>
          <w:szCs w:val="21"/>
        </w:rPr>
        <w:t>8-3 P16</w:t>
      </w:r>
    </w:p>
    <w:sectPr w:rsidR="004E319D" w:rsidRPr="009C7198" w:rsidSect="006A00C4">
      <w:headerReference w:type="default" r:id="rId9"/>
      <w:footerReference w:type="even" r:id="rId10"/>
      <w:footerReference w:type="default" r:id="rId11"/>
      <w:pgSz w:w="11900" w:h="16840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5DC2" w:rsidRDefault="00215DC2">
      <w:r>
        <w:separator/>
      </w:r>
    </w:p>
  </w:endnote>
  <w:endnote w:type="continuationSeparator" w:id="0">
    <w:p w:rsidR="00215DC2" w:rsidRDefault="00215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KaiT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8"/>
      </w:rPr>
      <w:id w:val="228668354"/>
    </w:sdtPr>
    <w:sdtEndPr>
      <w:rPr>
        <w:rStyle w:val="a8"/>
      </w:rPr>
    </w:sdtEndPr>
    <w:sdtContent>
      <w:p w:rsidR="00E66B64" w:rsidRDefault="00D97F05">
        <w:pPr>
          <w:pStyle w:val="a3"/>
          <w:framePr w:wrap="around" w:vAnchor="text" w:hAnchor="margin" w:xAlign="center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end"/>
        </w:r>
      </w:p>
    </w:sdtContent>
  </w:sdt>
  <w:p w:rsidR="00E66B64" w:rsidRDefault="00E66B64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8"/>
        <w:rFonts w:ascii="Times New Roman" w:eastAsia="KaiTi" w:hAnsi="Times New Roman" w:cs="Times New Roman"/>
      </w:rPr>
      <w:id w:val="-537277291"/>
    </w:sdtPr>
    <w:sdtEndPr>
      <w:rPr>
        <w:rStyle w:val="a8"/>
      </w:rPr>
    </w:sdtEndPr>
    <w:sdtContent>
      <w:p w:rsidR="00E66B64" w:rsidRDefault="00D97F05">
        <w:pPr>
          <w:pStyle w:val="a3"/>
          <w:framePr w:wrap="around" w:vAnchor="text" w:hAnchor="margin" w:xAlign="center" w:y="1"/>
          <w:rPr>
            <w:rStyle w:val="a8"/>
            <w:rFonts w:ascii="Times New Roman" w:eastAsia="KaiTi" w:hAnsi="Times New Roman" w:cs="Times New Roman"/>
          </w:rPr>
        </w:pPr>
        <w:r>
          <w:rPr>
            <w:rStyle w:val="a8"/>
            <w:rFonts w:ascii="Times New Roman" w:eastAsia="KaiTi" w:hAnsi="Times New Roman" w:cs="Times New Roman"/>
          </w:rPr>
          <w:fldChar w:fldCharType="begin"/>
        </w:r>
        <w:r>
          <w:rPr>
            <w:rStyle w:val="a8"/>
            <w:rFonts w:ascii="Times New Roman" w:eastAsia="KaiTi" w:hAnsi="Times New Roman" w:cs="Times New Roman"/>
          </w:rPr>
          <w:instrText xml:space="preserve"> PAGE </w:instrText>
        </w:r>
        <w:r>
          <w:rPr>
            <w:rStyle w:val="a8"/>
            <w:rFonts w:ascii="Times New Roman" w:eastAsia="KaiTi" w:hAnsi="Times New Roman" w:cs="Times New Roman"/>
          </w:rPr>
          <w:fldChar w:fldCharType="separate"/>
        </w:r>
        <w:r w:rsidR="009C7198">
          <w:rPr>
            <w:rStyle w:val="a8"/>
            <w:rFonts w:ascii="Times New Roman" w:eastAsia="KaiTi" w:hAnsi="Times New Roman" w:cs="Times New Roman"/>
            <w:noProof/>
          </w:rPr>
          <w:t>1</w:t>
        </w:r>
        <w:r>
          <w:rPr>
            <w:rStyle w:val="a8"/>
            <w:rFonts w:ascii="Times New Roman" w:eastAsia="KaiTi" w:hAnsi="Times New Roman" w:cs="Times New Roman"/>
          </w:rPr>
          <w:fldChar w:fldCharType="end"/>
        </w:r>
      </w:p>
    </w:sdtContent>
  </w:sdt>
  <w:p w:rsidR="00E66B64" w:rsidRDefault="00E66B6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5DC2" w:rsidRDefault="00215DC2">
      <w:r>
        <w:separator/>
      </w:r>
    </w:p>
  </w:footnote>
  <w:footnote w:type="continuationSeparator" w:id="0">
    <w:p w:rsidR="00215DC2" w:rsidRDefault="00215D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6B64" w:rsidRPr="003C4A8B" w:rsidRDefault="00D97F05">
    <w:pPr>
      <w:pStyle w:val="a5"/>
      <w:rPr>
        <w:rFonts w:ascii="楷体" w:eastAsia="楷体" w:hAnsi="楷体"/>
      </w:rPr>
    </w:pPr>
    <w:r w:rsidRPr="003C4A8B">
      <w:rPr>
        <w:rFonts w:ascii="楷体" w:eastAsia="楷体" w:hAnsi="楷体" w:hint="eastAsia"/>
      </w:rPr>
      <w:t>九年级化学</w:t>
    </w:r>
    <w:r w:rsidRPr="003C4A8B">
      <w:rPr>
        <w:rFonts w:ascii="楷体" w:eastAsia="楷体" w:hAnsi="楷体"/>
      </w:rPr>
      <w:ptab w:relativeTo="margin" w:alignment="center" w:leader="none"/>
    </w:r>
    <w:r w:rsidRPr="003C4A8B">
      <w:rPr>
        <w:rFonts w:ascii="楷体" w:eastAsia="楷体" w:hAnsi="楷体" w:hint="eastAsia"/>
      </w:rPr>
      <w:t>自主学习任务单</w:t>
    </w:r>
    <w:r w:rsidRPr="003C4A8B">
      <w:rPr>
        <w:rFonts w:ascii="楷体" w:eastAsia="楷体" w:hAnsi="楷体"/>
      </w:rPr>
      <w:ptab w:relativeTo="margin" w:alignment="right" w:leader="none"/>
    </w:r>
    <w:r w:rsidR="004E1BE2">
      <w:rPr>
        <w:rFonts w:ascii="楷体" w:eastAsia="楷体" w:hAnsi="楷体" w:hint="eastAsia"/>
      </w:rPr>
      <w:t>第十</w:t>
    </w:r>
    <w:r w:rsidR="00444157">
      <w:rPr>
        <w:rFonts w:ascii="楷体" w:eastAsia="楷体" w:hAnsi="楷体" w:hint="eastAsia"/>
      </w:rPr>
      <w:t>二</w:t>
    </w:r>
    <w:r w:rsidRPr="003C4A8B">
      <w:rPr>
        <w:rFonts w:ascii="楷体" w:eastAsia="楷体" w:hAnsi="楷体" w:hint="eastAsia"/>
      </w:rPr>
      <w:t>周</w:t>
    </w:r>
    <w:r w:rsidR="00B91B60">
      <w:rPr>
        <w:rFonts w:ascii="楷体" w:eastAsia="楷体" w:hAnsi="楷体" w:hint="eastAsia"/>
      </w:rPr>
      <w:t xml:space="preserve"> </w:t>
    </w:r>
    <w:r w:rsidRPr="003C4A8B">
      <w:rPr>
        <w:rFonts w:ascii="楷体" w:eastAsia="楷体" w:hAnsi="楷体" w:hint="eastAsia"/>
      </w:rPr>
      <w:t>第</w:t>
    </w:r>
    <w:r w:rsidR="00562651">
      <w:rPr>
        <w:rFonts w:ascii="楷体" w:eastAsia="楷体" w:hAnsi="楷体"/>
      </w:rPr>
      <w:t>4</w:t>
    </w:r>
    <w:r w:rsidR="00D9575A">
      <w:rPr>
        <w:rFonts w:ascii="楷体" w:eastAsia="楷体" w:hAnsi="楷体" w:hint="eastAsia"/>
      </w:rPr>
      <w:t>4</w:t>
    </w:r>
    <w:r w:rsidRPr="003C4A8B">
      <w:rPr>
        <w:rFonts w:ascii="楷体" w:eastAsia="楷体" w:hAnsi="楷体" w:hint="eastAsia"/>
      </w:rPr>
      <w:t>课时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4ADA"/>
    <w:rsid w:val="000E0E10"/>
    <w:rsid w:val="001135DF"/>
    <w:rsid w:val="00215DC2"/>
    <w:rsid w:val="002D20A4"/>
    <w:rsid w:val="002D4C05"/>
    <w:rsid w:val="002F760F"/>
    <w:rsid w:val="003439A5"/>
    <w:rsid w:val="00362592"/>
    <w:rsid w:val="003625BE"/>
    <w:rsid w:val="00394892"/>
    <w:rsid w:val="003B450C"/>
    <w:rsid w:val="003C4A8B"/>
    <w:rsid w:val="003F3897"/>
    <w:rsid w:val="00400343"/>
    <w:rsid w:val="004038B6"/>
    <w:rsid w:val="00436B40"/>
    <w:rsid w:val="00444157"/>
    <w:rsid w:val="004646A2"/>
    <w:rsid w:val="00473B25"/>
    <w:rsid w:val="004C777C"/>
    <w:rsid w:val="004E1BE2"/>
    <w:rsid w:val="004E319D"/>
    <w:rsid w:val="004F5DB6"/>
    <w:rsid w:val="00542348"/>
    <w:rsid w:val="00542BDF"/>
    <w:rsid w:val="00562651"/>
    <w:rsid w:val="00613357"/>
    <w:rsid w:val="00613CB0"/>
    <w:rsid w:val="00651A5A"/>
    <w:rsid w:val="006A00C4"/>
    <w:rsid w:val="006A458F"/>
    <w:rsid w:val="006B21CB"/>
    <w:rsid w:val="006C227C"/>
    <w:rsid w:val="00752808"/>
    <w:rsid w:val="007C0C81"/>
    <w:rsid w:val="00803F10"/>
    <w:rsid w:val="00834ADA"/>
    <w:rsid w:val="009C7198"/>
    <w:rsid w:val="009E4164"/>
    <w:rsid w:val="00A06C5A"/>
    <w:rsid w:val="00A344EE"/>
    <w:rsid w:val="00A662E3"/>
    <w:rsid w:val="00A960AD"/>
    <w:rsid w:val="00B46382"/>
    <w:rsid w:val="00B64074"/>
    <w:rsid w:val="00B91B60"/>
    <w:rsid w:val="00BA2033"/>
    <w:rsid w:val="00BC5599"/>
    <w:rsid w:val="00D9575A"/>
    <w:rsid w:val="00D97F05"/>
    <w:rsid w:val="00E66B64"/>
    <w:rsid w:val="00EB674A"/>
    <w:rsid w:val="00F506D0"/>
    <w:rsid w:val="00FB572E"/>
    <w:rsid w:val="230D6CE1"/>
    <w:rsid w:val="3F1F417A"/>
    <w:rsid w:val="48B972EB"/>
    <w:rsid w:val="656B6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B836FB"/>
  <w15:docId w15:val="{D303DCF1-1497-F042-8051-8B115C01F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8">
    <w:name w:val="page number"/>
    <w:basedOn w:val="a0"/>
    <w:uiPriority w:val="99"/>
    <w:semiHidden/>
    <w:unhideWhenUsed/>
    <w:qFormat/>
  </w:style>
  <w:style w:type="table" w:styleId="a9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6A00C4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6A00C4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晓绪 商</cp:lastModifiedBy>
  <cp:revision>40</cp:revision>
  <dcterms:created xsi:type="dcterms:W3CDTF">2020-02-01T11:19:00Z</dcterms:created>
  <dcterms:modified xsi:type="dcterms:W3CDTF">2020-04-03T01:42:00Z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2052-11.1.0.7989</vt:lpwstr>
  </property>
</Properties>
</file>