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2019-2020年度高二地理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课后作业答案</w:t>
      </w:r>
    </w:p>
    <w:p>
      <w:pPr>
        <w:spacing w:line="360" w:lineRule="exact"/>
        <w:jc w:val="center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地理第35课时《从实践体验认识旅游2》</w:t>
      </w:r>
    </w:p>
    <w:p>
      <w:pPr>
        <w:spacing w:line="360" w:lineRule="auto"/>
        <w:contextualSpacing/>
        <w:rPr>
          <w:color w:val="auto"/>
        </w:rPr>
      </w:pPr>
      <w:r>
        <w:rPr>
          <w:rFonts w:hint="eastAsia"/>
          <w:color w:val="auto"/>
          <w:lang w:val="en-US" w:eastAsia="zh-CN"/>
        </w:rPr>
        <w:t>1</w:t>
      </w:r>
      <w:r>
        <w:rPr>
          <w:color w:val="auto"/>
        </w:rPr>
        <w:t>【答案】B　</w:t>
      </w:r>
    </w:p>
    <w:p>
      <w:pPr>
        <w:spacing w:line="360" w:lineRule="auto"/>
        <w:contextualSpacing/>
        <w:rPr>
          <w:color w:val="auto"/>
        </w:rPr>
      </w:pPr>
      <w:r>
        <w:rPr>
          <w:color w:val="auto"/>
        </w:rPr>
        <w:t>【解析】“旅游一动百业兴”说明旅游业可以带动酒店、餐饮、交通运输、邮电通信、金融贸易等第三产业的发展，促进农副产品加工、建材、交通机械等工业部门的发展。</w:t>
      </w:r>
    </w:p>
    <w:p>
      <w:pPr>
        <w:spacing w:line="360" w:lineRule="auto"/>
        <w:contextualSpacing/>
        <w:rPr>
          <w:color w:val="auto"/>
        </w:rPr>
      </w:pPr>
      <w:r>
        <w:rPr>
          <w:rFonts w:hint="eastAsia"/>
          <w:color w:val="auto"/>
          <w:lang w:val="en-US" w:eastAsia="zh-CN"/>
        </w:rPr>
        <w:t>2</w:t>
      </w:r>
      <w:r>
        <w:rPr>
          <w:color w:val="auto"/>
        </w:rPr>
        <w:t>【答案】D　</w:t>
      </w:r>
    </w:p>
    <w:p>
      <w:pPr>
        <w:spacing w:line="360" w:lineRule="auto"/>
        <w:contextualSpacing/>
        <w:rPr>
          <w:color w:val="auto"/>
        </w:rPr>
      </w:pPr>
      <w:r>
        <w:rPr>
          <w:color w:val="auto"/>
        </w:rPr>
        <w:t>【解析】北京“胡同文化”底蕴深厚，国外旅游者的大批到来极大地促进了东西方文化的交流。</w:t>
      </w:r>
    </w:p>
    <w:p>
      <w:pPr>
        <w:spacing w:line="360" w:lineRule="auto"/>
        <w:textAlignment w:val="center"/>
        <w:rPr>
          <w:color w:val="auto"/>
        </w:rPr>
      </w:pPr>
      <w:r>
        <w:rPr>
          <w:rFonts w:hint="eastAsia"/>
          <w:color w:val="auto"/>
          <w:lang w:val="en-US" w:eastAsia="zh-CN"/>
        </w:rPr>
        <w:t>3</w:t>
      </w:r>
      <w:r>
        <w:rPr>
          <w:color w:val="auto"/>
        </w:rPr>
        <w:t>【答案】C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auto"/>
        </w:rPr>
      </w:pPr>
      <w:r>
        <w:rPr>
          <w:color w:val="auto"/>
        </w:rPr>
        <w:t>【解析】</w:t>
      </w:r>
      <w:r>
        <w:rPr>
          <w:rFonts w:ascii="宋体" w:hAnsi="宋体" w:eastAsia="宋体" w:cs="宋体"/>
          <w:color w:val="auto"/>
        </w:rPr>
        <w:t>现代旅游业属于服务性产业，是劳动密集型产业，具有资金投入量少，劳动力需求量大，以及技术限制较小，人员培训期短等特点。</w:t>
      </w:r>
    </w:p>
    <w:p>
      <w:pPr>
        <w:spacing w:line="360" w:lineRule="auto"/>
        <w:textAlignment w:val="center"/>
        <w:rPr>
          <w:color w:val="auto"/>
        </w:rPr>
      </w:pPr>
      <w:r>
        <w:rPr>
          <w:rFonts w:hint="eastAsia"/>
          <w:color w:val="auto"/>
          <w:lang w:val="en-US" w:eastAsia="zh-CN"/>
        </w:rPr>
        <w:t>4</w:t>
      </w:r>
      <w:r>
        <w:rPr>
          <w:color w:val="auto"/>
        </w:rPr>
        <w:t>【答案】D</w:t>
      </w:r>
    </w:p>
    <w:p>
      <w:pPr>
        <w:spacing w:line="360" w:lineRule="auto"/>
        <w:textAlignment w:val="center"/>
        <w:rPr>
          <w:color w:val="auto"/>
        </w:rPr>
      </w:pPr>
      <w:r>
        <w:rPr>
          <w:color w:val="auto"/>
        </w:rPr>
        <w:t>【解析】</w:t>
      </w:r>
    </w:p>
    <w:p>
      <w:pPr>
        <w:spacing w:line="360" w:lineRule="auto"/>
        <w:textAlignment w:val="center"/>
        <w:rPr>
          <w:rFonts w:ascii="Times New Romance" w:hAnsi="Times New Romance" w:eastAsia="Times New Romance" w:cs="Times New Romance"/>
          <w:color w:val="auto"/>
        </w:rPr>
      </w:pPr>
      <w:r>
        <w:rPr>
          <w:rFonts w:ascii="宋体" w:hAnsi="宋体" w:eastAsia="宋体" w:cs="宋体"/>
          <w:color w:val="auto"/>
        </w:rPr>
        <w:t>旅游活动中游客要成为一名文明游客，不乱扔杂物，不丢垃圾等，否则会给环境带来固体废弃物污染等不良影响，</w:t>
      </w:r>
      <w:r>
        <w:rPr>
          <w:rFonts w:ascii="Times New Romance" w:hAnsi="Times New Romance" w:eastAsia="Times New Romance" w:cs="Times New Romance"/>
          <w:color w:val="auto"/>
        </w:rPr>
        <w:t>A</w:t>
      </w:r>
      <w:r>
        <w:rPr>
          <w:rFonts w:ascii="宋体" w:hAnsi="宋体" w:eastAsia="宋体" w:cs="宋体"/>
          <w:color w:val="auto"/>
        </w:rPr>
        <w:t>错</w:t>
      </w:r>
      <w:r>
        <w:rPr>
          <w:rFonts w:ascii="Times New Romance" w:hAnsi="Times New Romance" w:eastAsia="Times New Romance" w:cs="Times New Romance"/>
          <w:color w:val="auto"/>
        </w:rPr>
        <w:t>，D</w:t>
      </w:r>
      <w:r>
        <w:rPr>
          <w:rFonts w:ascii="宋体" w:hAnsi="宋体" w:eastAsia="宋体" w:cs="宋体"/>
          <w:color w:val="auto"/>
        </w:rPr>
        <w:t>对；虽然旅游活动中会带来不少的环境问题，但是通过游客的文明行为可以减小危害，同时旅游开发可以获得经济效益，促进环境问题的解决，</w:t>
      </w:r>
      <w:r>
        <w:rPr>
          <w:rFonts w:ascii="Times New Romance" w:hAnsi="Times New Romance" w:eastAsia="Times New Romance" w:cs="Times New Romance"/>
          <w:color w:val="auto"/>
        </w:rPr>
        <w:t>B</w:t>
      </w:r>
      <w:r>
        <w:rPr>
          <w:rFonts w:ascii="宋体" w:hAnsi="宋体" w:eastAsia="宋体" w:cs="宋体"/>
          <w:color w:val="auto"/>
        </w:rPr>
        <w:t>错</w:t>
      </w:r>
      <w:r>
        <w:rPr>
          <w:rFonts w:ascii="Times New Romance" w:hAnsi="Times New Romance" w:eastAsia="Times New Romance" w:cs="Times New Romance"/>
          <w:color w:val="auto"/>
        </w:rPr>
        <w:t>；</w:t>
      </w:r>
      <w:r>
        <w:rPr>
          <w:rFonts w:ascii="宋体" w:hAnsi="宋体" w:eastAsia="宋体" w:cs="宋体"/>
          <w:color w:val="auto"/>
        </w:rPr>
        <w:t>“对正常社会秩序的冲击”不是环境问题属于社会问题</w:t>
      </w:r>
      <w:r>
        <w:rPr>
          <w:rFonts w:ascii="Times New Romance" w:hAnsi="Times New Romance" w:eastAsia="Times New Romance" w:cs="Times New Romance"/>
          <w:color w:val="auto"/>
        </w:rPr>
        <w:t>，C</w:t>
      </w:r>
      <w:r>
        <w:rPr>
          <w:rFonts w:ascii="宋体" w:hAnsi="宋体" w:eastAsia="宋体" w:cs="宋体"/>
          <w:color w:val="auto"/>
        </w:rPr>
        <w:t>错</w:t>
      </w:r>
      <w:r>
        <w:rPr>
          <w:rFonts w:ascii="Times New Romance" w:hAnsi="Times New Romance" w:eastAsia="Times New Romance" w:cs="Times New Romance"/>
          <w:color w:val="auto"/>
        </w:rPr>
        <w:t>；</w:t>
      </w:r>
      <w:r>
        <w:rPr>
          <w:rFonts w:ascii="宋体" w:hAnsi="宋体" w:eastAsia="宋体" w:cs="宋体"/>
          <w:color w:val="auto"/>
        </w:rPr>
        <w:t>本题正确选项为</w:t>
      </w:r>
      <w:r>
        <w:rPr>
          <w:rFonts w:ascii="Times New Romance" w:hAnsi="Times New Romance" w:eastAsia="Times New Romance" w:cs="Times New Romance"/>
          <w:color w:val="auto"/>
        </w:rPr>
        <w:t>D。</w:t>
      </w:r>
    </w:p>
    <w:p>
      <w:pPr>
        <w:spacing w:line="360" w:lineRule="auto"/>
        <w:textAlignment w:val="center"/>
        <w:rPr>
          <w:color w:val="auto"/>
        </w:rPr>
      </w:pPr>
      <w:r>
        <w:rPr>
          <w:rFonts w:hint="eastAsia"/>
          <w:color w:val="auto"/>
          <w:lang w:val="en-US" w:eastAsia="zh-CN"/>
        </w:rPr>
        <w:t>5</w:t>
      </w:r>
      <w:r>
        <w:rPr>
          <w:color w:val="auto"/>
        </w:rPr>
        <w:t>【答案】A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auto"/>
        </w:rPr>
      </w:pPr>
      <w:r>
        <w:rPr>
          <w:color w:val="auto"/>
        </w:rPr>
        <w:t>【解析】</w:t>
      </w:r>
      <w:r>
        <w:rPr>
          <w:rFonts w:ascii="宋体" w:hAnsi="宋体" w:eastAsia="宋体" w:cs="宋体"/>
          <w:color w:val="auto"/>
        </w:rPr>
        <w:t>中国台湾、香港、澳门的旅游业，三地的旅游业均为重要的经济部门，推动经济发展，A对。台湾有日月潭等自然资源丰富，B错。位于热带、亚热带地区，气候湿热，不适宜野外游览，C错。博彩业是澳门的重要经济部门，D错。</w:t>
      </w:r>
    </w:p>
    <w:p>
      <w:pPr>
        <w:spacing w:line="360" w:lineRule="auto"/>
        <w:textAlignment w:val="center"/>
        <w:rPr>
          <w:color w:val="auto"/>
        </w:rPr>
      </w:pPr>
      <w:r>
        <w:rPr>
          <w:rFonts w:hint="eastAsia"/>
          <w:color w:val="auto"/>
          <w:lang w:val="en-US" w:eastAsia="zh-CN"/>
        </w:rPr>
        <w:t>6</w:t>
      </w:r>
      <w:r>
        <w:rPr>
          <w:color w:val="auto"/>
        </w:rPr>
        <w:t>【答案】B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auto"/>
        </w:rPr>
      </w:pPr>
      <w:r>
        <w:rPr>
          <w:color w:val="auto"/>
        </w:rPr>
        <w:t>【解析】</w:t>
      </w:r>
      <w:r>
        <w:rPr>
          <w:rFonts w:ascii="宋体" w:hAnsi="宋体" w:eastAsia="宋体" w:cs="宋体"/>
          <w:color w:val="auto"/>
        </w:rPr>
        <w:t>旅游活动作用是它能促进区域经济的发展，可成为许多国家和地区新的经济增长点，②对。旅游不是人类必需的生存需要，①错。有利于促进文化交流，③对。旅游活动开发，人类活动增加，不利于环境保护，④错。B对，A、C、D错。</w:t>
      </w:r>
    </w:p>
    <w:p>
      <w:pPr>
        <w:spacing w:line="360" w:lineRule="auto"/>
        <w:textAlignment w:val="center"/>
        <w:rPr>
          <w:color w:val="auto"/>
        </w:rPr>
      </w:pPr>
      <w:r>
        <w:rPr>
          <w:rFonts w:hint="eastAsia"/>
          <w:color w:val="auto"/>
          <w:lang w:val="en-US" w:eastAsia="zh-CN"/>
        </w:rPr>
        <w:t>7</w:t>
      </w:r>
      <w:r>
        <w:rPr>
          <w:color w:val="auto"/>
        </w:rPr>
        <w:t>【答案】A</w:t>
      </w:r>
    </w:p>
    <w:p>
      <w:pPr>
        <w:spacing w:line="360" w:lineRule="auto"/>
        <w:textAlignment w:val="center"/>
        <w:rPr>
          <w:color w:val="auto"/>
        </w:rPr>
      </w:pPr>
      <w:r>
        <w:rPr>
          <w:color w:val="auto"/>
        </w:rPr>
        <w:t>【解析】本题考查旅游业的作用。</w:t>
      </w:r>
    </w:p>
    <w:p>
      <w:pPr>
        <w:spacing w:line="360" w:lineRule="auto"/>
        <w:textAlignment w:val="center"/>
        <w:rPr>
          <w:color w:val="auto"/>
        </w:rPr>
      </w:pPr>
      <w:r>
        <w:rPr>
          <w:rFonts w:hint="eastAsia"/>
          <w:color w:val="auto"/>
          <w:lang w:val="en-US" w:eastAsia="zh-CN"/>
        </w:rPr>
        <w:t>8</w:t>
      </w:r>
      <w:r>
        <w:rPr>
          <w:color w:val="auto"/>
        </w:rPr>
        <w:t>【答案】</w:t>
      </w:r>
      <w:r>
        <w:rPr>
          <w:rFonts w:hint="eastAsia"/>
          <w:color w:val="auto"/>
          <w:lang w:val="en-US" w:eastAsia="zh-CN"/>
        </w:rPr>
        <w:t>D.</w:t>
      </w:r>
    </w:p>
    <w:p>
      <w:pPr>
        <w:spacing w:line="360" w:lineRule="auto"/>
        <w:textAlignment w:val="center"/>
        <w:rPr>
          <w:color w:val="auto"/>
        </w:rPr>
      </w:pPr>
      <w:r>
        <w:rPr>
          <w:rFonts w:hint="eastAsia"/>
          <w:color w:val="auto"/>
          <w:lang w:val="en-US" w:eastAsia="zh-CN"/>
        </w:rPr>
        <w:t>9</w:t>
      </w:r>
      <w:r>
        <w:rPr>
          <w:color w:val="auto"/>
        </w:rPr>
        <w:t>【答案】A</w:t>
      </w:r>
    </w:p>
    <w:p>
      <w:pPr>
        <w:spacing w:line="360" w:lineRule="auto"/>
        <w:textAlignment w:val="center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10</w:t>
      </w:r>
      <w:r>
        <w:rPr>
          <w:color w:val="auto"/>
        </w:rPr>
        <w:t>【答案】</w:t>
      </w:r>
      <w:r>
        <w:rPr>
          <w:rFonts w:hint="eastAsia"/>
          <w:color w:val="auto"/>
          <w:lang w:val="en-US" w:eastAsia="zh-CN"/>
        </w:rPr>
        <w:t>C</w:t>
      </w:r>
      <w:bookmarkStart w:id="0" w:name="_GoBack"/>
      <w:bookmarkEnd w:id="0"/>
    </w:p>
    <w:p>
      <w:pPr>
        <w:spacing w:line="360" w:lineRule="auto"/>
        <w:textAlignment w:val="center"/>
        <w:rPr>
          <w:color w:val="auto"/>
        </w:rPr>
      </w:pPr>
    </w:p>
    <w:p>
      <w:pPr>
        <w:spacing w:line="360" w:lineRule="auto"/>
        <w:textAlignment w:val="center"/>
        <w:rPr>
          <w:color w:val="auto"/>
        </w:rPr>
      </w:pPr>
    </w:p>
    <w:p>
      <w:pPr>
        <w:spacing w:line="360" w:lineRule="auto"/>
        <w:textAlignment w:val="center"/>
        <w:rPr>
          <w:rFonts w:hint="eastAsia" w:eastAsiaTheme="minorEastAsia"/>
          <w:b/>
          <w:bCs/>
          <w:color w:val="auto"/>
          <w:lang w:val="en-US" w:eastAsia="zh-CN"/>
        </w:rPr>
      </w:pPr>
    </w:p>
    <w:p>
      <w:pPr>
        <w:spacing w:line="360" w:lineRule="auto"/>
        <w:textAlignment w:val="center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ce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9731B"/>
    <w:rsid w:val="6E59731B"/>
    <w:rsid w:val="7609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2020-03-17T10:00:00Z</dcterms:created>
  <dc:creator>快乐至上</dc:creator>
  <cp:lastModifiedBy>快乐至上</cp:lastModifiedBy>
  <dcterms:modified xsi:type="dcterms:W3CDTF">2020-03-17T10:11:23Z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