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1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9年级语文第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55</w:t>
      </w:r>
      <w:r>
        <w:rPr>
          <w:rFonts w:hint="eastAsia" w:ascii="黑体" w:hAnsi="黑体" w:eastAsia="黑体" w:cs="黑体"/>
          <w:sz w:val="28"/>
          <w:szCs w:val="28"/>
        </w:rPr>
        <w:t>课时《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艾青诗选</w:t>
      </w:r>
      <w:r>
        <w:rPr>
          <w:rFonts w:hint="eastAsia" w:ascii="黑体" w:hAnsi="黑体" w:eastAsia="黑体" w:cs="黑体"/>
          <w:sz w:val="28"/>
          <w:szCs w:val="28"/>
        </w:rPr>
        <w:t>》拓展作业</w:t>
      </w:r>
    </w:p>
    <w:p>
      <w:pPr>
        <w:spacing w:line="360" w:lineRule="auto"/>
        <w:jc w:val="left"/>
        <w:textAlignment w:val="center"/>
        <w:rPr>
          <w:rStyle w:val="4"/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21"/>
          <w:lang w:val="en-US" w:eastAsia="zh-CN"/>
        </w:rPr>
        <w:t>1.关于《艾青诗选》，下列说法有误的一项是（    ）</w:t>
      </w:r>
    </w:p>
    <w:p>
      <w:pPr>
        <w:spacing w:line="360" w:lineRule="auto"/>
        <w:ind w:firstLine="210" w:firstLineChars="100"/>
        <w:rPr>
          <w:rStyle w:val="4"/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A.艾青诗歌有着丰富的时代文化内涵，值得我们细细品味。艾青诗歌的中心意象是“土</w:t>
      </w:r>
    </w:p>
    <w:p>
      <w:pPr>
        <w:spacing w:line="360" w:lineRule="auto"/>
        <w:ind w:firstLine="420" w:firstLineChars="200"/>
        <w:rPr>
          <w:rStyle w:val="4"/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地”与“太阳”。</w:t>
      </w:r>
    </w:p>
    <w:p>
      <w:pPr>
        <w:spacing w:line="360" w:lineRule="auto"/>
        <w:ind w:left="420" w:leftChars="100" w:hanging="210" w:hangingChars="100"/>
        <w:rPr>
          <w:rStyle w:val="4"/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B.艾青在长诗《光的赞歌》中，赞美“光”这神奇的物质，赞美“光”带来的社会文明，以及“像光一样坚强”的社会正义，字里行间饱含着睿智哲思。</w:t>
      </w:r>
    </w:p>
    <w:p>
      <w:pPr>
        <w:spacing w:line="360" w:lineRule="auto"/>
        <w:ind w:left="420" w:leftChars="100" w:hanging="210" w:hangingChars="100"/>
        <w:rPr>
          <w:rStyle w:val="4"/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C.艾青诗歌用散文的诗行，创造了现代自由体诗的一座高峰。艾青的诗感情真挚、语言朴素，不注重形式的整齐，也不注重押韵，比以往某些自由体诗歌更自由。</w:t>
      </w:r>
    </w:p>
    <w:p>
      <w:pPr>
        <w:spacing w:line="360" w:lineRule="auto"/>
        <w:ind w:left="420" w:leftChars="100" w:hanging="210" w:hangingChars="100"/>
        <w:rPr>
          <w:rStyle w:val="4"/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D.《雪落在中国的土地上》一诗中，诗人反复咏叹“雪落在中国的土地上”，赞美了祖国美好河山，抒发了诗人对祖国的无比热爱之情。</w:t>
      </w:r>
    </w:p>
    <w:p>
      <w:pPr>
        <w:spacing w:line="360" w:lineRule="auto"/>
        <w:rPr>
          <w:rStyle w:val="4"/>
          <w:rFonts w:hint="eastAsia" w:asciiTheme="minorEastAsia" w:hAnsiTheme="minorEastAsia" w:eastAsiaTheme="minorEastAsia" w:cstheme="minorEastAsia"/>
          <w:b/>
          <w:bCs/>
          <w:sz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.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sz w:val="21"/>
        </w:rPr>
        <w:t>阅读</w:t>
      </w:r>
      <w:r>
        <w:rPr>
          <w:rStyle w:val="4"/>
          <w:rFonts w:hint="eastAsia" w:asciiTheme="minorEastAsia" w:hAnsiTheme="minorEastAsia" w:cstheme="minorEastAsia"/>
          <w:b/>
          <w:bCs/>
          <w:sz w:val="21"/>
          <w:lang w:eastAsia="zh-CN"/>
        </w:rPr>
        <w:t>文章，回答问题。</w:t>
      </w:r>
    </w:p>
    <w:p>
      <w:pPr>
        <w:spacing w:line="360" w:lineRule="auto"/>
        <w:jc w:val="center"/>
        <w:textAlignment w:val="center"/>
        <w:rPr>
          <w:rStyle w:val="4"/>
          <w:rFonts w:hint="eastAsia" w:ascii="黑体" w:hAnsi="黑体" w:eastAsia="黑体" w:cs="黑体"/>
          <w:sz w:val="21"/>
        </w:rPr>
      </w:pPr>
      <w:r>
        <w:rPr>
          <w:rStyle w:val="4"/>
          <w:rFonts w:hint="eastAsia" w:ascii="黑体" w:hAnsi="黑体" w:eastAsia="黑体" w:cs="黑体"/>
          <w:sz w:val="21"/>
        </w:rPr>
        <w:t>一份迟到的怀念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这是一份迟到的怀念。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在初中时就是艾青的“粉丝”。那时，随着“人民代表”的父亲，莫名其妙地一夜间成了“反革命”。家庭变故让我一下子成熟了。孤独苦闷中，开始转向书本，当时，我最喜欢的书就是《艾青诗选》。诗里对春天和光明那种一往情深的憧憬和追求，以及流露在字里行间的忧郁而伤感的情调，仿佛巨大磁石牢牢地吸引了我。有段时间，我迷恋艾青的诗到了爱不释手的地步，很想拥有他的一本诗集。可惜那时母亲对付我弟妹六人吃饭都捉襟见肘，哪有钱给我买书？只好将一些特别引起我共鸣的诗抄在本本上。本子也不是现成的练习本，而是从用剩的本子上拆下来订在一起的。本子虽不上档次，抄写得却极其认真。艾青的诗，成了我那时人生路上的一盏灯，孤独苦闷中的精神火炬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不但喜爱艾青的诗，还爱屋及乌，喜欢艾青这个名字。艾草在江南田野上刚长出来时，是青色的。艾青二字，反映了一种生活的真实；再从艾草属性分析，当春天来临，它最早破土而出，是春天的先驱。艾草还可入药，止血祛寒，驱蚊除邪，使得这种带着泥土清香又有点苦涩的野草，在审美情趣上形象地反映了艾青诗歌的社会效应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我就这样由他的诗和名字，想象他这个人应该是面孔清癯、白净，举止优雅，还有一双普希金似的忧郁的眼睛！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上世纪50年代初期我在北大学习时，终于见到了这位心仪已久的文学偶像。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那是北大诗社的一次讲座会上，艾青老师来给大学生中的诗歌爱好者做报告，题目是《论诗歌的形式问题》，地点在办公楼礼堂。报告会下午2时半开始，可我吃完午饭便早早去抢占座位，在最前一排挑了个视角最佳的位子坐了下来，以便一睹他的风采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等到见过以后，说心里话，我感到有点失望和伤心。艾青老师本人的形象与我想象的相差过于悬殊了！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直到40年后的一个初春时节，为进一步办好《江南》杂志，我代表浙江省作家协会，上北京东四艾青老师家，聘请他担任《江南》顾问。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当时，艾青老师身体已不是太好，站不起来，坐在藤椅上看电视。我们说明来意，然后将刚出版的几本《江南》杂志请他指正。他拿在手上，定睛端详着封面上“江南”二字。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“这两字写得好啊！”他由衷地赞叹说：“一笔就有千斤重。是沙孟海的字吧？”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我忙回答：“是请他为《江南》写的。”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他翻阅了一会儿刊物内文，问：“现在你们《江南》发行多少呀？”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我回答说：“总共5000份，其中4000份通过邮局发行，还有不到1000册零售。”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“这个已经不容易了。现在我们中国是全民下海经商。”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“主要是我们工作没跟上。”我说：“所以请艾青老师当我们顾问，为刊物把把舵，让更多的人喜欢我们《江南》，把发行量进一步搞上去。”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承蒙艾青老师慨允，答应担任我们顾问，我一高兴便口无遮拦地侃起来，说自己在初中时就想见他，想了好多年，直到北大诗社讲座会上才第一次见到他，没成想与自己想象的不一样。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艾青老师很感兴趣地问：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“是不是让你大失所望了？”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我支支吾吾地说：“有点失望吧！”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艾青老师笑道：“说来听听。”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见他笑吟吟的眼神像是在鼓励，我于是便放肆起来：“大概由于长期熬夜，您当时的脸色看去十分难看。报告时一支接一支抽烟。大量的尼古丁损坏了您的牙齿，颜色看上去很可怕。日以继夜的伏案工作，肩膀一边高一边低。加上浓重的金华口音夹杂着陕北腔，听起来吃力极了。给我印象最深的，还是您当时做报告时那件大家都难得见到的很有档次的呢子大衣，像刚解放时那些南下干部似的不经意地披在肩上。这一披，固然披出了风度，披出了派头，披出了与众不同，却披丢了诗人的气质，让我又高兴又伤心！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艾青老师开心地哈哈大笑。因为病痛，腰身有些佝偻，但脸上却洋溢着孩子般纯真的笑容。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我征询似地问艾青老师：“真是失礼，我说话有点放肆了？”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艾青老师摆摆手，眼里放射着一位智者的慈祥的光芒。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“其实，您诗选扉页上那帧照片就很好，”我说：“眼睛像是在深情地望着远方那一片您热爱着的土地。这是喜欢您诗的人都熟悉的艾青式的笑容。”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“你喜欢？”他问。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“非常喜欢。”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他叫我自己进到屋里去挑上一张。房间桌上堆着一大摞照片，我从中挑了一张出来，艾青老师在照片背面用签名笔写下我为之倾倒的那个名字</w:t>
      </w:r>
      <w:r>
        <w:rPr>
          <w:rStyle w:val="4"/>
          <w:rFonts w:hint="eastAsia" w:ascii="楷体" w:hAnsi="楷体" w:eastAsia="楷体" w:cs="楷体"/>
          <w:sz w:val="21"/>
          <w:lang w:eastAsia="zh-CN"/>
        </w:rPr>
        <w:t>——</w:t>
      </w:r>
      <w:r>
        <w:rPr>
          <w:rStyle w:val="4"/>
          <w:rFonts w:ascii="楷体" w:hAnsi="楷体" w:eastAsia="楷体" w:cs="楷体"/>
          <w:sz w:val="21"/>
        </w:rPr>
        <w:t>艾青！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让人痛惜的是，艾青老师担任我们《江南》顾问不到4年，便不幸离世。第二年，艾青夫人高瑛去金华路过杭州，我上她下榻的杭州大酒店看望，出来时她送我一册新出版的艾青诗集《大堰河》。</w:t>
      </w:r>
    </w:p>
    <w:p>
      <w:pPr>
        <w:spacing w:line="360" w:lineRule="auto"/>
        <w:ind w:firstLine="420"/>
        <w:jc w:val="left"/>
        <w:textAlignment w:val="center"/>
        <w:rPr>
          <w:rStyle w:val="4"/>
          <w:rFonts w:ascii="楷体" w:hAnsi="楷体" w:eastAsia="楷体" w:cs="楷体"/>
          <w:sz w:val="21"/>
        </w:rPr>
      </w:pPr>
      <w:r>
        <w:rPr>
          <w:rStyle w:val="4"/>
          <w:rFonts w:ascii="楷体" w:hAnsi="楷体" w:eastAsia="楷体" w:cs="楷体"/>
          <w:sz w:val="21"/>
        </w:rPr>
        <w:t>每当翻看珍藏的相册簿，看到艾青老师那张照片，望着他那深情目光中流露着一点忧郁的眼神，想起当年那段往事，竟亲切得让人有点恍惚，觉得这位大堰河的儿子依然活在我的心中。</w:t>
      </w:r>
    </w:p>
    <w:p>
      <w:pPr>
        <w:spacing w:line="360" w:lineRule="auto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hint="eastAsia" w:ascii="宋体" w:hAnsi="宋体" w:eastAsia="宋体" w:cs="宋体"/>
          <w:sz w:val="21"/>
          <w:lang w:eastAsia="zh-CN"/>
        </w:rPr>
        <w:t>（</w:t>
      </w:r>
      <w:r>
        <w:rPr>
          <w:rStyle w:val="4"/>
          <w:rFonts w:hint="eastAsia" w:ascii="宋体" w:hAnsi="宋体" w:eastAsia="宋体" w:cs="宋体"/>
          <w:sz w:val="21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sz w:val="21"/>
          <w:lang w:eastAsia="zh-CN"/>
        </w:rPr>
        <w:t>）</w:t>
      </w:r>
      <w:r>
        <w:rPr>
          <w:rStyle w:val="4"/>
          <w:rFonts w:ascii="宋体" w:hAnsi="宋体" w:eastAsia="宋体" w:cs="宋体"/>
          <w:sz w:val="21"/>
        </w:rPr>
        <w:t>给下列词语中加点的字注音。</w:t>
      </w:r>
    </w:p>
    <w:p>
      <w:pPr>
        <w:spacing w:line="360" w:lineRule="auto"/>
        <w:ind w:firstLine="630" w:firstLineChars="30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ascii="宋体" w:hAnsi="宋体" w:eastAsia="宋体" w:cs="宋体"/>
          <w:sz w:val="21"/>
          <w:em w:val="dot"/>
        </w:rPr>
        <w:t>憧</w:t>
      </w:r>
      <w:r>
        <w:rPr>
          <w:rStyle w:val="4"/>
          <w:rFonts w:ascii="宋体" w:hAnsi="宋体" w:eastAsia="宋体" w:cs="宋体"/>
          <w:sz w:val="21"/>
        </w:rPr>
        <w:t>憬</w:t>
      </w:r>
      <w:r>
        <w:rPr>
          <w:rStyle w:val="4"/>
          <w:rFonts w:hint="eastAsia"/>
          <w:u w:val="single"/>
          <w:lang w:val="en-US" w:eastAsia="zh-CN"/>
        </w:rPr>
        <w:t xml:space="preserve">      </w:t>
      </w:r>
      <w:r>
        <w:rPr>
          <w:rStyle w:val="4"/>
          <w:rFonts w:hint="eastAsia"/>
          <w:lang w:val="en-US" w:eastAsia="zh-CN"/>
        </w:rPr>
        <w:t xml:space="preserve">    </w:t>
      </w:r>
      <w:r>
        <w:rPr>
          <w:rStyle w:val="4"/>
          <w:rFonts w:ascii="宋体" w:hAnsi="宋体" w:eastAsia="宋体" w:cs="宋体"/>
          <w:sz w:val="21"/>
        </w:rPr>
        <w:t>洋</w:t>
      </w:r>
      <w:r>
        <w:rPr>
          <w:rStyle w:val="4"/>
          <w:rFonts w:ascii="宋体" w:hAnsi="宋体" w:eastAsia="宋体" w:cs="宋体"/>
          <w:sz w:val="21"/>
          <w:em w:val="dot"/>
        </w:rPr>
        <w:t>溢</w:t>
      </w:r>
      <w:r>
        <w:rPr>
          <w:rStyle w:val="4"/>
          <w:rFonts w:hint="eastAsia"/>
          <w:u w:val="single"/>
          <w:lang w:val="en-US" w:eastAsia="zh-CN"/>
        </w:rPr>
        <w:t xml:space="preserve">       </w:t>
      </w:r>
      <w:r>
        <w:rPr>
          <w:rStyle w:val="4"/>
          <w:rFonts w:hint="eastAsia"/>
          <w:lang w:val="en-US" w:eastAsia="zh-CN"/>
        </w:rPr>
        <w:t xml:space="preserve">     </w:t>
      </w:r>
      <w:r>
        <w:rPr>
          <w:rStyle w:val="4"/>
          <w:rFonts w:ascii="宋体" w:hAnsi="宋体" w:eastAsia="宋体" w:cs="宋体"/>
          <w:sz w:val="21"/>
          <w:em w:val="dot"/>
        </w:rPr>
        <w:t>聘</w:t>
      </w:r>
      <w:r>
        <w:rPr>
          <w:rStyle w:val="4"/>
          <w:rFonts w:ascii="宋体" w:hAnsi="宋体" w:eastAsia="宋体" w:cs="宋体"/>
          <w:sz w:val="21"/>
        </w:rPr>
        <w:t>请</w:t>
      </w:r>
      <w:r>
        <w:rPr>
          <w:rStyle w:val="4"/>
          <w:rFonts w:hint="eastAsia"/>
          <w:u w:val="single"/>
          <w:lang w:val="en-US" w:eastAsia="zh-CN"/>
        </w:rPr>
        <w:t xml:space="preserve">       </w:t>
      </w:r>
      <w:r>
        <w:rPr>
          <w:rStyle w:val="4"/>
          <w:rFonts w:hint="eastAsia"/>
          <w:lang w:val="en-US" w:eastAsia="zh-CN"/>
        </w:rPr>
        <w:t xml:space="preserve">      </w:t>
      </w:r>
      <w:r>
        <w:rPr>
          <w:rStyle w:val="4"/>
          <w:rFonts w:ascii="宋体" w:hAnsi="宋体" w:eastAsia="宋体" w:cs="宋体"/>
          <w:sz w:val="21"/>
          <w:em w:val="dot"/>
        </w:rPr>
        <w:t>扉</w:t>
      </w:r>
      <w:r>
        <w:rPr>
          <w:rStyle w:val="4"/>
          <w:rFonts w:ascii="宋体" w:hAnsi="宋体" w:eastAsia="宋体" w:cs="宋体"/>
          <w:sz w:val="21"/>
        </w:rPr>
        <w:t>页</w:t>
      </w:r>
      <w:r>
        <w:rPr>
          <w:rStyle w:val="4"/>
          <w:rFonts w:hint="eastAsia"/>
          <w:u w:val="single"/>
          <w:lang w:val="en-US" w:eastAsia="zh-CN"/>
        </w:rPr>
        <w:t xml:space="preserve">       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ascii="宋体" w:hAnsi="宋体" w:eastAsia="宋体" w:cs="宋体"/>
          <w:sz w:val="21"/>
        </w:rPr>
        <w:t>艾青是诗人的笔名。作者喜欢“艾青”这个名字，他是怎样理解这个名字的？其中作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ascii="宋体" w:hAnsi="宋体" w:eastAsia="宋体" w:cs="宋体"/>
          <w:sz w:val="21"/>
        </w:rPr>
        <w:t>者谈到这个名字“反映了艾青诗歌的社会效应”，你如何理解？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>答：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 xml:space="preserve">   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ascii="宋体" w:hAnsi="宋体" w:eastAsia="宋体" w:cs="宋体"/>
          <w:sz w:val="21"/>
        </w:rPr>
        <w:t>第二次见到艾青，作者向诗人坦诚地表达了第一次见到他时</w:t>
      </w:r>
      <w:r>
        <w:rPr>
          <w:rStyle w:val="4"/>
          <w:rFonts w:hint="eastAsia" w:ascii="宋体" w:hAnsi="宋体" w:eastAsia="宋体" w:cs="宋体"/>
          <w:sz w:val="21"/>
        </w:rPr>
        <w:t>的</w:t>
      </w:r>
      <w:r>
        <w:rPr>
          <w:rStyle w:val="4"/>
          <w:rFonts w:ascii="宋体" w:hAnsi="宋体" w:eastAsia="宋体" w:cs="宋体"/>
          <w:sz w:val="21"/>
        </w:rPr>
        <w:t>失望心情，并详细描述</w:t>
      </w:r>
      <w:r>
        <w:rPr>
          <w:rStyle w:val="4"/>
          <w:rFonts w:hint="eastAsia" w:ascii="宋体" w:hAnsi="宋体" w:eastAsia="宋体" w:cs="宋体"/>
          <w:sz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ascii="宋体" w:hAnsi="宋体" w:eastAsia="宋体" w:cs="宋体"/>
          <w:sz w:val="21"/>
        </w:rPr>
        <w:t>了诗人当时给自己留下的不佳印象。其间两次写到艾青的笑，请写出你的理解。</w:t>
      </w:r>
    </w:p>
    <w:p>
      <w:pPr>
        <w:spacing w:line="360" w:lineRule="auto"/>
        <w:ind w:firstLine="420" w:firstLineChars="200"/>
        <w:jc w:val="left"/>
        <w:textAlignment w:val="center"/>
        <w:rPr>
          <w:rStyle w:val="4"/>
          <w:rFonts w:hint="eastAsia" w:ascii="楷体" w:hAnsi="楷体" w:eastAsia="楷体" w:cs="楷体"/>
          <w:sz w:val="21"/>
        </w:rPr>
      </w:pPr>
      <w:r>
        <w:rPr>
          <w:rStyle w:val="4"/>
          <w:rFonts w:hint="eastAsia" w:ascii="楷体" w:hAnsi="楷体" w:eastAsia="楷体" w:cs="楷体"/>
          <w:sz w:val="21"/>
        </w:rPr>
        <w:t>①艾青老师笑道：“说来听听。”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Style w:val="4"/>
          <w:rFonts w:hint="eastAsia" w:ascii="楷体" w:hAnsi="楷体" w:eastAsia="楷体" w:cs="楷体"/>
          <w:sz w:val="21"/>
        </w:rPr>
      </w:pPr>
      <w:r>
        <w:rPr>
          <w:rStyle w:val="4"/>
          <w:rFonts w:hint="eastAsia" w:ascii="楷体" w:hAnsi="楷体" w:eastAsia="楷体" w:cs="楷体"/>
          <w:sz w:val="21"/>
        </w:rPr>
        <w:t>②艾青老师开心地哈哈大笑。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>答：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 xml:space="preserve">     </w:t>
      </w:r>
      <w:r>
        <w:rPr>
          <w:rStyle w:val="4"/>
          <w:rFonts w:hint="eastAsia" w:asciiTheme="minorEastAsia" w:hAnsiTheme="minorEastAsia" w:cstheme="minorEastAsia"/>
          <w:sz w:val="21"/>
          <w:u w:val="none"/>
          <w:lang w:val="en-US" w:eastAsia="zh-CN"/>
        </w:rPr>
        <w:t xml:space="preserve">  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spacing w:line="360" w:lineRule="auto"/>
        <w:ind w:left="420" w:hanging="420" w:hangingChars="200"/>
        <w:jc w:val="left"/>
        <w:textAlignment w:val="center"/>
        <w:rPr>
          <w:rStyle w:val="4"/>
          <w:rFonts w:ascii="宋体" w:hAnsi="宋体" w:eastAsia="宋体" w:cs="宋体"/>
          <w:sz w:val="21"/>
        </w:rPr>
      </w:pPr>
      <w:r>
        <w:rPr>
          <w:rStyle w:val="4"/>
          <w:rFonts w:hint="eastAsia" w:ascii="宋体" w:hAnsi="宋体" w:eastAsia="宋体" w:cs="宋体"/>
          <w:sz w:val="21"/>
          <w:lang w:eastAsia="zh-CN"/>
        </w:rPr>
        <w:t>（</w:t>
      </w:r>
      <w:r>
        <w:rPr>
          <w:rStyle w:val="4"/>
          <w:rFonts w:hint="eastAsia" w:ascii="宋体" w:hAnsi="宋体" w:eastAsia="宋体" w:cs="宋体"/>
          <w:sz w:val="21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sz w:val="21"/>
          <w:lang w:eastAsia="zh-CN"/>
        </w:rPr>
        <w:t>）</w:t>
      </w:r>
      <w:r>
        <w:rPr>
          <w:rStyle w:val="4"/>
          <w:rFonts w:ascii="宋体" w:hAnsi="宋体" w:eastAsia="宋体" w:cs="宋体"/>
          <w:sz w:val="21"/>
        </w:rPr>
        <w:t>点滴的生活细节彰显着人物鲜明的个性，平实质朴的语言包含着作者对艾青先生的无限深情。请结合文章内容</w:t>
      </w:r>
      <w:r>
        <w:rPr>
          <w:rStyle w:val="4"/>
          <w:rFonts w:hint="eastAsia" w:ascii="宋体" w:hAnsi="宋体" w:eastAsia="宋体" w:cs="宋体"/>
          <w:sz w:val="21"/>
          <w:lang w:eastAsia="zh-CN"/>
        </w:rPr>
        <w:t>，</w:t>
      </w:r>
      <w:r>
        <w:rPr>
          <w:rStyle w:val="4"/>
          <w:rFonts w:ascii="宋体" w:hAnsi="宋体" w:eastAsia="宋体" w:cs="宋体"/>
          <w:sz w:val="21"/>
        </w:rPr>
        <w:t>谈谈艾青先生值得我们敬重和怀念的美好品质。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>答：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u w:val="none"/>
          <w:lang w:val="en-US" w:eastAsia="zh-CN"/>
        </w:rPr>
        <w:t xml:space="preserve">        </w:t>
      </w:r>
      <w:r>
        <w:rPr>
          <w:rStyle w:val="4"/>
          <w:rFonts w:hint="eastAsia" w:asciiTheme="minorEastAsia" w:hAnsiTheme="minorEastAsia" w:eastAsiaTheme="minorEastAsia" w:cstheme="minorEastAsia"/>
          <w:sz w:val="21"/>
          <w:u w:val="single"/>
          <w:lang w:val="en-US" w:eastAsia="zh-CN"/>
        </w:rPr>
        <w:t xml:space="preserve">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79F5C"/>
    <w:multiLevelType w:val="singleLevel"/>
    <w:tmpl w:val="99879F5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7D3B"/>
    <w:rsid w:val="0B561026"/>
    <w:rsid w:val="0D8F2655"/>
    <w:rsid w:val="10606CE6"/>
    <w:rsid w:val="16041962"/>
    <w:rsid w:val="318C2C4E"/>
    <w:rsid w:val="331244DC"/>
    <w:rsid w:val="369C70E9"/>
    <w:rsid w:val="37F82C2B"/>
    <w:rsid w:val="3F03658C"/>
    <w:rsid w:val="4450270B"/>
    <w:rsid w:val="4DA12096"/>
    <w:rsid w:val="529566FE"/>
    <w:rsid w:val="5670699A"/>
    <w:rsid w:val="57735C8D"/>
    <w:rsid w:val="5B3D6551"/>
    <w:rsid w:val="61981710"/>
    <w:rsid w:val="7E4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2020-02-24T05:43:00Z</dcterms:created>
  <dc:creator>shenshen</dc:creator>
  <cp:lastModifiedBy>芳芳</cp:lastModifiedBy>
  <cp:lastPrinted>2020-04-26T04:26:00Z</cp:lastPrinted>
  <dcterms:modified xsi:type="dcterms:W3CDTF">2020-04-28T07:59:32Z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