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493A4" w14:textId="448E5982" w:rsidR="002F0DDD" w:rsidRPr="002F0DDD" w:rsidRDefault="002F0DDD" w:rsidP="002F0DDD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2F0DDD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朝阳区高一年级语文《说“木叶”》</w:t>
      </w:r>
      <w:r w:rsidR="00B12C46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（二）</w:t>
      </w:r>
    </w:p>
    <w:p w14:paraId="5AE0DB9C" w14:textId="3D443728" w:rsidR="002F0DDD" w:rsidRPr="002F0DDD" w:rsidRDefault="002F0DDD" w:rsidP="002F0DDD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2F0DDD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学习指南</w:t>
      </w:r>
    </w:p>
    <w:p w14:paraId="7F55D220" w14:textId="77777777" w:rsidR="002F0DDD" w:rsidRPr="002F0DDD" w:rsidRDefault="002F0DDD" w:rsidP="002F0DDD">
      <w:pPr>
        <w:jc w:val="left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2F0DDD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学习目标：</w:t>
      </w:r>
    </w:p>
    <w:p w14:paraId="134C1AF7" w14:textId="1C996993" w:rsidR="00B36F99" w:rsidRPr="00B36F99" w:rsidRDefault="00B36F99" w:rsidP="00951E53">
      <w:pPr>
        <w:pStyle w:val="a3"/>
        <w:numPr>
          <w:ilvl w:val="0"/>
          <w:numId w:val="1"/>
        </w:numPr>
        <w:ind w:firstLineChars="0"/>
        <w:rPr>
          <w:rFonts w:ascii="Calibri" w:eastAsia="宋体" w:hAnsi="Calibri" w:cs="Times New Roman"/>
          <w:b/>
          <w:bCs/>
          <w:sz w:val="28"/>
          <w:szCs w:val="28"/>
        </w:rPr>
      </w:pPr>
      <w:r w:rsidRPr="00B36F99">
        <w:rPr>
          <w:rFonts w:ascii="Calibri" w:eastAsia="宋体" w:hAnsi="Calibri" w:cs="Times New Roman" w:hint="eastAsia"/>
          <w:b/>
          <w:bCs/>
          <w:sz w:val="28"/>
          <w:szCs w:val="28"/>
        </w:rPr>
        <w:t>阅读课文</w:t>
      </w:r>
      <w:r w:rsidRPr="00B36F99">
        <w:rPr>
          <w:rFonts w:ascii="Calibri" w:eastAsia="宋体" w:hAnsi="Calibri" w:cs="Times New Roman" w:hint="eastAsia"/>
          <w:b/>
          <w:bCs/>
          <w:sz w:val="28"/>
          <w:szCs w:val="28"/>
        </w:rPr>
        <w:t>4-6</w:t>
      </w:r>
      <w:r w:rsidRPr="00B36F99">
        <w:rPr>
          <w:rFonts w:ascii="Calibri" w:eastAsia="宋体" w:hAnsi="Calibri" w:cs="Times New Roman" w:hint="eastAsia"/>
          <w:b/>
          <w:bCs/>
          <w:sz w:val="28"/>
          <w:szCs w:val="28"/>
        </w:rPr>
        <w:t>段，深入分析“木”</w:t>
      </w:r>
      <w:r w:rsidR="00622172">
        <w:rPr>
          <w:rFonts w:ascii="Calibri" w:eastAsia="宋体" w:hAnsi="Calibri" w:cs="Times New Roman" w:hint="eastAsia"/>
          <w:b/>
          <w:bCs/>
          <w:sz w:val="28"/>
          <w:szCs w:val="28"/>
        </w:rPr>
        <w:t>和“木叶”</w:t>
      </w:r>
      <w:r w:rsidRPr="00B36F99">
        <w:rPr>
          <w:rFonts w:ascii="Calibri" w:eastAsia="宋体" w:hAnsi="Calibri" w:cs="Times New Roman" w:hint="eastAsia"/>
          <w:b/>
          <w:bCs/>
          <w:sz w:val="28"/>
          <w:szCs w:val="28"/>
        </w:rPr>
        <w:t>的</w:t>
      </w:r>
      <w:r w:rsidR="00845BE1">
        <w:rPr>
          <w:rFonts w:ascii="Calibri" w:eastAsia="宋体" w:hAnsi="Calibri" w:cs="Times New Roman" w:hint="eastAsia"/>
          <w:b/>
          <w:bCs/>
          <w:sz w:val="28"/>
          <w:szCs w:val="28"/>
        </w:rPr>
        <w:t>艺术性特征</w:t>
      </w:r>
      <w:r w:rsidRPr="00B36F99">
        <w:rPr>
          <w:rFonts w:ascii="Calibri" w:eastAsia="宋体" w:hAnsi="Calibri" w:cs="Times New Roman" w:hint="eastAsia"/>
          <w:b/>
          <w:bCs/>
          <w:sz w:val="28"/>
          <w:szCs w:val="28"/>
        </w:rPr>
        <w:t>及其由来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>。</w:t>
      </w:r>
    </w:p>
    <w:p w14:paraId="4B92C785" w14:textId="06C5F8F4" w:rsidR="00951E53" w:rsidRPr="00B36F99" w:rsidRDefault="00951E53" w:rsidP="00951E53">
      <w:pPr>
        <w:pStyle w:val="a3"/>
        <w:numPr>
          <w:ilvl w:val="0"/>
          <w:numId w:val="1"/>
        </w:numPr>
        <w:ind w:firstLineChars="0"/>
        <w:rPr>
          <w:rFonts w:ascii="Calibri" w:eastAsia="宋体" w:hAnsi="Calibri" w:cs="Times New Roman"/>
          <w:sz w:val="28"/>
          <w:szCs w:val="28"/>
        </w:rPr>
      </w:pPr>
      <w:r w:rsidRPr="00951E53">
        <w:rPr>
          <w:rFonts w:ascii="Calibri" w:eastAsia="宋体" w:hAnsi="Calibri" w:cs="Times New Roman" w:hint="eastAsia"/>
          <w:b/>
          <w:bCs/>
          <w:sz w:val="28"/>
          <w:szCs w:val="28"/>
        </w:rPr>
        <w:t>结合诗歌常见意象，</w:t>
      </w:r>
      <w:r w:rsidR="00B36F99">
        <w:rPr>
          <w:rFonts w:ascii="Calibri" w:eastAsia="宋体" w:hAnsi="Calibri" w:cs="Times New Roman" w:hint="eastAsia"/>
          <w:b/>
          <w:bCs/>
          <w:sz w:val="28"/>
          <w:szCs w:val="28"/>
        </w:rPr>
        <w:t>探究</w:t>
      </w:r>
      <w:r w:rsidR="004554D8">
        <w:rPr>
          <w:rFonts w:ascii="Calibri" w:eastAsia="宋体" w:hAnsi="Calibri" w:cs="Times New Roman" w:hint="eastAsia"/>
          <w:b/>
          <w:bCs/>
          <w:sz w:val="28"/>
          <w:szCs w:val="28"/>
        </w:rPr>
        <w:t>其形象特征及其暗示性</w:t>
      </w:r>
      <w:r w:rsidR="00B36F99">
        <w:rPr>
          <w:rFonts w:ascii="Calibri" w:eastAsia="宋体" w:hAnsi="Calibri" w:cs="Times New Roman" w:hint="eastAsia"/>
          <w:b/>
          <w:bCs/>
          <w:sz w:val="28"/>
          <w:szCs w:val="28"/>
        </w:rPr>
        <w:t>，</w:t>
      </w:r>
      <w:r w:rsidRPr="00951E53">
        <w:rPr>
          <w:rFonts w:ascii="Calibri" w:eastAsia="宋体" w:hAnsi="Calibri" w:cs="Times New Roman" w:hint="eastAsia"/>
          <w:b/>
          <w:bCs/>
          <w:sz w:val="28"/>
          <w:szCs w:val="28"/>
        </w:rPr>
        <w:t>提</w:t>
      </w:r>
      <w:r w:rsidR="00B36F99">
        <w:rPr>
          <w:rFonts w:ascii="Calibri" w:eastAsia="宋体" w:hAnsi="Calibri" w:cs="Times New Roman" w:hint="eastAsia"/>
          <w:b/>
          <w:bCs/>
          <w:sz w:val="28"/>
          <w:szCs w:val="28"/>
        </w:rPr>
        <w:t>升迁移能力和应用能力。</w:t>
      </w:r>
    </w:p>
    <w:p w14:paraId="08160FDD" w14:textId="2E564779" w:rsidR="00B36F99" w:rsidRPr="00951E53" w:rsidRDefault="00B36F99" w:rsidP="00951E53">
      <w:pPr>
        <w:pStyle w:val="a3"/>
        <w:numPr>
          <w:ilvl w:val="0"/>
          <w:numId w:val="1"/>
        </w:numPr>
        <w:ind w:firstLineChars="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b/>
          <w:bCs/>
          <w:sz w:val="28"/>
          <w:szCs w:val="28"/>
        </w:rPr>
        <w:t>通过分析诗歌语言的艺术性特征，感悟我国古典诗词的独特魅力。</w:t>
      </w:r>
    </w:p>
    <w:p w14:paraId="3BD8B0F9" w14:textId="77777777" w:rsidR="002F0DDD" w:rsidRPr="002F0DDD" w:rsidRDefault="002F0DDD" w:rsidP="002F0DDD">
      <w:pPr>
        <w:jc w:val="left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2F0DDD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学法指导：</w:t>
      </w:r>
    </w:p>
    <w:p w14:paraId="34F04F2C" w14:textId="0E88D7AA" w:rsidR="002F0DDD" w:rsidRPr="00845BE1" w:rsidRDefault="006B4AD4" w:rsidP="006B4AD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/>
          <w:bCs/>
          <w:sz w:val="28"/>
          <w:szCs w:val="28"/>
        </w:rPr>
      </w:pPr>
      <w:r w:rsidRPr="00845BE1">
        <w:rPr>
          <w:rFonts w:ascii="宋体" w:eastAsia="宋体" w:hAnsi="宋体" w:cs="Times New Roman" w:hint="eastAsia"/>
          <w:b/>
          <w:bCs/>
          <w:sz w:val="28"/>
          <w:szCs w:val="28"/>
        </w:rPr>
        <w:t>运用抓关键词</w:t>
      </w:r>
      <w:r w:rsidR="00451C36">
        <w:rPr>
          <w:rFonts w:ascii="宋体" w:eastAsia="宋体" w:hAnsi="宋体" w:cs="Times New Roman" w:hint="eastAsia"/>
          <w:b/>
          <w:bCs/>
          <w:sz w:val="28"/>
          <w:szCs w:val="28"/>
        </w:rPr>
        <w:t>句</w:t>
      </w:r>
      <w:r w:rsidRPr="00845BE1">
        <w:rPr>
          <w:rFonts w:ascii="宋体" w:eastAsia="宋体" w:hAnsi="宋体" w:cs="Times New Roman" w:hint="eastAsia"/>
          <w:b/>
          <w:bCs/>
          <w:sz w:val="28"/>
          <w:szCs w:val="28"/>
        </w:rPr>
        <w:t>等方法，梳理“木”</w:t>
      </w:r>
      <w:r w:rsidR="00451C36">
        <w:rPr>
          <w:rFonts w:ascii="宋体" w:eastAsia="宋体" w:hAnsi="宋体" w:cs="Times New Roman" w:hint="eastAsia"/>
          <w:b/>
          <w:bCs/>
          <w:sz w:val="28"/>
          <w:szCs w:val="28"/>
        </w:rPr>
        <w:t>和“木叶”</w:t>
      </w:r>
      <w:r w:rsidRPr="00845BE1">
        <w:rPr>
          <w:rFonts w:ascii="宋体" w:eastAsia="宋体" w:hAnsi="宋体" w:cs="Times New Roman" w:hint="eastAsia"/>
          <w:b/>
          <w:bCs/>
          <w:sz w:val="28"/>
          <w:szCs w:val="28"/>
        </w:rPr>
        <w:t>的</w:t>
      </w:r>
      <w:r w:rsidR="00845BE1">
        <w:rPr>
          <w:rFonts w:ascii="宋体" w:eastAsia="宋体" w:hAnsi="宋体" w:cs="Times New Roman" w:hint="eastAsia"/>
          <w:b/>
          <w:bCs/>
          <w:sz w:val="28"/>
          <w:szCs w:val="28"/>
        </w:rPr>
        <w:t>艺术特征</w:t>
      </w:r>
      <w:r w:rsidRPr="00845BE1">
        <w:rPr>
          <w:rFonts w:ascii="宋体" w:eastAsia="宋体" w:hAnsi="宋体" w:cs="Times New Roman" w:hint="eastAsia"/>
          <w:b/>
          <w:bCs/>
          <w:sz w:val="28"/>
          <w:szCs w:val="28"/>
        </w:rPr>
        <w:t>及其由来；</w:t>
      </w:r>
    </w:p>
    <w:p w14:paraId="6E8C5484" w14:textId="341454B0" w:rsidR="006B4AD4" w:rsidRPr="00845BE1" w:rsidRDefault="006B4AD4" w:rsidP="006B4AD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b/>
          <w:bCs/>
          <w:sz w:val="28"/>
          <w:szCs w:val="28"/>
        </w:rPr>
      </w:pPr>
      <w:r w:rsidRPr="00845BE1">
        <w:rPr>
          <w:rFonts w:ascii="宋体" w:eastAsia="宋体" w:hAnsi="宋体" w:cs="Times New Roman" w:hint="eastAsia"/>
          <w:b/>
          <w:bCs/>
          <w:sz w:val="28"/>
          <w:szCs w:val="28"/>
        </w:rPr>
        <w:t>运用所学的知识，结合具体诗句，分析诗歌常见意象的暗示性</w:t>
      </w:r>
      <w:r w:rsidR="002D37D5" w:rsidRPr="00845BE1">
        <w:rPr>
          <w:rFonts w:ascii="宋体" w:eastAsia="宋体" w:hAnsi="宋体" w:cs="Times New Roman" w:hint="eastAsia"/>
          <w:b/>
          <w:bCs/>
          <w:sz w:val="28"/>
          <w:szCs w:val="28"/>
        </w:rPr>
        <w:t>。</w:t>
      </w:r>
    </w:p>
    <w:p w14:paraId="021A1339" w14:textId="77777777" w:rsidR="002F0DDD" w:rsidRPr="002F0DDD" w:rsidRDefault="002F0DDD" w:rsidP="002F0DDD">
      <w:pPr>
        <w:jc w:val="left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2F0DDD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学习任务单：</w:t>
      </w:r>
    </w:p>
    <w:p w14:paraId="5C988ED5" w14:textId="77777777" w:rsidR="007B7EEB" w:rsidRDefault="002F0DDD" w:rsidP="002F0DDD">
      <w:pPr>
        <w:rPr>
          <w:rFonts w:ascii="Calibri" w:eastAsia="宋体" w:hAnsi="Calibri" w:cs="Times New Roman"/>
          <w:b/>
          <w:sz w:val="28"/>
          <w:szCs w:val="28"/>
        </w:rPr>
      </w:pPr>
      <w:r w:rsidRPr="002F0DDD">
        <w:rPr>
          <w:rFonts w:ascii="Calibri" w:eastAsia="宋体" w:hAnsi="Calibri" w:cs="Times New Roman" w:hint="eastAsia"/>
          <w:b/>
          <w:sz w:val="28"/>
          <w:szCs w:val="28"/>
        </w:rPr>
        <w:t>任务一：</w:t>
      </w:r>
      <w:r w:rsidRPr="002F0DDD">
        <w:rPr>
          <w:rFonts w:ascii="Calibri" w:eastAsia="宋体" w:hAnsi="Calibri" w:cs="Times New Roman"/>
          <w:b/>
          <w:sz w:val="28"/>
          <w:szCs w:val="28"/>
        </w:rPr>
        <w:t xml:space="preserve"> </w:t>
      </w:r>
    </w:p>
    <w:p w14:paraId="3D6019B8" w14:textId="69AF5CEC" w:rsidR="002F0DDD" w:rsidRPr="002F0DDD" w:rsidRDefault="007B7EEB" w:rsidP="002F0DDD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/>
          <w:b/>
          <w:sz w:val="28"/>
          <w:szCs w:val="28"/>
        </w:rPr>
        <w:t>1.</w:t>
      </w:r>
      <w:r w:rsidR="00845BE1">
        <w:rPr>
          <w:rFonts w:ascii="Calibri" w:eastAsia="宋体" w:hAnsi="Calibri" w:cs="Times New Roman" w:hint="eastAsia"/>
          <w:b/>
          <w:sz w:val="28"/>
          <w:szCs w:val="28"/>
        </w:rPr>
        <w:t>阅读课文</w:t>
      </w:r>
      <w:r w:rsidR="00845BE1">
        <w:rPr>
          <w:rFonts w:ascii="Calibri" w:eastAsia="宋体" w:hAnsi="Calibri" w:cs="Times New Roman" w:hint="eastAsia"/>
          <w:b/>
          <w:sz w:val="28"/>
          <w:szCs w:val="28"/>
        </w:rPr>
        <w:t>4-6</w:t>
      </w:r>
      <w:r w:rsidR="00845BE1">
        <w:rPr>
          <w:rFonts w:ascii="Calibri" w:eastAsia="宋体" w:hAnsi="Calibri" w:cs="Times New Roman" w:hint="eastAsia"/>
          <w:b/>
          <w:sz w:val="28"/>
          <w:szCs w:val="28"/>
        </w:rPr>
        <w:t>段，分析“木”的两个艺术特征及其由来。</w:t>
      </w:r>
    </w:p>
    <w:tbl>
      <w:tblPr>
        <w:tblStyle w:val="a6"/>
        <w:tblW w:w="8605" w:type="dxa"/>
        <w:tblLook w:val="04A0" w:firstRow="1" w:lastRow="0" w:firstColumn="1" w:lastColumn="0" w:noHBand="0" w:noVBand="1"/>
      </w:tblPr>
      <w:tblGrid>
        <w:gridCol w:w="2405"/>
        <w:gridCol w:w="6200"/>
      </w:tblGrid>
      <w:tr w:rsidR="003734C8" w14:paraId="7CC142FB" w14:textId="77777777" w:rsidTr="007F3FDE">
        <w:trPr>
          <w:trHeight w:val="654"/>
        </w:trPr>
        <w:tc>
          <w:tcPr>
            <w:tcW w:w="2405" w:type="dxa"/>
          </w:tcPr>
          <w:p w14:paraId="00371FF3" w14:textId="2C3C6560" w:rsidR="003734C8" w:rsidRPr="003734C8" w:rsidRDefault="007B7EE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“木”的艺术</w:t>
            </w:r>
            <w:r w:rsidR="003734C8" w:rsidRPr="003734C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特征</w:t>
            </w:r>
          </w:p>
        </w:tc>
        <w:tc>
          <w:tcPr>
            <w:tcW w:w="6200" w:type="dxa"/>
          </w:tcPr>
          <w:p w14:paraId="44F81819" w14:textId="2750278F" w:rsidR="003734C8" w:rsidRPr="003734C8" w:rsidRDefault="003734C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734C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由来</w:t>
            </w:r>
          </w:p>
        </w:tc>
      </w:tr>
      <w:tr w:rsidR="003734C8" w14:paraId="2459D8BD" w14:textId="77777777" w:rsidTr="007F3FDE">
        <w:trPr>
          <w:trHeight w:val="654"/>
        </w:trPr>
        <w:tc>
          <w:tcPr>
            <w:tcW w:w="2405" w:type="dxa"/>
          </w:tcPr>
          <w:p w14:paraId="7690644E" w14:textId="77777777" w:rsidR="003734C8" w:rsidRDefault="003734C8">
            <w:pPr>
              <w:rPr>
                <w:rFonts w:ascii="宋体" w:eastAsia="宋体" w:hAnsi="宋体"/>
              </w:rPr>
            </w:pPr>
          </w:p>
          <w:p w14:paraId="696EFF42" w14:textId="77777777" w:rsidR="001777E3" w:rsidRDefault="001777E3">
            <w:pPr>
              <w:rPr>
                <w:rFonts w:ascii="宋体" w:eastAsia="宋体" w:hAnsi="宋体"/>
              </w:rPr>
            </w:pPr>
          </w:p>
          <w:p w14:paraId="1D339777" w14:textId="1C64FDF2" w:rsidR="001777E3" w:rsidRPr="007B7EEB" w:rsidRDefault="001777E3">
            <w:pPr>
              <w:rPr>
                <w:rFonts w:ascii="宋体" w:eastAsia="宋体" w:hAnsi="宋体"/>
              </w:rPr>
            </w:pPr>
          </w:p>
        </w:tc>
        <w:tc>
          <w:tcPr>
            <w:tcW w:w="6200" w:type="dxa"/>
          </w:tcPr>
          <w:p w14:paraId="67545184" w14:textId="77777777" w:rsidR="007F3FDE" w:rsidRDefault="007F3FDE">
            <w:pPr>
              <w:rPr>
                <w:rFonts w:ascii="宋体" w:eastAsia="宋体" w:hAnsi="宋体"/>
              </w:rPr>
            </w:pPr>
          </w:p>
          <w:p w14:paraId="21AC683A" w14:textId="77777777" w:rsidR="001777E3" w:rsidRDefault="001777E3">
            <w:pPr>
              <w:rPr>
                <w:rFonts w:ascii="宋体" w:eastAsia="宋体" w:hAnsi="宋体"/>
              </w:rPr>
            </w:pPr>
          </w:p>
          <w:p w14:paraId="7085C149" w14:textId="77777777" w:rsidR="001777E3" w:rsidRDefault="001777E3">
            <w:pPr>
              <w:rPr>
                <w:rFonts w:ascii="宋体" w:eastAsia="宋体" w:hAnsi="宋体"/>
              </w:rPr>
            </w:pPr>
          </w:p>
          <w:p w14:paraId="17D9C582" w14:textId="77777777" w:rsidR="001777E3" w:rsidRDefault="001777E3">
            <w:pPr>
              <w:rPr>
                <w:rFonts w:ascii="宋体" w:eastAsia="宋体" w:hAnsi="宋体"/>
              </w:rPr>
            </w:pPr>
          </w:p>
          <w:p w14:paraId="2A3DEA7F" w14:textId="56550CD2" w:rsidR="001777E3" w:rsidRPr="007B7EEB" w:rsidRDefault="001777E3">
            <w:pPr>
              <w:rPr>
                <w:rFonts w:ascii="宋体" w:eastAsia="宋体" w:hAnsi="宋体"/>
              </w:rPr>
            </w:pPr>
          </w:p>
        </w:tc>
      </w:tr>
      <w:tr w:rsidR="003734C8" w14:paraId="0272D274" w14:textId="77777777" w:rsidTr="007F3FDE">
        <w:trPr>
          <w:trHeight w:val="675"/>
        </w:trPr>
        <w:tc>
          <w:tcPr>
            <w:tcW w:w="2405" w:type="dxa"/>
          </w:tcPr>
          <w:p w14:paraId="25DC92E5" w14:textId="059E89E1" w:rsidR="003734C8" w:rsidRPr="007B7EEB" w:rsidRDefault="003734C8" w:rsidP="001777E3">
            <w:pPr>
              <w:rPr>
                <w:rFonts w:ascii="宋体" w:eastAsia="宋体" w:hAnsi="宋体"/>
              </w:rPr>
            </w:pPr>
          </w:p>
        </w:tc>
        <w:tc>
          <w:tcPr>
            <w:tcW w:w="6200" w:type="dxa"/>
          </w:tcPr>
          <w:p w14:paraId="517AFA58" w14:textId="77777777" w:rsidR="0022625E" w:rsidRDefault="0022625E">
            <w:pPr>
              <w:rPr>
                <w:rFonts w:ascii="宋体" w:eastAsia="宋体" w:hAnsi="宋体"/>
              </w:rPr>
            </w:pPr>
          </w:p>
          <w:p w14:paraId="197C585E" w14:textId="77777777" w:rsidR="001777E3" w:rsidRDefault="001777E3">
            <w:pPr>
              <w:rPr>
                <w:rFonts w:ascii="宋体" w:eastAsia="宋体" w:hAnsi="宋体"/>
              </w:rPr>
            </w:pPr>
          </w:p>
          <w:p w14:paraId="3ABCAFAC" w14:textId="77777777" w:rsidR="001777E3" w:rsidRDefault="001777E3">
            <w:pPr>
              <w:rPr>
                <w:rFonts w:ascii="宋体" w:eastAsia="宋体" w:hAnsi="宋体"/>
              </w:rPr>
            </w:pPr>
          </w:p>
          <w:p w14:paraId="76610111" w14:textId="187AD150" w:rsidR="001777E3" w:rsidRPr="007B7EEB" w:rsidRDefault="001777E3">
            <w:pPr>
              <w:rPr>
                <w:rFonts w:ascii="宋体" w:eastAsia="宋体" w:hAnsi="宋体"/>
              </w:rPr>
            </w:pPr>
          </w:p>
        </w:tc>
      </w:tr>
    </w:tbl>
    <w:p w14:paraId="37A441B1" w14:textId="078CBDF4" w:rsidR="00E52CCD" w:rsidRDefault="00E52CCD"/>
    <w:p w14:paraId="3D5FE28D" w14:textId="61C6B4CD" w:rsidR="007B7EEB" w:rsidRPr="00622172" w:rsidRDefault="007B7EEB">
      <w:pPr>
        <w:rPr>
          <w:rFonts w:ascii="Calibri" w:eastAsia="宋体" w:hAnsi="Calibri" w:cs="Times New Roman"/>
          <w:b/>
          <w:sz w:val="28"/>
          <w:szCs w:val="28"/>
        </w:rPr>
      </w:pPr>
      <w:r w:rsidRPr="00622172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2</w:t>
      </w:r>
      <w:r w:rsidRPr="00622172">
        <w:rPr>
          <w:rFonts w:ascii="Calibri" w:eastAsia="宋体" w:hAnsi="Calibri" w:cs="Times New Roman"/>
          <w:b/>
          <w:sz w:val="28"/>
          <w:szCs w:val="28"/>
        </w:rPr>
        <w:t>.</w:t>
      </w:r>
      <w:r w:rsidRPr="00622172">
        <w:rPr>
          <w:rFonts w:ascii="Calibri" w:eastAsia="宋体" w:hAnsi="Calibri" w:cs="Times New Roman" w:hint="eastAsia"/>
          <w:b/>
          <w:sz w:val="28"/>
          <w:szCs w:val="28"/>
        </w:rPr>
        <w:t>阅读第</w:t>
      </w:r>
      <w:r w:rsidRPr="00622172">
        <w:rPr>
          <w:rFonts w:ascii="Calibri" w:eastAsia="宋体" w:hAnsi="Calibri" w:cs="Times New Roman" w:hint="eastAsia"/>
          <w:b/>
          <w:sz w:val="28"/>
          <w:szCs w:val="28"/>
        </w:rPr>
        <w:t>6</w:t>
      </w:r>
      <w:r w:rsidRPr="00622172">
        <w:rPr>
          <w:rFonts w:ascii="Calibri" w:eastAsia="宋体" w:hAnsi="Calibri" w:cs="Times New Roman" w:hint="eastAsia"/>
          <w:b/>
          <w:sz w:val="28"/>
          <w:szCs w:val="28"/>
        </w:rPr>
        <w:t>段，总结“木叶”的艺术特征及其由来。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B7EEB" w14:paraId="7791997A" w14:textId="77777777" w:rsidTr="007B7EEB">
        <w:tc>
          <w:tcPr>
            <w:tcW w:w="4148" w:type="dxa"/>
          </w:tcPr>
          <w:p w14:paraId="118CFA22" w14:textId="50359784" w:rsidR="007B7EEB" w:rsidRPr="00622172" w:rsidRDefault="007B7EE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7EE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“木叶”的艺术特征</w:t>
            </w:r>
          </w:p>
        </w:tc>
        <w:tc>
          <w:tcPr>
            <w:tcW w:w="4148" w:type="dxa"/>
          </w:tcPr>
          <w:p w14:paraId="6864A16C" w14:textId="330285EF" w:rsidR="007B7EEB" w:rsidRPr="00622172" w:rsidRDefault="007B7EEB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B7EE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由来</w:t>
            </w:r>
          </w:p>
        </w:tc>
      </w:tr>
      <w:tr w:rsidR="007B7EEB" w:rsidRPr="007B7EEB" w14:paraId="28C5A595" w14:textId="77777777" w:rsidTr="007B7EEB">
        <w:trPr>
          <w:trHeight w:val="2117"/>
        </w:trPr>
        <w:tc>
          <w:tcPr>
            <w:tcW w:w="4148" w:type="dxa"/>
            <w:hideMark/>
          </w:tcPr>
          <w:p w14:paraId="45D1F071" w14:textId="3E68CF03" w:rsidR="007B7EEB" w:rsidRDefault="007B7EEB" w:rsidP="007B7EEB">
            <w:pPr>
              <w:rPr>
                <w:rFonts w:ascii="宋体" w:eastAsia="宋体" w:hAnsi="宋体"/>
              </w:rPr>
            </w:pPr>
          </w:p>
          <w:p w14:paraId="55DA804D" w14:textId="3A78FE7D" w:rsidR="001777E3" w:rsidRDefault="001777E3" w:rsidP="007B7EEB">
            <w:pPr>
              <w:rPr>
                <w:rFonts w:ascii="宋体" w:eastAsia="宋体" w:hAnsi="宋体"/>
              </w:rPr>
            </w:pPr>
          </w:p>
          <w:p w14:paraId="4EC7C632" w14:textId="610B3C43" w:rsidR="001777E3" w:rsidRDefault="001777E3" w:rsidP="007B7EEB">
            <w:pPr>
              <w:rPr>
                <w:rFonts w:ascii="宋体" w:eastAsia="宋体" w:hAnsi="宋体"/>
              </w:rPr>
            </w:pPr>
          </w:p>
          <w:p w14:paraId="0713B6DA" w14:textId="1A5A7AE0" w:rsidR="001777E3" w:rsidRDefault="001777E3" w:rsidP="007B7EEB">
            <w:pPr>
              <w:rPr>
                <w:rFonts w:ascii="宋体" w:eastAsia="宋体" w:hAnsi="宋体"/>
              </w:rPr>
            </w:pPr>
          </w:p>
          <w:p w14:paraId="1C28A743" w14:textId="77777777" w:rsidR="001777E3" w:rsidRDefault="001777E3" w:rsidP="007B7EEB">
            <w:pPr>
              <w:rPr>
                <w:rFonts w:ascii="宋体" w:eastAsia="宋体" w:hAnsi="宋体"/>
              </w:rPr>
            </w:pPr>
          </w:p>
          <w:p w14:paraId="5AE56415" w14:textId="2EC139C4" w:rsidR="001777E3" w:rsidRPr="007B7EEB" w:rsidRDefault="001777E3" w:rsidP="007B7EEB">
            <w:pPr>
              <w:rPr>
                <w:rFonts w:ascii="宋体" w:eastAsia="宋体" w:hAnsi="宋体"/>
              </w:rPr>
            </w:pPr>
          </w:p>
        </w:tc>
        <w:tc>
          <w:tcPr>
            <w:tcW w:w="4148" w:type="dxa"/>
            <w:hideMark/>
          </w:tcPr>
          <w:p w14:paraId="0DF48619" w14:textId="77777777" w:rsidR="007B7EEB" w:rsidRDefault="007B7EEB" w:rsidP="007B7EEB">
            <w:pPr>
              <w:rPr>
                <w:rFonts w:ascii="宋体" w:eastAsia="宋体" w:hAnsi="宋体"/>
              </w:rPr>
            </w:pPr>
          </w:p>
          <w:p w14:paraId="56016A7C" w14:textId="77777777" w:rsidR="001777E3" w:rsidRDefault="001777E3" w:rsidP="007B7EEB">
            <w:pPr>
              <w:rPr>
                <w:rFonts w:ascii="宋体" w:eastAsia="宋体" w:hAnsi="宋体"/>
              </w:rPr>
            </w:pPr>
          </w:p>
          <w:p w14:paraId="4863051A" w14:textId="77777777" w:rsidR="001777E3" w:rsidRDefault="001777E3" w:rsidP="007B7EEB">
            <w:pPr>
              <w:rPr>
                <w:rFonts w:ascii="宋体" w:eastAsia="宋体" w:hAnsi="宋体"/>
              </w:rPr>
            </w:pPr>
          </w:p>
          <w:p w14:paraId="18B4C9A9" w14:textId="77777777" w:rsidR="001777E3" w:rsidRDefault="001777E3" w:rsidP="007B7EEB">
            <w:pPr>
              <w:rPr>
                <w:rFonts w:ascii="宋体" w:eastAsia="宋体" w:hAnsi="宋体"/>
              </w:rPr>
            </w:pPr>
          </w:p>
          <w:p w14:paraId="71A3C268" w14:textId="77777777" w:rsidR="001777E3" w:rsidRDefault="001777E3" w:rsidP="007B7EEB">
            <w:pPr>
              <w:rPr>
                <w:rFonts w:ascii="宋体" w:eastAsia="宋体" w:hAnsi="宋体"/>
              </w:rPr>
            </w:pPr>
          </w:p>
          <w:p w14:paraId="0E0D647D" w14:textId="77777777" w:rsidR="001777E3" w:rsidRDefault="001777E3" w:rsidP="007B7EEB">
            <w:pPr>
              <w:rPr>
                <w:rFonts w:ascii="宋体" w:eastAsia="宋体" w:hAnsi="宋体"/>
              </w:rPr>
            </w:pPr>
          </w:p>
          <w:p w14:paraId="2AA68936" w14:textId="77777777" w:rsidR="001777E3" w:rsidRDefault="001777E3" w:rsidP="007B7EEB">
            <w:pPr>
              <w:rPr>
                <w:rFonts w:ascii="宋体" w:eastAsia="宋体" w:hAnsi="宋体"/>
              </w:rPr>
            </w:pPr>
          </w:p>
          <w:p w14:paraId="2D3D6E85" w14:textId="32D4D971" w:rsidR="001777E3" w:rsidRPr="007B7EEB" w:rsidRDefault="001777E3" w:rsidP="007B7EEB">
            <w:pPr>
              <w:rPr>
                <w:rFonts w:ascii="宋体" w:eastAsia="宋体" w:hAnsi="宋体"/>
              </w:rPr>
            </w:pPr>
          </w:p>
        </w:tc>
      </w:tr>
    </w:tbl>
    <w:p w14:paraId="6AA37A28" w14:textId="789E1271" w:rsidR="003734C8" w:rsidRDefault="003734C8">
      <w:pPr>
        <w:rPr>
          <w:rFonts w:ascii="宋体" w:eastAsia="宋体" w:hAnsi="宋体"/>
          <w:sz w:val="28"/>
          <w:szCs w:val="28"/>
        </w:rPr>
      </w:pPr>
      <w:r w:rsidRPr="000D0367">
        <w:rPr>
          <w:rFonts w:ascii="宋体" w:eastAsia="宋体" w:hAnsi="宋体" w:hint="eastAsia"/>
          <w:sz w:val="28"/>
          <w:szCs w:val="28"/>
        </w:rPr>
        <w:t>提示：注意课文第4-6段中的关键词，把握关键词，梳理句间逻辑关系，进而找到结论。</w:t>
      </w:r>
    </w:p>
    <w:p w14:paraId="63366625" w14:textId="77777777" w:rsidR="007B7EEB" w:rsidRPr="000D0367" w:rsidRDefault="007B7EEB">
      <w:pPr>
        <w:rPr>
          <w:rFonts w:ascii="宋体" w:eastAsia="宋体" w:hAnsi="宋体"/>
          <w:sz w:val="28"/>
          <w:szCs w:val="28"/>
        </w:rPr>
      </w:pPr>
    </w:p>
    <w:p w14:paraId="74676351" w14:textId="703E287D" w:rsidR="007F3FDE" w:rsidRDefault="003734C8">
      <w:pPr>
        <w:rPr>
          <w:rFonts w:ascii="Calibri" w:eastAsia="宋体" w:hAnsi="Calibri" w:cs="Times New Roman"/>
          <w:b/>
          <w:sz w:val="28"/>
          <w:szCs w:val="28"/>
        </w:rPr>
      </w:pPr>
      <w:r w:rsidRPr="003734C8">
        <w:rPr>
          <w:rFonts w:ascii="Calibri" w:eastAsia="宋体" w:hAnsi="Calibri" w:cs="Times New Roman" w:hint="eastAsia"/>
          <w:b/>
          <w:sz w:val="28"/>
          <w:szCs w:val="28"/>
        </w:rPr>
        <w:t>任务二</w:t>
      </w:r>
      <w:r>
        <w:rPr>
          <w:rFonts w:ascii="Calibri" w:eastAsia="宋体" w:hAnsi="Calibri" w:cs="Times New Roman" w:hint="eastAsia"/>
          <w:b/>
          <w:sz w:val="28"/>
          <w:szCs w:val="28"/>
        </w:rPr>
        <w:t>：根据表格中的结论，</w:t>
      </w:r>
      <w:r w:rsidR="007324DB">
        <w:rPr>
          <w:rFonts w:ascii="Calibri" w:eastAsia="宋体" w:hAnsi="Calibri" w:cs="Times New Roman" w:hint="eastAsia"/>
          <w:b/>
          <w:sz w:val="28"/>
          <w:szCs w:val="28"/>
        </w:rPr>
        <w:t>请你从</w:t>
      </w:r>
      <w:r w:rsidR="00524502">
        <w:rPr>
          <w:rFonts w:ascii="Calibri" w:eastAsia="宋体" w:hAnsi="Calibri" w:cs="Times New Roman" w:hint="eastAsia"/>
          <w:b/>
          <w:sz w:val="28"/>
          <w:szCs w:val="28"/>
        </w:rPr>
        <w:t>“柳”、“月”两个</w:t>
      </w:r>
      <w:r w:rsidR="007324DB">
        <w:rPr>
          <w:rFonts w:ascii="Calibri" w:eastAsia="宋体" w:hAnsi="Calibri" w:cs="Times New Roman" w:hint="eastAsia"/>
          <w:b/>
          <w:sz w:val="28"/>
          <w:szCs w:val="28"/>
        </w:rPr>
        <w:t>意象中，任选一个，说明其暗示性与外在形象上的关系。</w:t>
      </w:r>
    </w:p>
    <w:p w14:paraId="1BA43F6B" w14:textId="77777777" w:rsidR="009865EB" w:rsidRDefault="009865EB">
      <w:pPr>
        <w:rPr>
          <w:rFonts w:ascii="Calibri" w:eastAsia="宋体" w:hAnsi="Calibri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3623"/>
      </w:tblGrid>
      <w:tr w:rsidR="00864DB0" w14:paraId="361DE092" w14:textId="5764918B" w:rsidTr="001777E3">
        <w:tc>
          <w:tcPr>
            <w:tcW w:w="704" w:type="dxa"/>
          </w:tcPr>
          <w:p w14:paraId="2B6A87B3" w14:textId="61EB21C5" w:rsidR="00EF60EA" w:rsidRPr="00727B46" w:rsidRDefault="00EF60E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27B4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意象</w:t>
            </w:r>
          </w:p>
        </w:tc>
        <w:tc>
          <w:tcPr>
            <w:tcW w:w="1559" w:type="dxa"/>
          </w:tcPr>
          <w:p w14:paraId="30E49972" w14:textId="4FC5EAC1" w:rsidR="00EF60EA" w:rsidRPr="00727B46" w:rsidRDefault="00EF60E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27B4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外在形象特征</w:t>
            </w:r>
          </w:p>
        </w:tc>
        <w:tc>
          <w:tcPr>
            <w:tcW w:w="2410" w:type="dxa"/>
          </w:tcPr>
          <w:p w14:paraId="4CDF85D3" w14:textId="58E1B42B" w:rsidR="00EF60EA" w:rsidRPr="00727B46" w:rsidRDefault="00EF60E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27B4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暗示性</w:t>
            </w:r>
          </w:p>
        </w:tc>
        <w:tc>
          <w:tcPr>
            <w:tcW w:w="3623" w:type="dxa"/>
          </w:tcPr>
          <w:p w14:paraId="48306321" w14:textId="005777BA" w:rsidR="00EF60EA" w:rsidRPr="00727B46" w:rsidRDefault="00EF60E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27B4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举例</w:t>
            </w:r>
          </w:p>
        </w:tc>
      </w:tr>
      <w:tr w:rsidR="00864DB0" w14:paraId="02FA9E38" w14:textId="0357B678" w:rsidTr="001777E3">
        <w:tc>
          <w:tcPr>
            <w:tcW w:w="704" w:type="dxa"/>
          </w:tcPr>
          <w:p w14:paraId="333D109D" w14:textId="1C309D0D" w:rsidR="00EF60EA" w:rsidRPr="00727B46" w:rsidRDefault="00EF60EA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727B46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柳</w:t>
            </w:r>
          </w:p>
        </w:tc>
        <w:tc>
          <w:tcPr>
            <w:tcW w:w="1559" w:type="dxa"/>
          </w:tcPr>
          <w:p w14:paraId="1B6DF918" w14:textId="77777777" w:rsidR="00EF60EA" w:rsidRDefault="00EF60EA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48B32D21" w14:textId="3269AF11" w:rsidR="001777E3" w:rsidRPr="00727B46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F06E3F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723151A1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76F5BE91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34866ABA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103DC9F4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23B715E3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1CD71984" w14:textId="2D795B7A" w:rsidR="001777E3" w:rsidRPr="00727B46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623" w:type="dxa"/>
          </w:tcPr>
          <w:p w14:paraId="56FFC606" w14:textId="7ADD83A7" w:rsidR="00864DB0" w:rsidRPr="00727B46" w:rsidRDefault="00864DB0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</w:tr>
      <w:tr w:rsidR="00864DB0" w14:paraId="3ACDBEB2" w14:textId="2D5CC95E" w:rsidTr="001777E3">
        <w:tc>
          <w:tcPr>
            <w:tcW w:w="704" w:type="dxa"/>
          </w:tcPr>
          <w:p w14:paraId="639485D6" w14:textId="371FFF44" w:rsidR="00EF60EA" w:rsidRPr="00727B46" w:rsidRDefault="00864DB0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727B46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3B7688E2" w14:textId="77777777" w:rsidR="00864DB0" w:rsidRDefault="00864DB0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53DF4520" w14:textId="5C476EE7" w:rsidR="001777E3" w:rsidRPr="00727B46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6DDADD" w14:textId="77777777" w:rsidR="00864DB0" w:rsidRDefault="00864DB0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2298B5DC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3573ED07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5FE588CC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28C5D16B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3AED3502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4EE7BA23" w14:textId="77777777" w:rsidR="001777E3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14:paraId="376BBA10" w14:textId="39175369" w:rsidR="001777E3" w:rsidRPr="00727B46" w:rsidRDefault="001777E3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3623" w:type="dxa"/>
          </w:tcPr>
          <w:p w14:paraId="5BA5F848" w14:textId="1F10A5BD" w:rsidR="00864DB0" w:rsidRPr="00727B46" w:rsidRDefault="00864DB0">
            <w:pPr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</w:p>
        </w:tc>
      </w:tr>
    </w:tbl>
    <w:p w14:paraId="1965A5BD" w14:textId="7F1FF15C" w:rsidR="00BB15C1" w:rsidRPr="001E4C85" w:rsidRDefault="00524502" w:rsidP="00BB15C1">
      <w:pPr>
        <w:rPr>
          <w:rFonts w:ascii="宋体" w:eastAsia="宋体" w:hAnsi="宋体" w:cs="Arial"/>
          <w:b/>
          <w:bCs/>
          <w:color w:val="333333"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lastRenderedPageBreak/>
        <w:t>任务三：</w:t>
      </w:r>
      <w:r w:rsidR="00BB15C1" w:rsidRPr="001E4C85">
        <w:rPr>
          <w:rFonts w:ascii="宋体" w:eastAsia="宋体" w:hAnsi="宋体" w:cs="Arial"/>
          <w:b/>
          <w:bCs/>
          <w:color w:val="333333"/>
          <w:sz w:val="24"/>
          <w:szCs w:val="24"/>
        </w:rPr>
        <w:t>读《说“木叶”》时，对作者的辨析，你有没有自己的思考？尝试运用文章介绍的“原理”和“知识”，阅读下面的材料，完成其中的一个任务。</w:t>
      </w:r>
    </w:p>
    <w:p w14:paraId="660A1E37" w14:textId="2D360F6E" w:rsidR="001E4C85" w:rsidRDefault="00BB15C1" w:rsidP="002360B7">
      <w:pPr>
        <w:pStyle w:val="poem-detail-main-text"/>
        <w:numPr>
          <w:ilvl w:val="0"/>
          <w:numId w:val="3"/>
        </w:numPr>
        <w:spacing w:before="0" w:beforeAutospacing="0" w:after="0" w:afterAutospacing="0" w:line="360" w:lineRule="auto"/>
        <w:ind w:left="0" w:firstLineChars="200" w:firstLine="480"/>
        <w:jc w:val="both"/>
        <w:rPr>
          <w:rFonts w:cs="Arial"/>
          <w:color w:val="333333"/>
        </w:rPr>
      </w:pPr>
      <w:r w:rsidRPr="001E4C85">
        <w:rPr>
          <w:rFonts w:cs="Arial"/>
          <w:color w:val="333333"/>
        </w:rPr>
        <w:t>黄</w:t>
      </w:r>
    </w:p>
    <w:p w14:paraId="25FB7135" w14:textId="6E3850E2" w:rsidR="00BB15C1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读“青青子衿”时，我们曾谈了一个“青”字，这里我们再说一个“黄”字。颜色的暗示性在文艺上最富于感染性。《黄鹤楼》律诗如果换了黄鹤为白鹤，整个的情调便变了样，而“晴川历历”的一联也失去了凭借。</w:t>
      </w:r>
      <w:r w:rsidRPr="001E4C85">
        <w:rPr>
          <w:rFonts w:cs="Arial"/>
          <w:color w:val="333333"/>
        </w:rPr>
        <w:t>（林庚《唐诗综论》）</w:t>
      </w:r>
    </w:p>
    <w:p w14:paraId="3A32D15A" w14:textId="77777777" w:rsidR="00BB15C1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昔人已乘黄鹤去，此地空余黄鹤楼。黄鹤一去不复返，白云千载空悠悠。</w:t>
      </w:r>
    </w:p>
    <w:p w14:paraId="4A962E08" w14:textId="77777777" w:rsidR="00BB15C1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晴川历历汉阳树，芳草萋萋鹦鹉洲。日暮乡关何处是？烟波江上使人愁。</w:t>
      </w:r>
    </w:p>
    <w:p w14:paraId="7E70B58E" w14:textId="77777777" w:rsidR="00BB15C1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（崔颢《黄鹤楼》）</w:t>
      </w:r>
    </w:p>
    <w:p w14:paraId="44F201D2" w14:textId="77777777" w:rsidR="00BB15C1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为什么说“换了黄鹤为白鹤，整个的情调便变了样”？说说你的理解。</w:t>
      </w:r>
    </w:p>
    <w:p w14:paraId="133CAB3C" w14:textId="77777777" w:rsidR="00BB15C1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（</w:t>
      </w:r>
      <w:r w:rsidRPr="001E4C85">
        <w:rPr>
          <w:rFonts w:cs="Arial"/>
          <w:color w:val="333333"/>
        </w:rPr>
        <w:t>2）砧</w:t>
      </w:r>
    </w:p>
    <w:p w14:paraId="1981DD63" w14:textId="77777777" w:rsidR="00BB15C1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九月寒砧催木叶，十年征戌忆辽阳。（沈佺期《古意》）</w:t>
      </w:r>
    </w:p>
    <w:p w14:paraId="2616E879" w14:textId="77777777" w:rsidR="00BB15C1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关城树色催寒尽</w:t>
      </w:r>
      <w:r w:rsidRPr="001E4C85">
        <w:rPr>
          <w:rFonts w:cs="Arial"/>
          <w:color w:val="333333"/>
        </w:rPr>
        <w:t>,御苑砧声向晚多。（李昕《送魏万之京》）</w:t>
      </w:r>
    </w:p>
    <w:p w14:paraId="57E124B3" w14:textId="77777777" w:rsidR="00BB15C1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深院静，小庭空。断续寒砧断续风。无奈夜长人不寐，数声和月到帘栊。（李煜《捣练子令》）</w:t>
      </w:r>
    </w:p>
    <w:p w14:paraId="7349D073" w14:textId="77777777" w:rsidR="00BB15C1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西窗又吹暗雨，为谁频断续，相和砧杵？（姜夔《齐天乐》）</w:t>
      </w:r>
    </w:p>
    <w:p w14:paraId="7DB2DE1D" w14:textId="71CEBB6B" w:rsidR="005429C5" w:rsidRPr="001E4C85" w:rsidRDefault="00BB15C1" w:rsidP="002360B7">
      <w:pPr>
        <w:pStyle w:val="poem-detail-main-text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333333"/>
        </w:rPr>
      </w:pPr>
      <w:r w:rsidRPr="001E4C85">
        <w:rPr>
          <w:rFonts w:cs="Arial" w:hint="eastAsia"/>
          <w:color w:val="333333"/>
        </w:rPr>
        <w:t>品读上述诗句，再搜集其他含有“砧”的诗句，以《说“砧”》为题写一段文字，说说古代诗词中的“砧”经常出现在什么样的场景中，具有什么样的暗示性，会引起哪些联想。</w:t>
      </w:r>
    </w:p>
    <w:p w14:paraId="6167123D" w14:textId="7C56550D" w:rsidR="005429C5" w:rsidRDefault="005429C5" w:rsidP="005429C5">
      <w:pPr>
        <w:jc w:val="left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5429C5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归纳整理：</w:t>
      </w:r>
    </w:p>
    <w:p w14:paraId="1709DD25" w14:textId="1D783D01" w:rsidR="005429C5" w:rsidRPr="002360B7" w:rsidRDefault="009B52CE" w:rsidP="002360B7">
      <w:pPr>
        <w:spacing w:line="360" w:lineRule="auto"/>
        <w:ind w:firstLineChars="200" w:firstLine="560"/>
        <w:rPr>
          <w:rFonts w:ascii="宋体" w:eastAsia="宋体" w:hAnsi="宋体" w:cs="Arial"/>
          <w:color w:val="333333"/>
          <w:kern w:val="0"/>
          <w:sz w:val="28"/>
          <w:szCs w:val="24"/>
        </w:rPr>
      </w:pPr>
      <w:r w:rsidRPr="002360B7">
        <w:rPr>
          <w:rFonts w:ascii="宋体" w:eastAsia="宋体" w:hAnsi="宋体" w:cs="Arial" w:hint="eastAsia"/>
          <w:color w:val="333333"/>
          <w:kern w:val="0"/>
          <w:sz w:val="28"/>
          <w:szCs w:val="24"/>
        </w:rPr>
        <w:t>1.分析诗歌意象的暗示性：场合、意象的形象特征、暗示的意义</w:t>
      </w:r>
      <w:r w:rsidR="002360B7">
        <w:rPr>
          <w:rFonts w:ascii="宋体" w:eastAsia="宋体" w:hAnsi="宋体" w:cs="Arial" w:hint="eastAsia"/>
          <w:color w:val="333333"/>
          <w:kern w:val="0"/>
          <w:sz w:val="28"/>
          <w:szCs w:val="24"/>
        </w:rPr>
        <w:t>。</w:t>
      </w:r>
      <w:bookmarkStart w:id="0" w:name="_GoBack"/>
      <w:bookmarkEnd w:id="0"/>
    </w:p>
    <w:p w14:paraId="4CD63298" w14:textId="30CF5839" w:rsidR="009B52CE" w:rsidRPr="002360B7" w:rsidRDefault="009B52CE" w:rsidP="002360B7">
      <w:pPr>
        <w:spacing w:line="360" w:lineRule="auto"/>
        <w:ind w:firstLineChars="200" w:firstLine="560"/>
        <w:rPr>
          <w:rFonts w:ascii="宋体" w:eastAsia="宋体" w:hAnsi="宋体" w:cs="Arial"/>
          <w:color w:val="333333"/>
          <w:kern w:val="0"/>
          <w:sz w:val="28"/>
          <w:szCs w:val="24"/>
        </w:rPr>
      </w:pPr>
      <w:r w:rsidRPr="002360B7">
        <w:rPr>
          <w:rFonts w:ascii="宋体" w:eastAsia="宋体" w:hAnsi="宋体" w:cs="Arial" w:hint="eastAsia"/>
          <w:color w:val="333333"/>
          <w:kern w:val="0"/>
          <w:sz w:val="28"/>
          <w:szCs w:val="24"/>
        </w:rPr>
        <w:t>2.诗歌中意象的暗示性一般而言并不是孤立、临时的，而是在历代名篇佳句的不断强化的过程中，慢慢积淀、固化，形成一种带有比较明确指向的语言标志。</w:t>
      </w:r>
    </w:p>
    <w:sectPr w:rsidR="009B52CE" w:rsidRPr="0023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DDD05" w14:textId="77777777" w:rsidR="00BB1361" w:rsidRDefault="00BB1361" w:rsidP="003734C8">
      <w:r>
        <w:separator/>
      </w:r>
    </w:p>
  </w:endnote>
  <w:endnote w:type="continuationSeparator" w:id="0">
    <w:p w14:paraId="1226845D" w14:textId="77777777" w:rsidR="00BB1361" w:rsidRDefault="00BB1361" w:rsidP="0037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79844" w14:textId="77777777" w:rsidR="00BB1361" w:rsidRDefault="00BB1361" w:rsidP="003734C8">
      <w:r>
        <w:separator/>
      </w:r>
    </w:p>
  </w:footnote>
  <w:footnote w:type="continuationSeparator" w:id="0">
    <w:p w14:paraId="1F6360E4" w14:textId="77777777" w:rsidR="00BB1361" w:rsidRDefault="00BB1361" w:rsidP="0037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5ED"/>
    <w:multiLevelType w:val="hybridMultilevel"/>
    <w:tmpl w:val="0F44F612"/>
    <w:lvl w:ilvl="0" w:tplc="56B24C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9D538C"/>
    <w:multiLevelType w:val="hybridMultilevel"/>
    <w:tmpl w:val="4AB67EA6"/>
    <w:lvl w:ilvl="0" w:tplc="5726A2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553AF7"/>
    <w:multiLevelType w:val="hybridMultilevel"/>
    <w:tmpl w:val="8A2E7790"/>
    <w:lvl w:ilvl="0" w:tplc="3DF43A72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46"/>
    <w:rsid w:val="0004085A"/>
    <w:rsid w:val="0005187F"/>
    <w:rsid w:val="000D0367"/>
    <w:rsid w:val="001777E3"/>
    <w:rsid w:val="001A1365"/>
    <w:rsid w:val="001E4C85"/>
    <w:rsid w:val="0022625E"/>
    <w:rsid w:val="002360B7"/>
    <w:rsid w:val="002D37D5"/>
    <w:rsid w:val="002F0DDD"/>
    <w:rsid w:val="00361182"/>
    <w:rsid w:val="003734C8"/>
    <w:rsid w:val="003F5D1C"/>
    <w:rsid w:val="00451C36"/>
    <w:rsid w:val="004554D8"/>
    <w:rsid w:val="00524502"/>
    <w:rsid w:val="005429C5"/>
    <w:rsid w:val="006129A7"/>
    <w:rsid w:val="00622172"/>
    <w:rsid w:val="006B4AD4"/>
    <w:rsid w:val="00727B46"/>
    <w:rsid w:val="007324DB"/>
    <w:rsid w:val="00781C23"/>
    <w:rsid w:val="00784146"/>
    <w:rsid w:val="007B7EEB"/>
    <w:rsid w:val="007F3FDE"/>
    <w:rsid w:val="007F7E11"/>
    <w:rsid w:val="00845BE1"/>
    <w:rsid w:val="00864DB0"/>
    <w:rsid w:val="00870613"/>
    <w:rsid w:val="00951E53"/>
    <w:rsid w:val="009865EB"/>
    <w:rsid w:val="009B52CE"/>
    <w:rsid w:val="00A01C61"/>
    <w:rsid w:val="00AC76F7"/>
    <w:rsid w:val="00B12C46"/>
    <w:rsid w:val="00B36F99"/>
    <w:rsid w:val="00BB1361"/>
    <w:rsid w:val="00BB15C1"/>
    <w:rsid w:val="00D578E8"/>
    <w:rsid w:val="00D9060A"/>
    <w:rsid w:val="00E52CCD"/>
    <w:rsid w:val="00E72D7F"/>
    <w:rsid w:val="00EF60EA"/>
    <w:rsid w:val="00F06DFD"/>
    <w:rsid w:val="00F1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97268"/>
  <w15:chartTrackingRefBased/>
  <w15:docId w15:val="{53ED512A-DE27-4679-83E0-35D6D8E8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73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34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3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34C8"/>
    <w:rPr>
      <w:sz w:val="18"/>
      <w:szCs w:val="18"/>
    </w:rPr>
  </w:style>
  <w:style w:type="table" w:styleId="a6">
    <w:name w:val="Table Grid"/>
    <w:basedOn w:val="a1"/>
    <w:uiPriority w:val="39"/>
    <w:rsid w:val="00373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em-detail-main-text">
    <w:name w:val="poem-detail-main-text"/>
    <w:basedOn w:val="a"/>
    <w:rsid w:val="0052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ine-selected">
    <w:name w:val="line-selected"/>
    <w:basedOn w:val="a0"/>
    <w:rsid w:val="00524502"/>
  </w:style>
  <w:style w:type="character" w:customStyle="1" w:styleId="body-zhushi-span">
    <w:name w:val="body-zhushi-span"/>
    <w:basedOn w:val="a0"/>
    <w:rsid w:val="0052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8318-4EF7-4081-B740-39B94002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李</dc:creator>
  <cp:keywords/>
  <dc:description/>
  <cp:lastModifiedBy>Administrator</cp:lastModifiedBy>
  <cp:revision>29</cp:revision>
  <dcterms:created xsi:type="dcterms:W3CDTF">2020-04-15T07:57:00Z</dcterms:created>
  <dcterms:modified xsi:type="dcterms:W3CDTF">2020-04-24T05:58:00Z</dcterms:modified>
</cp:coreProperties>
</file>